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A26D8A" w:rsidP="0095578E">
      <w:pPr>
        <w:pStyle w:val="Title"/>
      </w:pPr>
      <w:r>
        <w:t>Suggestion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A306B" w:rsidP="00495980">
      <w:pPr>
        <w:pStyle w:val="ListParagraph"/>
        <w:jc w:val="left"/>
      </w:pPr>
      <w:r>
        <w:rPr>
          <w:i/>
        </w:rPr>
        <w:t>Suggestion Order</w:t>
      </w:r>
      <w:r w:rsidR="00DD4261">
        <w:t>,</w:t>
      </w:r>
      <w:r>
        <w:t>adalah sebuah modul yang berfungsi memberikan saran/arahan barang apa saja dan jumlah berapa yang</w:t>
      </w:r>
      <w:r w:rsidR="00B45C35">
        <w:t xml:space="preserve"> </w:t>
      </w:r>
      <w:r>
        <w:t xml:space="preserve">sebaiknya dipesan oleh bagian </w:t>
      </w:r>
      <w:r>
        <w:rPr>
          <w:i/>
        </w:rPr>
        <w:t>buyer</w:t>
      </w:r>
      <w:r>
        <w:t>.</w:t>
      </w:r>
      <w:r w:rsidR="00B45C35">
        <w:t xml:space="preserve"> 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495980">
        <w:rPr>
          <w:i/>
        </w:rPr>
        <w:t>Suggestion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241B7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Proses ini dilakukan ketika user akan melakukan proses PO.</w:t>
      </w:r>
    </w:p>
    <w:p w:rsidR="00B62FA4" w:rsidRDefault="00B62FA4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SO digenerate by Merchandise Group / Supplier Merchandise Group</w:t>
      </w:r>
      <w:r w:rsidR="006C6EA1">
        <w:t>.</w:t>
      </w:r>
    </w:p>
    <w:p w:rsidR="006C6EA1" w:rsidRDefault="006C6EA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SO akan menghitung ROP kemudian akan dibandingkan dengan Stock, Lead Time, </w:t>
      </w:r>
      <w:r w:rsidR="004C76BA">
        <w:t>ADS</w:t>
      </w:r>
      <w:r>
        <w:t>, Hari Order, Safety Stock</w:t>
      </w:r>
      <w:r w:rsidR="004C76BA">
        <w:t>, dan Service Level</w:t>
      </w:r>
      <w:r>
        <w:t xml:space="preserve"> kemudian dilakukan analisis apakah akan dilakukan pembelian atau tidak.</w:t>
      </w:r>
    </w:p>
    <w:p w:rsidR="00616D36" w:rsidRDefault="003E75DB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Akan terbentuk </w:t>
      </w:r>
      <w:r w:rsidR="009241B7">
        <w:t>data SO yang akan d</w:t>
      </w:r>
      <w:r w:rsidR="001C32E9">
        <w:t>i</w:t>
      </w:r>
      <w:r w:rsidR="009241B7">
        <w:t>generate menjadi transaksi PO.</w:t>
      </w:r>
    </w:p>
    <w:p w:rsidR="00F61217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Export Data SO</w:t>
      </w:r>
      <w:r w:rsidR="00803ADF">
        <w:t xml:space="preserve"> ke Excel</w:t>
      </w:r>
    </w:p>
    <w:p w:rsidR="002B06D3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SO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PO : Purchase Order</w:t>
      </w:r>
    </w:p>
    <w:p w:rsidR="008B5C87" w:rsidRDefault="008B5C87" w:rsidP="008B5C87">
      <w:pPr>
        <w:pStyle w:val="ListParagraph"/>
        <w:numPr>
          <w:ilvl w:val="0"/>
          <w:numId w:val="7"/>
        </w:numPr>
        <w:ind w:left="851" w:hanging="284"/>
        <w:jc w:val="left"/>
      </w:pPr>
      <w:r>
        <w:t>POOS : Purchase Order Outstanding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SO : Suggestion Order</w:t>
      </w:r>
    </w:p>
    <w:p w:rsidR="005349A6" w:rsidRDefault="005349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MOQ : Minimum Order Qty</w:t>
      </w:r>
    </w:p>
    <w:p w:rsidR="006A32A3" w:rsidRDefault="006A32A3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ROP : Reorder Point, adalah sebuah nilai jika stock &lt;= ROP maka harus segera dilakukan PO</w:t>
      </w:r>
      <w:r w:rsidR="00491AF1">
        <w:t xml:space="preserve">. </w:t>
      </w:r>
      <w:r w:rsidR="00491AF1">
        <w:br/>
        <w:t>ROP : (Lead Time x ADS) + Safety Stock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Lead Time : Kemampuan kecepatan supplier dalam 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ADS : Average Daily Sales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Hari Order : Jadwal Supplier menerima order</w:t>
      </w:r>
    </w:p>
    <w:p w:rsidR="00421F67" w:rsidRDefault="00421F6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Safety Stock : Minimum Stock yang harus ada di gudang</w:t>
      </w:r>
    </w:p>
    <w:p w:rsidR="003E1F7C" w:rsidRDefault="003E1F7C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Service Level : Prosentasi pemenuhan permintaan pembelian </w:t>
      </w:r>
      <w:r w:rsidR="003D67C0">
        <w:t xml:space="preserve">dari </w:t>
      </w:r>
      <w:r w:rsidR="003D67C0">
        <w:rPr>
          <w:i/>
        </w:rPr>
        <w:t>customer s</w:t>
      </w:r>
      <w:r>
        <w:t>yang akan dipenuhi oleh perusahaan.</w:t>
      </w:r>
    </w:p>
    <w:p w:rsidR="000029B5" w:rsidRDefault="000029B5" w:rsidP="00495980">
      <w:pPr>
        <w:pStyle w:val="Heading2"/>
      </w:pPr>
      <w:r w:rsidRPr="000029B5">
        <w:lastRenderedPageBreak/>
        <w:t>References (Referensi)</w:t>
      </w:r>
    </w:p>
    <w:p w:rsidR="006744D4" w:rsidRDefault="00E2378C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SO</w:t>
      </w:r>
      <w:r>
        <w:t>, dan</w:t>
      </w:r>
      <w:r w:rsidR="006744D4">
        <w:t xml:space="preserve"> </w:t>
      </w:r>
      <w:r>
        <w:t>menjadi</w:t>
      </w:r>
      <w:r w:rsidR="006744D4">
        <w:t xml:space="preserve"> </w:t>
      </w:r>
      <w:r>
        <w:t>dasar</w:t>
      </w:r>
      <w:r w:rsidR="006744D4">
        <w:t xml:space="preserve"> </w:t>
      </w:r>
      <w:r>
        <w:t>untuk</w:t>
      </w:r>
      <w:r w:rsidR="006744D4">
        <w:t xml:space="preserve"> </w:t>
      </w:r>
      <w:r>
        <w:t xml:space="preserve">perhitunganNilaiAsetataupunperhitungan proses </w:t>
      </w:r>
      <w:r w:rsidR="00C73EA3">
        <w:t>Pemisahan</w:t>
      </w:r>
      <w:r>
        <w:t>Aset.</w:t>
      </w:r>
    </w:p>
    <w:p w:rsidR="009A3178" w:rsidRPr="009A3178" w:rsidRDefault="00B51665" w:rsidP="00495980">
      <w:pPr>
        <w:pStyle w:val="ListParagraph"/>
        <w:jc w:val="left"/>
      </w:pPr>
      <w:r>
        <w:t>KebutuhanKonsepdanteknispengembanganatasmoduliniakan di bahaspadabagian Supporting Information.</w:t>
      </w:r>
    </w:p>
    <w:p w:rsidR="002F3F40" w:rsidRDefault="00014C1F" w:rsidP="00495980">
      <w:pPr>
        <w:pStyle w:val="Heading1"/>
      </w:pPr>
      <w:r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007B5A" w:rsidP="00007B5A">
      <w:pPr>
        <w:pStyle w:val="AfterHeading3"/>
        <w:ind w:hanging="54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130810</wp:posOffset>
            </wp:positionV>
            <wp:extent cx="5128895" cy="4324350"/>
            <wp:effectExtent l="19050" t="0" r="0" b="0"/>
            <wp:wrapTight wrapText="bothSides">
              <wp:wrapPolygon edited="0">
                <wp:start x="-80" y="0"/>
                <wp:lineTo x="-80" y="21505"/>
                <wp:lineTo x="21581" y="21505"/>
                <wp:lineTo x="21581" y="0"/>
                <wp:lineTo x="-8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DiusahakanmenggunkankomponenDevExpress.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AF6916" w:rsidRPr="00AF6916" w:rsidRDefault="00EF4CEE" w:rsidP="00AF6916">
      <w:pPr>
        <w:pStyle w:val="AfterHeading3"/>
      </w:pPr>
      <w:r>
        <w:t>Browse SO</w:t>
      </w:r>
    </w:p>
    <w:p w:rsidR="00920871" w:rsidRDefault="00EF4CEE" w:rsidP="00A008A7">
      <w:pPr>
        <w:pStyle w:val="AfterHeading3"/>
      </w:pPr>
      <w:r>
        <w:rPr>
          <w:noProof/>
        </w:rPr>
        <w:drawing>
          <wp:inline distT="0" distB="0" distL="0" distR="0">
            <wp:extent cx="6096000" cy="4034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UNT Nama</w:t>
      </w:r>
      <w:r>
        <w:tab/>
      </w:r>
      <w:r>
        <w:tab/>
      </w:r>
      <w:r>
        <w:tab/>
        <w:t>: Nama store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NO</w:t>
      </w:r>
      <w:r>
        <w:tab/>
      </w:r>
      <w:r>
        <w:tab/>
      </w:r>
      <w:r>
        <w:tab/>
        <w:t>: Nomor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DATE</w:t>
      </w:r>
      <w:r>
        <w:tab/>
      </w:r>
      <w:r>
        <w:tab/>
      </w:r>
      <w:r>
        <w:tab/>
        <w:t>: Tanggal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MERCHANGRUP NAME</w:t>
      </w:r>
      <w:r>
        <w:tab/>
        <w:t>: Nama Merchan Grup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Nama supplier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lastRenderedPageBreak/>
        <w:t>Dialog SO</w:t>
      </w:r>
    </w:p>
    <w:p w:rsidR="007E7670" w:rsidRDefault="007E7670" w:rsidP="00A008A7">
      <w:pPr>
        <w:pStyle w:val="AfterHeading3"/>
      </w:pPr>
      <w:r>
        <w:rPr>
          <w:noProof/>
        </w:rPr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D6180F" w:rsidP="00C62F32">
      <w:pPr>
        <w:pStyle w:val="ListParagraph"/>
        <w:numPr>
          <w:ilvl w:val="0"/>
          <w:numId w:val="19"/>
        </w:numPr>
      </w:pPr>
      <w:r>
        <w:t xml:space="preserve">ROP &gt;= </w:t>
      </w:r>
      <w:r w:rsidR="00F50F1B">
        <w:t>(</w:t>
      </w:r>
      <w:r>
        <w:t>Stock + PO</w:t>
      </w:r>
      <w:r w:rsidR="008B5C87">
        <w:t>OS</w:t>
      </w:r>
      <w:r w:rsidR="00F50F1B">
        <w:t>)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p w:rsidR="00702928" w:rsidRDefault="00CB4E4B" w:rsidP="00CB4E4B">
      <w:pPr>
        <w:pStyle w:val="ListParagraph"/>
        <w:numPr>
          <w:ilvl w:val="0"/>
          <w:numId w:val="16"/>
        </w:numPr>
        <w:ind w:left="1890"/>
      </w:pPr>
      <w:r>
        <w:t>No</w:t>
      </w:r>
      <w:r>
        <w:tab/>
      </w:r>
      <w:r>
        <w:tab/>
        <w:t>: No urut</w:t>
      </w:r>
    </w:p>
    <w:p w:rsidR="00A51715" w:rsidRDefault="00CB4E4B" w:rsidP="00CB4E4B">
      <w:pPr>
        <w:pStyle w:val="ListParagraph"/>
        <w:numPr>
          <w:ilvl w:val="0"/>
          <w:numId w:val="16"/>
        </w:numPr>
        <w:ind w:left="1890"/>
      </w:pPr>
      <w:r>
        <w:t>Is Order</w:t>
      </w:r>
      <w:r>
        <w:tab/>
        <w:t>: Status apakah barang itu disorder/Tdk. Menggunakan komponen checkbox. Value otomatis terisi true jika nilai Qty Order &lt;&gt; 0</w:t>
      </w:r>
    </w:p>
    <w:p w:rsidR="003373F9" w:rsidRDefault="00CB4E4B" w:rsidP="00CB4E4B">
      <w:pPr>
        <w:pStyle w:val="ListParagraph"/>
        <w:numPr>
          <w:ilvl w:val="0"/>
          <w:numId w:val="16"/>
        </w:numPr>
        <w:ind w:left="1890"/>
      </w:pPr>
      <w:r>
        <w:t>PLU</w:t>
      </w:r>
      <w:r>
        <w:tab/>
        <w:t>: Kode barang</w:t>
      </w:r>
      <w:r w:rsidR="0031366D">
        <w:t>, Ext LookUp, Otomatis terisi jika user memilih barang berdasarkan nama</w:t>
      </w:r>
    </w:p>
    <w:p w:rsidR="00CB4E4B" w:rsidRDefault="00CB4E4B" w:rsidP="00CB4E4B">
      <w:pPr>
        <w:pStyle w:val="ListParagraph"/>
        <w:numPr>
          <w:ilvl w:val="0"/>
          <w:numId w:val="16"/>
        </w:numPr>
        <w:ind w:left="1890"/>
      </w:pPr>
      <w:r>
        <w:t>Nama Barang : Nama barang</w:t>
      </w:r>
      <w:r w:rsidR="0031366D">
        <w:t xml:space="preserve">, Ext LookUp, otomatis terisi jika user memilih barang berdasarkanPLU </w:t>
      </w:r>
    </w:p>
    <w:p w:rsidR="00CB4E4B" w:rsidRDefault="00CB4E4B" w:rsidP="00CB4E4B">
      <w:pPr>
        <w:pStyle w:val="ListParagraph"/>
        <w:numPr>
          <w:ilvl w:val="0"/>
          <w:numId w:val="16"/>
        </w:numPr>
        <w:ind w:left="1890"/>
      </w:pPr>
      <w:r>
        <w:t>MIN ORDER : Min Order</w:t>
      </w:r>
      <w:r w:rsidR="00CD755A">
        <w:t xml:space="preserve"> otomatis terisi jika PLU dan Supplier terisi</w:t>
      </w:r>
    </w:p>
    <w:p w:rsidR="00565DA5" w:rsidRDefault="00565DA5" w:rsidP="00565DA5">
      <w:pPr>
        <w:pStyle w:val="ListParagraph"/>
        <w:numPr>
          <w:ilvl w:val="0"/>
          <w:numId w:val="16"/>
        </w:numPr>
        <w:ind w:left="1890"/>
      </w:pPr>
      <w:r>
        <w:t>MA</w:t>
      </w:r>
      <w:r w:rsidR="00686147">
        <w:t>X</w:t>
      </w:r>
      <w:r>
        <w:t xml:space="preserve"> ORDER : Max Order otomatis terisi jika PLU dan Supplier terisi</w:t>
      </w:r>
    </w:p>
    <w:p w:rsidR="00565DA5" w:rsidRDefault="00686147" w:rsidP="00CB4E4B">
      <w:pPr>
        <w:pStyle w:val="ListParagraph"/>
        <w:numPr>
          <w:ilvl w:val="0"/>
          <w:numId w:val="16"/>
        </w:numPr>
        <w:ind w:left="1890"/>
      </w:pPr>
      <w:r>
        <w:t>CURRENT STOCK : Stock sekarang , Otomatis terisi</w:t>
      </w:r>
    </w:p>
    <w:p w:rsidR="00686147" w:rsidRDefault="00686147" w:rsidP="00CB4E4B">
      <w:pPr>
        <w:pStyle w:val="ListParagraph"/>
        <w:numPr>
          <w:ilvl w:val="0"/>
          <w:numId w:val="16"/>
        </w:numPr>
        <w:ind w:left="1890"/>
      </w:pPr>
      <w:r>
        <w:t>UOM STOCK</w:t>
      </w:r>
      <w:r>
        <w:tab/>
        <w:t>: Satuan Stock, otomatis terisi</w:t>
      </w:r>
    </w:p>
    <w:p w:rsidR="00686147" w:rsidRDefault="00686147" w:rsidP="00CB4E4B">
      <w:pPr>
        <w:pStyle w:val="ListParagraph"/>
        <w:numPr>
          <w:ilvl w:val="0"/>
          <w:numId w:val="16"/>
        </w:numPr>
        <w:ind w:left="1890"/>
      </w:pPr>
      <w:r>
        <w:t>QTY SO</w:t>
      </w:r>
      <w:r>
        <w:tab/>
        <w:t>: Qty yang disarankan</w:t>
      </w:r>
    </w:p>
    <w:p w:rsidR="00686147" w:rsidRDefault="00A9689B" w:rsidP="00CB4E4B">
      <w:pPr>
        <w:pStyle w:val="ListParagraph"/>
        <w:numPr>
          <w:ilvl w:val="0"/>
          <w:numId w:val="16"/>
        </w:numPr>
        <w:ind w:left="1890"/>
      </w:pPr>
      <w:r>
        <w:t>Q</w:t>
      </w:r>
      <w:r w:rsidR="00686147">
        <w:t>TY ORDER : Qty yang akan PO, diisi manual oleh user, default 0</w:t>
      </w:r>
    </w:p>
    <w:p w:rsidR="0031366D" w:rsidRDefault="0031366D" w:rsidP="00CB4E4B">
      <w:pPr>
        <w:pStyle w:val="ListParagraph"/>
        <w:numPr>
          <w:ilvl w:val="0"/>
          <w:numId w:val="16"/>
        </w:numPr>
        <w:ind w:left="1890"/>
      </w:pPr>
      <w:r>
        <w:t>SUPPLIER CODE : Kode Supplier</w:t>
      </w:r>
    </w:p>
    <w:p w:rsidR="00B7371B" w:rsidRDefault="00B7371B" w:rsidP="00CB4E4B">
      <w:pPr>
        <w:pStyle w:val="ListParagraph"/>
        <w:numPr>
          <w:ilvl w:val="0"/>
          <w:numId w:val="16"/>
        </w:numPr>
        <w:ind w:left="1890"/>
      </w:pPr>
      <w:r>
        <w:t xml:space="preserve">Qty Remain dan Cost Remain </w:t>
      </w:r>
      <w:r w:rsidR="007E6CBE">
        <w:t xml:space="preserve">pada Grid Original Asset, </w:t>
      </w:r>
      <w:r>
        <w:t>akandihitungsecaraotomatis, ketikakolomQty/Cost Basis/</w:t>
      </w:r>
      <w:r w:rsidR="007E6CBE">
        <w:t>(</w:t>
      </w:r>
      <w:r>
        <w:t>%</w:t>
      </w:r>
      <w:r w:rsidR="007E6CBE">
        <w:t>)</w:t>
      </w:r>
      <w:r>
        <w:t>pada Grid New Asset Split sudahterisi.</w:t>
      </w:r>
    </w:p>
    <w:p w:rsidR="00931688" w:rsidRDefault="00931688" w:rsidP="00CB4E4B">
      <w:pPr>
        <w:pStyle w:val="ListParagraph"/>
        <w:numPr>
          <w:ilvl w:val="0"/>
          <w:numId w:val="16"/>
        </w:numPr>
        <w:ind w:left="1890"/>
      </w:pPr>
      <w:r>
        <w:t>Ketikasudahtersimpan, makasecaraotomatisnilaiQty Remain dan Cost Remain akanmengupdate Master Asetuntuk Field QtyCurrentdanCostBasisCurrent.</w:t>
      </w:r>
    </w:p>
    <w:p w:rsidR="0047119D" w:rsidRDefault="00F51C86" w:rsidP="0047119D">
      <w:pPr>
        <w:pStyle w:val="AfterHeading3"/>
      </w:pPr>
      <w:r>
        <w:t>New Asset Split Grid View</w:t>
      </w:r>
    </w:p>
    <w:p w:rsidR="0047119D" w:rsidRDefault="0047119D" w:rsidP="0047119D">
      <w:pPr>
        <w:pStyle w:val="ListParagraph"/>
        <w:numPr>
          <w:ilvl w:val="0"/>
          <w:numId w:val="16"/>
        </w:numPr>
        <w:ind w:left="1560"/>
      </w:pPr>
      <w:r>
        <w:t>MenggunakankomponenGridView</w:t>
      </w:r>
    </w:p>
    <w:p w:rsidR="0047119D" w:rsidRDefault="0047119D" w:rsidP="0036422D">
      <w:pPr>
        <w:pStyle w:val="ListParagraph"/>
        <w:numPr>
          <w:ilvl w:val="0"/>
          <w:numId w:val="16"/>
        </w:numPr>
        <w:ind w:left="1560"/>
      </w:pPr>
      <w:r>
        <w:t>AIN, di-generate otomatis, sesuaiaturanpadapeng-kode-an pada Master Asset</w:t>
      </w:r>
      <w:r w:rsidR="0036422D">
        <w:t xml:space="preserve"> (</w:t>
      </w:r>
      <w:r w:rsidR="0036422D" w:rsidRPr="0036422D">
        <w:t>SRS.SI.AMS.AIM</w:t>
      </w:r>
      <w:r w:rsidR="0036422D">
        <w:t>)</w:t>
      </w:r>
      <w:r>
        <w:t>.</w:t>
      </w:r>
    </w:p>
    <w:p w:rsidR="00B937BC" w:rsidRDefault="00943DC3" w:rsidP="00025963">
      <w:pPr>
        <w:pStyle w:val="ListParagraph"/>
        <w:numPr>
          <w:ilvl w:val="0"/>
          <w:numId w:val="16"/>
        </w:numPr>
        <w:ind w:left="1560"/>
      </w:pPr>
      <w:r>
        <w:t xml:space="preserve">Asset </w:t>
      </w:r>
      <w:r w:rsidR="00306101">
        <w:t>Name</w:t>
      </w:r>
      <w:r>
        <w:t xml:space="preserve">, </w:t>
      </w:r>
      <w:r w:rsidR="00306101">
        <w:t>secara Default sesuaidengan Nama Original Asset, akantetapibisadiubah</w:t>
      </w:r>
      <w:r>
        <w:t>.</w:t>
      </w:r>
    </w:p>
    <w:p w:rsidR="00AC4D8A" w:rsidRDefault="00212CFF" w:rsidP="00025963">
      <w:pPr>
        <w:pStyle w:val="ListParagraph"/>
        <w:numPr>
          <w:ilvl w:val="0"/>
          <w:numId w:val="16"/>
        </w:numPr>
        <w:ind w:left="1560"/>
      </w:pPr>
      <w:r>
        <w:t>KolomQty, Cost Basis, dan (%), akankalkulasijikasalahsatudiisi.</w:t>
      </w:r>
    </w:p>
    <w:p w:rsidR="00212CFF" w:rsidRDefault="00AC4D8A" w:rsidP="00AC4D8A">
      <w:pPr>
        <w:pStyle w:val="ListParagraph"/>
        <w:ind w:left="1560"/>
      </w:pPr>
      <w:r>
        <w:t>Misal :</w:t>
      </w:r>
    </w:p>
    <w:p w:rsidR="00AC4D8A" w:rsidRDefault="00AC4D8A" w:rsidP="00AC4D8A">
      <w:pPr>
        <w:pStyle w:val="ListParagraph"/>
        <w:ind w:left="1560"/>
      </w:pPr>
      <w:r>
        <w:lastRenderedPageBreak/>
        <w:t>Asset A nilai Cost Basis = 2.000.000, danQty Current = 10. Kemudiandipisahmenjadi 3 denganporsi 50% untuk Asset A, dan 20% untuk Asset Baru B, dansisanya 30% Untuk Asset Baru C.</w:t>
      </w:r>
    </w:p>
    <w:p w:rsidR="008F2316" w:rsidRDefault="00AC4D8A" w:rsidP="00AC4D8A">
      <w:pPr>
        <w:pStyle w:val="ListParagraph"/>
        <w:ind w:left="1560"/>
      </w:pPr>
      <w:r>
        <w:t xml:space="preserve">Makasecaraotomatispada Grid </w:t>
      </w:r>
      <w:r w:rsidR="008F2316">
        <w:t>Original Asset adalah</w:t>
      </w:r>
    </w:p>
    <w:p w:rsidR="008F2316" w:rsidRDefault="00AC4D8A" w:rsidP="00AC4D8A">
      <w:pPr>
        <w:pStyle w:val="ListParagraph"/>
        <w:ind w:left="1560"/>
      </w:pPr>
      <w:r>
        <w:t xml:space="preserve">KolomQty Remain = 10 x 50% = 5, </w:t>
      </w:r>
    </w:p>
    <w:p w:rsidR="00AC4D8A" w:rsidRDefault="00AC4D8A" w:rsidP="00AC4D8A">
      <w:pPr>
        <w:pStyle w:val="ListParagraph"/>
        <w:ind w:left="1560"/>
      </w:pPr>
      <w:r>
        <w:t>Kolom Cost Remain  = 2.000.000 x 50% = 1.000.000.</w:t>
      </w:r>
    </w:p>
    <w:p w:rsidR="008F2316" w:rsidRDefault="00AC4D8A" w:rsidP="00AC4D8A">
      <w:pPr>
        <w:pStyle w:val="ListParagraph"/>
        <w:ind w:left="1560"/>
      </w:pPr>
      <w:r>
        <w:t xml:space="preserve">Kemudianpada Grid </w:t>
      </w:r>
      <w:r w:rsidR="008F2316">
        <w:t xml:space="preserve">New Asset Split, </w:t>
      </w:r>
      <w:r>
        <w:t>akandibuatkan 2 Asset Baru, yaitu Asset B dan Asset C denganmasing</w:t>
      </w:r>
      <w:r w:rsidR="008F2316">
        <w:t>-masing</w:t>
      </w:r>
      <w:r>
        <w:t>kolom (%) akan</w:t>
      </w:r>
      <w:r w:rsidR="008F2316">
        <w:t>diisioleh user20% dan 30%. Dan padakolomQtyuntuk</w:t>
      </w:r>
    </w:p>
    <w:p w:rsidR="008F2316" w:rsidRDefault="008F2316" w:rsidP="00AC4D8A">
      <w:pPr>
        <w:pStyle w:val="ListParagraph"/>
        <w:ind w:left="1560"/>
      </w:pPr>
      <w:r>
        <w:t>Asset B = 10 x 20% = 2 dan</w:t>
      </w:r>
    </w:p>
    <w:p w:rsidR="008F2316" w:rsidRDefault="008F2316" w:rsidP="00AC4D8A">
      <w:pPr>
        <w:pStyle w:val="ListParagraph"/>
        <w:ind w:left="1560"/>
      </w:pPr>
      <w:r>
        <w:t xml:space="preserve">Asset C = 10 x 30% = 3. </w:t>
      </w:r>
    </w:p>
    <w:p w:rsidR="008F2316" w:rsidRDefault="008F2316" w:rsidP="00AC4D8A">
      <w:pPr>
        <w:pStyle w:val="ListParagraph"/>
        <w:ind w:left="1560"/>
      </w:pPr>
      <w:r>
        <w:t>KemudianpadaKolom Cost Basis untuk</w:t>
      </w:r>
    </w:p>
    <w:p w:rsidR="008F2316" w:rsidRDefault="008F2316" w:rsidP="00AC4D8A">
      <w:pPr>
        <w:pStyle w:val="ListParagraph"/>
        <w:ind w:left="1560"/>
      </w:pPr>
      <w:r>
        <w:t>Asset B = 2.000.000 x 20% = 400.000 dan</w:t>
      </w:r>
    </w:p>
    <w:p w:rsidR="00AC4D8A" w:rsidRDefault="008F2316" w:rsidP="00AC4D8A">
      <w:pPr>
        <w:pStyle w:val="ListParagraph"/>
        <w:ind w:left="1560"/>
      </w:pPr>
      <w:r>
        <w:t>Asset C = 2.000.000 x 30% = 600.000</w:t>
      </w:r>
    </w:p>
    <w:p w:rsidR="009E2809" w:rsidRDefault="009E2809" w:rsidP="00025963">
      <w:pPr>
        <w:pStyle w:val="ListParagraph"/>
        <w:numPr>
          <w:ilvl w:val="0"/>
          <w:numId w:val="16"/>
        </w:numPr>
        <w:ind w:left="1560"/>
      </w:pPr>
      <w:r>
        <w:t>Begitu juga jika</w:t>
      </w:r>
      <w:r w:rsidR="00BA3D85">
        <w:t xml:space="preserve">yang diisipada grid New Asset Split </w:t>
      </w:r>
      <w:r>
        <w:t>kolomQty, maka grid Original Asset KolomQty Remain dan Cost Remain</w:t>
      </w:r>
      <w:r w:rsidR="00BA3D85">
        <w:t>, serta grid New Asset Split Kolom Cost Basis dan (%), akanterhitungotomotis.</w:t>
      </w:r>
    </w:p>
    <w:p w:rsidR="00BA3D85" w:rsidRDefault="00BA3D85" w:rsidP="00025963">
      <w:pPr>
        <w:pStyle w:val="ListParagraph"/>
        <w:numPr>
          <w:ilvl w:val="0"/>
          <w:numId w:val="16"/>
        </w:numPr>
        <w:ind w:left="1560"/>
      </w:pPr>
      <w:r>
        <w:t>Samahalnyajikaygdiisipada grid New Asset Split kolom Cost Basis-nya.</w:t>
      </w:r>
    </w:p>
    <w:p w:rsidR="00BA3D85" w:rsidRDefault="00BA3D85" w:rsidP="00025963">
      <w:pPr>
        <w:pStyle w:val="ListParagraph"/>
        <w:numPr>
          <w:ilvl w:val="0"/>
          <w:numId w:val="16"/>
        </w:numPr>
        <w:ind w:left="1560"/>
      </w:pPr>
      <w:r>
        <w:t>Asset Description, keteranganuntukaset yang baru.</w:t>
      </w:r>
    </w:p>
    <w:p w:rsidR="00943DC3" w:rsidRDefault="008F2316" w:rsidP="00025963">
      <w:pPr>
        <w:pStyle w:val="ListParagraph"/>
        <w:numPr>
          <w:ilvl w:val="0"/>
          <w:numId w:val="16"/>
        </w:numPr>
        <w:ind w:left="1560"/>
      </w:pPr>
      <w:r>
        <w:t>Dan persentasetersebutakanmenjadidasarperhitungan di dalam proses penjurnalan di SubLedger-nya.</w:t>
      </w:r>
      <w:r w:rsidR="00DC38A8">
        <w:t>UntukpenyesuaianAkun Cost Asset danpenyesuaianAkunAkumulasiDepresiasinya.</w:t>
      </w:r>
    </w:p>
    <w:p w:rsidR="00931688" w:rsidRDefault="00845A1F" w:rsidP="00025963">
      <w:pPr>
        <w:pStyle w:val="ListParagraph"/>
        <w:numPr>
          <w:ilvl w:val="0"/>
          <w:numId w:val="16"/>
        </w:numPr>
        <w:ind w:left="1560"/>
      </w:pPr>
      <w:r>
        <w:t>SemuaProperti(termasuk setting Account, Lokasidan lain-lain) disesuaikandenganAset yang Asli(Original Asset) kecuali field AIN, AssetName, QtyOriginal, QtyCurrent, CostBasisOriginaldanCostBasisCurrent.</w:t>
      </w:r>
    </w:p>
    <w:p w:rsidR="000E0BA5" w:rsidRDefault="000E0BA5" w:rsidP="00025963">
      <w:pPr>
        <w:pStyle w:val="ListParagraph"/>
        <w:numPr>
          <w:ilvl w:val="0"/>
          <w:numId w:val="16"/>
        </w:numPr>
        <w:ind w:left="1560"/>
      </w:pPr>
      <w:r>
        <w:t>QtyOriginal = QtyCurrentdanCostBasisOriginal = CostBasisCurrent.</w:t>
      </w:r>
    </w:p>
    <w:sectPr w:rsidR="000E0BA5" w:rsidSect="004D67C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947" w:rsidRDefault="00063947" w:rsidP="004D67C4">
      <w:pPr>
        <w:spacing w:after="0" w:line="240" w:lineRule="auto"/>
      </w:pPr>
      <w:r>
        <w:separator/>
      </w:r>
    </w:p>
    <w:p w:rsidR="00063947" w:rsidRDefault="00063947"/>
  </w:endnote>
  <w:endnote w:type="continuationSeparator" w:id="1">
    <w:p w:rsidR="00063947" w:rsidRDefault="00063947" w:rsidP="004D67C4">
      <w:pPr>
        <w:spacing w:after="0" w:line="240" w:lineRule="auto"/>
      </w:pPr>
      <w:r>
        <w:continuationSeparator/>
      </w:r>
    </w:p>
    <w:p w:rsidR="00063947" w:rsidRDefault="0006394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947" w:rsidRDefault="00063947" w:rsidP="004D67C4">
      <w:pPr>
        <w:spacing w:after="0" w:line="240" w:lineRule="auto"/>
      </w:pPr>
      <w:r>
        <w:separator/>
      </w:r>
    </w:p>
    <w:p w:rsidR="00063947" w:rsidRDefault="00063947"/>
  </w:footnote>
  <w:footnote w:type="continuationSeparator" w:id="1">
    <w:p w:rsidR="00063947" w:rsidRDefault="00063947" w:rsidP="004D67C4">
      <w:pPr>
        <w:spacing w:after="0" w:line="240" w:lineRule="auto"/>
      </w:pPr>
      <w:r>
        <w:continuationSeparator/>
      </w:r>
    </w:p>
    <w:p w:rsidR="00063947" w:rsidRDefault="0006394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E2378C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31366D">
            <w:rPr>
              <w:rFonts w:ascii="Arial" w:hAnsi="Arial" w:cs="Arial"/>
              <w:noProof/>
            </w:rPr>
            <w:t>5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31366D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9"/>
  </w:num>
  <w:num w:numId="5">
    <w:abstractNumId w:val="21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2"/>
  </w:num>
  <w:num w:numId="11">
    <w:abstractNumId w:val="20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13"/>
  </w:num>
  <w:num w:numId="17">
    <w:abstractNumId w:val="0"/>
  </w:num>
  <w:num w:numId="18">
    <w:abstractNumId w:val="12"/>
  </w:num>
  <w:num w:numId="19">
    <w:abstractNumId w:val="14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40898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A7"/>
    <w:rsid w:val="00391093"/>
    <w:rsid w:val="003945F7"/>
    <w:rsid w:val="00394794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456D"/>
    <w:rsid w:val="005267B9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B4A"/>
    <w:rsid w:val="007C6D9D"/>
    <w:rsid w:val="007D202C"/>
    <w:rsid w:val="007D35E6"/>
    <w:rsid w:val="007E17EC"/>
    <w:rsid w:val="007E48A3"/>
    <w:rsid w:val="007E4CA0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311E"/>
    <w:rsid w:val="00A837B8"/>
    <w:rsid w:val="00A858D6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82715"/>
    <w:rsid w:val="00C86FDA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D1"/>
    <w:rsid w:val="00CF29F8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36DF-292E-4799-8446-7B5A9551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42</cp:revision>
  <dcterms:created xsi:type="dcterms:W3CDTF">2017-03-31T03:32:00Z</dcterms:created>
  <dcterms:modified xsi:type="dcterms:W3CDTF">2017-04-03T09:24:00Z</dcterms:modified>
</cp:coreProperties>
</file>