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C8D" w:rsidRPr="004B25C1" w:rsidRDefault="006F4C8D" w:rsidP="006F4C8D">
      <w:pPr>
        <w:pStyle w:val="a3"/>
        <w:jc w:val="center"/>
        <w:rPr>
          <w:rFonts w:asciiTheme="minorHAnsi" w:eastAsia="MS Mincho" w:hAnsiTheme="minorHAnsi"/>
          <w:sz w:val="28"/>
          <w:szCs w:val="24"/>
          <w:lang w:val="ru-RU"/>
        </w:rPr>
      </w:pPr>
      <w:r w:rsidRPr="004B25C1">
        <w:rPr>
          <w:rFonts w:asciiTheme="minorHAnsi" w:eastAsia="MS Mincho" w:hAnsiTheme="minorHAnsi"/>
          <w:sz w:val="28"/>
          <w:szCs w:val="24"/>
          <w:lang w:val="ru-RU"/>
        </w:rPr>
        <w:t>Львівський національний університет імені Івана Франка</w:t>
      </w:r>
    </w:p>
    <w:p w:rsidR="006F4C8D" w:rsidRPr="004B25C1" w:rsidRDefault="006F4C8D" w:rsidP="006F4C8D">
      <w:pPr>
        <w:pStyle w:val="a3"/>
        <w:jc w:val="center"/>
        <w:rPr>
          <w:rFonts w:asciiTheme="minorHAnsi" w:eastAsia="MS Mincho" w:hAnsiTheme="minorHAnsi"/>
          <w:sz w:val="28"/>
          <w:szCs w:val="24"/>
          <w:lang w:val="uk-UA"/>
        </w:rPr>
      </w:pPr>
      <w:r w:rsidRPr="004B25C1">
        <w:rPr>
          <w:rFonts w:asciiTheme="minorHAnsi" w:eastAsia="MS Mincho" w:hAnsiTheme="minorHAnsi"/>
          <w:sz w:val="28"/>
          <w:szCs w:val="24"/>
          <w:lang w:val="ru-RU"/>
        </w:rPr>
        <w:t xml:space="preserve">Кафедра </w:t>
      </w:r>
      <w:r w:rsidRPr="004B25C1">
        <w:rPr>
          <w:rFonts w:asciiTheme="minorHAnsi" w:eastAsia="MS Mincho" w:hAnsiTheme="minorHAnsi"/>
          <w:sz w:val="28"/>
          <w:szCs w:val="24"/>
          <w:lang w:val="uk-UA"/>
        </w:rPr>
        <w:t>фізичної і біомедичної електроніки</w:t>
      </w:r>
    </w:p>
    <w:p w:rsidR="00DA7783" w:rsidRPr="004B25C1" w:rsidRDefault="00DA7783" w:rsidP="006F4C8D">
      <w:pPr>
        <w:jc w:val="center"/>
        <w:rPr>
          <w:rFonts w:cs="Times New Roman"/>
          <w:szCs w:val="18"/>
        </w:rPr>
      </w:pPr>
    </w:p>
    <w:p w:rsidR="00DA7783" w:rsidRPr="004B25C1" w:rsidRDefault="00DA7783" w:rsidP="00DA7783">
      <w:pPr>
        <w:jc w:val="center"/>
        <w:rPr>
          <w:rFonts w:cs="Times New Roman"/>
          <w:sz w:val="20"/>
          <w:szCs w:val="18"/>
        </w:rPr>
      </w:pPr>
    </w:p>
    <w:p w:rsidR="00DA7783" w:rsidRPr="004B25C1" w:rsidRDefault="00DA7783" w:rsidP="00DA7783">
      <w:pPr>
        <w:jc w:val="center"/>
        <w:rPr>
          <w:rFonts w:cs="Times New Roman"/>
          <w:sz w:val="20"/>
          <w:szCs w:val="18"/>
        </w:rPr>
      </w:pPr>
    </w:p>
    <w:p w:rsidR="00DA7783" w:rsidRPr="004B25C1" w:rsidRDefault="00DA7783" w:rsidP="00DA7783">
      <w:pPr>
        <w:jc w:val="center"/>
        <w:rPr>
          <w:rFonts w:cs="Times New Roman"/>
          <w:sz w:val="20"/>
          <w:szCs w:val="18"/>
        </w:rPr>
      </w:pPr>
    </w:p>
    <w:p w:rsidR="00DA7783" w:rsidRPr="004B25C1" w:rsidRDefault="00DA7783" w:rsidP="00DA7783">
      <w:pPr>
        <w:jc w:val="center"/>
        <w:rPr>
          <w:rFonts w:cs="Times New Roman"/>
          <w:sz w:val="20"/>
          <w:szCs w:val="18"/>
        </w:rPr>
      </w:pPr>
    </w:p>
    <w:p w:rsidR="00DA7783" w:rsidRPr="004B25C1" w:rsidRDefault="00DA7783" w:rsidP="00DA7783">
      <w:pPr>
        <w:jc w:val="center"/>
        <w:rPr>
          <w:rFonts w:cs="Times New Roman"/>
          <w:sz w:val="20"/>
          <w:szCs w:val="18"/>
        </w:rPr>
      </w:pPr>
    </w:p>
    <w:p w:rsidR="00DA7783" w:rsidRPr="004B25C1" w:rsidRDefault="00DA7783" w:rsidP="00DA7783">
      <w:pPr>
        <w:jc w:val="center"/>
        <w:rPr>
          <w:rFonts w:cs="Times New Roman"/>
          <w:sz w:val="20"/>
          <w:szCs w:val="18"/>
        </w:rPr>
      </w:pPr>
    </w:p>
    <w:p w:rsidR="00DA7783" w:rsidRPr="004B25C1" w:rsidRDefault="00DA7783" w:rsidP="00DA7783">
      <w:pPr>
        <w:jc w:val="center"/>
        <w:rPr>
          <w:rFonts w:cs="Times New Roman"/>
          <w:b/>
          <w:sz w:val="96"/>
          <w:szCs w:val="18"/>
        </w:rPr>
      </w:pPr>
      <w:r w:rsidRPr="004B25C1">
        <w:rPr>
          <w:rFonts w:cs="Times New Roman"/>
          <w:b/>
          <w:sz w:val="96"/>
          <w:szCs w:val="18"/>
        </w:rPr>
        <w:t>Звіт</w:t>
      </w:r>
    </w:p>
    <w:p w:rsidR="00DA7783" w:rsidRPr="004B25C1" w:rsidRDefault="00DA7783" w:rsidP="00DA7783">
      <w:pPr>
        <w:jc w:val="center"/>
        <w:rPr>
          <w:rFonts w:cs="Times New Roman"/>
          <w:sz w:val="28"/>
          <w:szCs w:val="28"/>
        </w:rPr>
      </w:pPr>
      <w:r w:rsidRPr="004B25C1">
        <w:rPr>
          <w:rFonts w:cs="Times New Roman"/>
          <w:sz w:val="28"/>
          <w:szCs w:val="28"/>
        </w:rPr>
        <w:t>про виконання лабораторної роботи</w:t>
      </w:r>
      <w:r w:rsidR="000039F0">
        <w:rPr>
          <w:rFonts w:cs="Times New Roman"/>
          <w:sz w:val="28"/>
          <w:szCs w:val="28"/>
        </w:rPr>
        <w:t xml:space="preserve"> №2</w:t>
      </w:r>
    </w:p>
    <w:p w:rsidR="00DA7783" w:rsidRPr="004B25C1" w:rsidRDefault="00DA7783" w:rsidP="00DA7783">
      <w:pPr>
        <w:jc w:val="center"/>
        <w:rPr>
          <w:rFonts w:cs="Times New Roman"/>
          <w:b/>
          <w:sz w:val="32"/>
          <w:szCs w:val="28"/>
        </w:rPr>
      </w:pPr>
      <w:r w:rsidRPr="004B25C1">
        <w:rPr>
          <w:rFonts w:cs="Times New Roman"/>
          <w:b/>
          <w:sz w:val="32"/>
          <w:szCs w:val="28"/>
        </w:rPr>
        <w:t xml:space="preserve">ДОСЛІДЖЕННЯ </w:t>
      </w:r>
      <w:r w:rsidR="000039F0">
        <w:rPr>
          <w:rFonts w:cs="Times New Roman"/>
          <w:b/>
          <w:sz w:val="32"/>
          <w:szCs w:val="28"/>
        </w:rPr>
        <w:t>ЛІНІЙНОГО ЧОТИРИПОЛЮСНИКА</w:t>
      </w:r>
    </w:p>
    <w:p w:rsidR="00DA7783" w:rsidRPr="004B25C1" w:rsidRDefault="00DA7783" w:rsidP="00DA7783">
      <w:pPr>
        <w:jc w:val="center"/>
        <w:rPr>
          <w:rFonts w:cs="Times New Roman"/>
          <w:b/>
          <w:sz w:val="32"/>
          <w:szCs w:val="28"/>
        </w:rPr>
      </w:pPr>
    </w:p>
    <w:p w:rsidR="00DA7783" w:rsidRPr="004B25C1" w:rsidRDefault="00DA7783" w:rsidP="00DA7783">
      <w:pPr>
        <w:jc w:val="center"/>
        <w:rPr>
          <w:rFonts w:cs="Times New Roman"/>
          <w:b/>
          <w:sz w:val="32"/>
          <w:szCs w:val="28"/>
        </w:rPr>
      </w:pPr>
    </w:p>
    <w:p w:rsidR="00DA7783" w:rsidRPr="004B25C1" w:rsidRDefault="00DA7783" w:rsidP="00DA7783">
      <w:pPr>
        <w:jc w:val="center"/>
        <w:rPr>
          <w:rFonts w:cs="Times New Roman"/>
          <w:b/>
          <w:sz w:val="32"/>
          <w:szCs w:val="28"/>
        </w:rPr>
      </w:pPr>
    </w:p>
    <w:p w:rsidR="00DA7783" w:rsidRPr="004B25C1" w:rsidRDefault="006F4C8D" w:rsidP="006F4C8D">
      <w:pPr>
        <w:rPr>
          <w:rFonts w:cs="Times New Roman"/>
          <w:b/>
          <w:sz w:val="32"/>
          <w:szCs w:val="28"/>
        </w:rPr>
      </w:pPr>
      <w:r w:rsidRPr="004B25C1">
        <w:rPr>
          <w:rFonts w:cs="Times New Roman"/>
          <w:b/>
          <w:sz w:val="32"/>
          <w:szCs w:val="28"/>
        </w:rPr>
        <w:tab/>
      </w:r>
      <w:r w:rsidRPr="004B25C1">
        <w:rPr>
          <w:rFonts w:cs="Times New Roman"/>
          <w:b/>
          <w:sz w:val="32"/>
          <w:szCs w:val="28"/>
        </w:rPr>
        <w:tab/>
      </w:r>
      <w:r w:rsidRPr="004B25C1">
        <w:rPr>
          <w:rFonts w:cs="Times New Roman"/>
          <w:b/>
          <w:sz w:val="32"/>
          <w:szCs w:val="28"/>
        </w:rPr>
        <w:tab/>
      </w:r>
      <w:r w:rsidRPr="004B25C1">
        <w:rPr>
          <w:rFonts w:cs="Times New Roman"/>
          <w:b/>
          <w:sz w:val="32"/>
          <w:szCs w:val="28"/>
        </w:rPr>
        <w:tab/>
      </w:r>
      <w:r w:rsidRPr="004B25C1">
        <w:rPr>
          <w:rFonts w:cs="Times New Roman"/>
          <w:b/>
          <w:sz w:val="32"/>
          <w:szCs w:val="28"/>
        </w:rPr>
        <w:tab/>
      </w:r>
      <w:r w:rsidRPr="004B25C1">
        <w:rPr>
          <w:rFonts w:cs="Times New Roman"/>
          <w:b/>
          <w:sz w:val="32"/>
          <w:szCs w:val="28"/>
        </w:rPr>
        <w:tab/>
      </w:r>
    </w:p>
    <w:p w:rsidR="006F4C8D" w:rsidRPr="004B25C1" w:rsidRDefault="006F4C8D" w:rsidP="006F4C8D">
      <w:pPr>
        <w:rPr>
          <w:rFonts w:cs="Times New Roman"/>
          <w:b/>
          <w:sz w:val="32"/>
          <w:szCs w:val="28"/>
        </w:rPr>
      </w:pPr>
    </w:p>
    <w:p w:rsidR="006F4C8D" w:rsidRPr="004B25C1" w:rsidRDefault="006F4C8D" w:rsidP="006F4C8D">
      <w:pPr>
        <w:rPr>
          <w:rFonts w:cs="Times New Roman"/>
          <w:b/>
          <w:sz w:val="32"/>
          <w:szCs w:val="28"/>
        </w:rPr>
      </w:pPr>
    </w:p>
    <w:p w:rsidR="00DA7783" w:rsidRPr="004B25C1" w:rsidRDefault="006F4C8D" w:rsidP="006F4C8D">
      <w:pPr>
        <w:ind w:left="5664"/>
        <w:rPr>
          <w:rFonts w:cs="Times New Roman"/>
          <w:sz w:val="28"/>
          <w:szCs w:val="28"/>
        </w:rPr>
      </w:pPr>
      <w:r w:rsidRPr="004B25C1">
        <w:rPr>
          <w:rFonts w:cs="Times New Roman"/>
          <w:sz w:val="28"/>
          <w:szCs w:val="28"/>
        </w:rPr>
        <w:t xml:space="preserve">студента </w:t>
      </w:r>
    </w:p>
    <w:p w:rsidR="006F4C8D" w:rsidRPr="004B25C1" w:rsidRDefault="006F4C8D" w:rsidP="006F4C8D">
      <w:pPr>
        <w:ind w:left="5664"/>
        <w:rPr>
          <w:rFonts w:cs="Times New Roman"/>
          <w:sz w:val="36"/>
          <w:szCs w:val="28"/>
        </w:rPr>
      </w:pPr>
      <w:r w:rsidRPr="004B25C1">
        <w:rPr>
          <w:rFonts w:eastAsia="MS Mincho" w:cs="Times New Roman"/>
          <w:sz w:val="28"/>
          <w:szCs w:val="24"/>
          <w:lang w:val="ru-RU"/>
        </w:rPr>
        <w:t>Факультет</w:t>
      </w:r>
      <w:r w:rsidRPr="004B25C1">
        <w:rPr>
          <w:rFonts w:cs="Times New Roman"/>
          <w:sz w:val="28"/>
          <w:szCs w:val="28"/>
        </w:rPr>
        <w:t xml:space="preserve"> Електроніки</w:t>
      </w:r>
    </w:p>
    <w:p w:rsidR="006F4C8D" w:rsidRPr="004B25C1" w:rsidRDefault="006F4C8D" w:rsidP="006F4C8D">
      <w:pPr>
        <w:ind w:left="5664"/>
        <w:rPr>
          <w:rFonts w:cs="Times New Roman"/>
          <w:sz w:val="28"/>
          <w:szCs w:val="28"/>
        </w:rPr>
      </w:pPr>
      <w:r w:rsidRPr="004B25C1">
        <w:rPr>
          <w:rFonts w:cs="Times New Roman"/>
          <w:sz w:val="28"/>
          <w:szCs w:val="28"/>
        </w:rPr>
        <w:t>Група Феі-12</w:t>
      </w:r>
    </w:p>
    <w:p w:rsidR="006F4C8D" w:rsidRPr="004B25C1" w:rsidRDefault="006F4C8D" w:rsidP="006F4C8D">
      <w:pPr>
        <w:ind w:left="5664"/>
        <w:rPr>
          <w:rFonts w:cs="Times New Roman"/>
          <w:sz w:val="28"/>
          <w:szCs w:val="28"/>
        </w:rPr>
      </w:pPr>
      <w:r w:rsidRPr="004B25C1">
        <w:rPr>
          <w:rFonts w:cs="Times New Roman"/>
          <w:sz w:val="28"/>
          <w:szCs w:val="28"/>
        </w:rPr>
        <w:t>Викладач Ковальчук М.Г.</w:t>
      </w:r>
    </w:p>
    <w:p w:rsidR="006F4C8D" w:rsidRPr="004B25C1" w:rsidRDefault="006F4C8D" w:rsidP="00DA7783">
      <w:pPr>
        <w:jc w:val="right"/>
        <w:rPr>
          <w:rFonts w:cs="Times New Roman"/>
          <w:b/>
          <w:sz w:val="32"/>
          <w:szCs w:val="28"/>
        </w:rPr>
      </w:pPr>
    </w:p>
    <w:p w:rsidR="006F4C8D" w:rsidRPr="004B25C1" w:rsidRDefault="006F4C8D" w:rsidP="00DA7783">
      <w:pPr>
        <w:jc w:val="right"/>
        <w:rPr>
          <w:rFonts w:cs="Times New Roman"/>
          <w:b/>
          <w:sz w:val="32"/>
          <w:szCs w:val="28"/>
        </w:rPr>
      </w:pPr>
    </w:p>
    <w:p w:rsidR="00473E03" w:rsidRPr="004B25C1" w:rsidRDefault="00473E03" w:rsidP="00473E03">
      <w:pPr>
        <w:spacing w:after="120" w:line="240" w:lineRule="auto"/>
        <w:jc w:val="center"/>
        <w:rPr>
          <w:rFonts w:cs="Times New Roman"/>
          <w:b/>
          <w:sz w:val="16"/>
          <w:szCs w:val="28"/>
        </w:rPr>
      </w:pPr>
      <w:r w:rsidRPr="004B25C1">
        <w:rPr>
          <w:rFonts w:cs="Times New Roman"/>
          <w:b/>
          <w:sz w:val="16"/>
          <w:szCs w:val="28"/>
        </w:rPr>
        <w:t>Львів</w:t>
      </w:r>
    </w:p>
    <w:p w:rsidR="00473E03" w:rsidRPr="00A72D22" w:rsidRDefault="000039F0" w:rsidP="00473E03">
      <w:pPr>
        <w:spacing w:after="120" w:line="240" w:lineRule="auto"/>
        <w:jc w:val="center"/>
        <w:rPr>
          <w:rFonts w:cs="Times New Roman"/>
          <w:b/>
          <w:sz w:val="16"/>
          <w:szCs w:val="28"/>
        </w:rPr>
      </w:pPr>
      <w:r>
        <w:rPr>
          <w:rFonts w:cs="Times New Roman"/>
          <w:b/>
          <w:sz w:val="16"/>
          <w:szCs w:val="28"/>
        </w:rPr>
        <w:t xml:space="preserve"> 2011-04-12</w:t>
      </w:r>
    </w:p>
    <w:p w:rsidR="00041CBF" w:rsidRPr="00A72D22" w:rsidRDefault="00041CBF" w:rsidP="006F4C8D">
      <w:pPr>
        <w:rPr>
          <w:rFonts w:cs="Times New Roman"/>
          <w:b/>
          <w:sz w:val="28"/>
          <w:szCs w:val="28"/>
        </w:rPr>
      </w:pPr>
      <w:r w:rsidRPr="00A72D22">
        <w:rPr>
          <w:rFonts w:cs="Times New Roman"/>
          <w:b/>
          <w:sz w:val="28"/>
          <w:szCs w:val="28"/>
        </w:rPr>
        <w:lastRenderedPageBreak/>
        <w:t>Завдання</w:t>
      </w:r>
      <w:r w:rsidR="006F4C8D" w:rsidRPr="00A72D22">
        <w:rPr>
          <w:rFonts w:cs="Times New Roman"/>
          <w:b/>
          <w:sz w:val="28"/>
          <w:szCs w:val="28"/>
        </w:rPr>
        <w:t>:</w:t>
      </w:r>
      <w:r w:rsidRPr="00A72D22">
        <w:rPr>
          <w:rFonts w:cs="Times New Roman"/>
          <w:b/>
          <w:sz w:val="28"/>
          <w:szCs w:val="28"/>
        </w:rPr>
        <w:t xml:space="preserve"> </w:t>
      </w:r>
    </w:p>
    <w:p w:rsidR="006F4C8D" w:rsidRPr="00A72D22" w:rsidRDefault="00041CBF" w:rsidP="00041CBF">
      <w:pPr>
        <w:pStyle w:val="a5"/>
        <w:numPr>
          <w:ilvl w:val="0"/>
          <w:numId w:val="1"/>
        </w:numPr>
        <w:rPr>
          <w:rFonts w:cs="Times New Roman"/>
          <w:sz w:val="28"/>
          <w:szCs w:val="28"/>
        </w:rPr>
      </w:pPr>
      <w:r w:rsidRPr="00A72D22">
        <w:rPr>
          <w:rFonts w:cs="Times New Roman"/>
          <w:sz w:val="28"/>
          <w:szCs w:val="28"/>
        </w:rPr>
        <w:t xml:space="preserve">Для заданих </w:t>
      </w:r>
      <w:r w:rsidR="000039F0">
        <w:rPr>
          <w:rFonts w:cs="Times New Roman"/>
          <w:sz w:val="28"/>
          <w:szCs w:val="28"/>
        </w:rPr>
        <w:t>параметрів схеми заміщення та частоти вхідного сигналу обчислити значення А-параметрів чотириполюсника.</w:t>
      </w:r>
    </w:p>
    <w:p w:rsidR="00041CBF" w:rsidRPr="00A72D22" w:rsidRDefault="00041CBF" w:rsidP="00041CBF">
      <w:pPr>
        <w:pStyle w:val="a5"/>
        <w:numPr>
          <w:ilvl w:val="0"/>
          <w:numId w:val="1"/>
        </w:numPr>
        <w:rPr>
          <w:rFonts w:cs="Times New Roman"/>
          <w:sz w:val="28"/>
          <w:szCs w:val="28"/>
        </w:rPr>
      </w:pPr>
      <w:r w:rsidRPr="00A72D22">
        <w:rPr>
          <w:rFonts w:cs="Times New Roman"/>
          <w:sz w:val="28"/>
          <w:szCs w:val="28"/>
        </w:rPr>
        <w:t xml:space="preserve">Експериментально </w:t>
      </w:r>
      <w:r w:rsidR="000039F0">
        <w:rPr>
          <w:rFonts w:cs="Times New Roman"/>
          <w:sz w:val="28"/>
          <w:szCs w:val="28"/>
        </w:rPr>
        <w:t>дослідити схему заміщення чотириполюсника: виміряти відповідні значення струмів і напруг у неробочому ході і режимі короткого замикання; за отриманими значеннями обчислити А-параметри і їх значення порівняти з розрахунковими.</w:t>
      </w:r>
    </w:p>
    <w:p w:rsidR="003731C5" w:rsidRPr="00A72D22" w:rsidRDefault="00074350" w:rsidP="003731C5">
      <w:pPr>
        <w:rPr>
          <w:rFonts w:cs="Times New Roman"/>
          <w:b/>
          <w:sz w:val="28"/>
          <w:szCs w:val="28"/>
        </w:rPr>
      </w:pPr>
      <w:r w:rsidRPr="00A72D22">
        <w:rPr>
          <w:rFonts w:cs="Times New Roman"/>
          <w:b/>
          <w:sz w:val="28"/>
          <w:szCs w:val="28"/>
        </w:rPr>
        <w:t>Робочі формули:</w:t>
      </w:r>
    </w:p>
    <w:p w:rsidR="0026540F" w:rsidRPr="000039F0" w:rsidRDefault="00074350" w:rsidP="000039F0">
      <w:pPr>
        <w:rPr>
          <w:rFonts w:eastAsiaTheme="minorEastAsia" w:cs="Times New Roman"/>
          <w:sz w:val="28"/>
          <w:szCs w:val="28"/>
        </w:rPr>
      </w:pPr>
      <w:r w:rsidRPr="00A72D22">
        <w:rPr>
          <w:rFonts w:cs="Times New Roman"/>
          <w:b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0039F0" w:rsidRPr="000039F0">
        <w:rPr>
          <w:rFonts w:eastAsiaTheme="minorEastAsia" w:cs="Times New Roman"/>
          <w:b/>
          <w:sz w:val="28"/>
          <w:szCs w:val="28"/>
        </w:rPr>
        <w:t xml:space="preserve">; 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0039F0" w:rsidRPr="000039F0">
        <w:rPr>
          <w:rFonts w:eastAsiaTheme="minorEastAsia" w:cs="Times New Roman"/>
          <w:b/>
          <w:sz w:val="28"/>
          <w:szCs w:val="28"/>
        </w:rPr>
        <w:t xml:space="preserve">;  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0039F0" w:rsidRPr="000039F0">
        <w:rPr>
          <w:rFonts w:eastAsiaTheme="minorEastAsia" w:cs="Times New Roman"/>
          <w:b/>
          <w:sz w:val="28"/>
          <w:szCs w:val="28"/>
        </w:rPr>
        <w:t xml:space="preserve">;   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0039F0" w:rsidRPr="000039F0">
        <w:rPr>
          <w:rFonts w:eastAsiaTheme="minorEastAsia" w:cs="Times New Roman"/>
          <w:b/>
          <w:sz w:val="28"/>
          <w:szCs w:val="28"/>
        </w:rPr>
        <w:t xml:space="preserve"> </w:t>
      </w:r>
    </w:p>
    <w:p w:rsidR="002A37E2" w:rsidRPr="00A72D22" w:rsidRDefault="002A37E2" w:rsidP="0026540F">
      <w:pPr>
        <w:spacing w:after="0" w:line="240" w:lineRule="auto"/>
        <w:jc w:val="both"/>
        <w:rPr>
          <w:b/>
          <w:sz w:val="28"/>
        </w:rPr>
      </w:pPr>
    </w:p>
    <w:p w:rsidR="00050D1A" w:rsidRPr="00A72D22" w:rsidRDefault="0026540F" w:rsidP="0026540F">
      <w:pPr>
        <w:spacing w:after="0" w:line="240" w:lineRule="auto"/>
        <w:jc w:val="both"/>
        <w:rPr>
          <w:b/>
          <w:sz w:val="28"/>
          <w:szCs w:val="28"/>
        </w:rPr>
      </w:pPr>
      <w:r w:rsidRPr="00A72D22">
        <w:rPr>
          <w:b/>
          <w:sz w:val="28"/>
          <w:szCs w:val="28"/>
        </w:rPr>
        <w:t>Результати вимірювань та обчислень :</w:t>
      </w:r>
    </w:p>
    <w:p w:rsidR="00B045B2" w:rsidRPr="00A72D22" w:rsidRDefault="000039F0" w:rsidP="00B045B2">
      <w:pPr>
        <w:spacing w:after="0" w:line="240" w:lineRule="auto"/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Вихідні </w:t>
      </w:r>
      <w:r w:rsidRPr="000C2124">
        <w:rPr>
          <w:b/>
          <w:sz w:val="24"/>
          <w:szCs w:val="28"/>
        </w:rPr>
        <w:t>п</w:t>
      </w:r>
      <w:r w:rsidR="00B045B2" w:rsidRPr="00A72D22">
        <w:rPr>
          <w:b/>
          <w:sz w:val="24"/>
          <w:szCs w:val="28"/>
        </w:rPr>
        <w:t>араметри:</w:t>
      </w:r>
    </w:p>
    <w:p w:rsidR="00050D1A" w:rsidRDefault="000C2124" w:rsidP="0026540F">
      <w:pPr>
        <w:spacing w:after="0" w:line="240" w:lineRule="auto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en-US"/>
        </w:rPr>
        <w:t>f</w:t>
      </w:r>
      <w:r w:rsidRPr="000C2124">
        <w:rPr>
          <w:b/>
          <w:sz w:val="28"/>
          <w:szCs w:val="28"/>
        </w:rPr>
        <w:t xml:space="preserve"> = </w:t>
      </w:r>
      <w:r w:rsidR="00904BD0">
        <w:rPr>
          <w:b/>
          <w:sz w:val="28"/>
          <w:szCs w:val="28"/>
          <w:lang w:val="en-US"/>
        </w:rPr>
        <w:t>3</w:t>
      </w:r>
      <w:r w:rsidRPr="000C2124">
        <w:rPr>
          <w:b/>
          <w:sz w:val="28"/>
          <w:szCs w:val="28"/>
        </w:rPr>
        <w:t xml:space="preserve"> КГц, </w:t>
      </w:r>
      <w:r>
        <w:rPr>
          <w:b/>
          <w:sz w:val="28"/>
          <w:szCs w:val="28"/>
          <w:lang w:val="en-US"/>
        </w:rPr>
        <w:t>C</w:t>
      </w:r>
      <w:r w:rsidRPr="000C2124">
        <w:rPr>
          <w:b/>
          <w:sz w:val="28"/>
          <w:szCs w:val="28"/>
        </w:rPr>
        <w:t xml:space="preserve"> = 4,53 мкФ, </w:t>
      </w:r>
      <w:r>
        <w:rPr>
          <w:b/>
          <w:sz w:val="28"/>
          <w:szCs w:val="28"/>
          <w:lang w:val="en-US"/>
        </w:rPr>
        <w:t>R</w:t>
      </w:r>
      <w:r w:rsidRPr="000C2124">
        <w:rPr>
          <w:b/>
          <w:sz w:val="28"/>
          <w:szCs w:val="28"/>
          <w:vertAlign w:val="subscript"/>
        </w:rPr>
        <w:t>2</w:t>
      </w:r>
      <w:r w:rsidRPr="000C2124">
        <w:rPr>
          <w:b/>
          <w:sz w:val="28"/>
          <w:szCs w:val="28"/>
        </w:rPr>
        <w:t xml:space="preserve"> = 600 Ом, </w:t>
      </w:r>
      <w:r>
        <w:rPr>
          <w:b/>
          <w:sz w:val="28"/>
          <w:szCs w:val="28"/>
          <w:lang w:val="en-US"/>
        </w:rPr>
        <w:t>R</w:t>
      </w:r>
      <w:r w:rsidRPr="000C2124">
        <w:rPr>
          <w:b/>
          <w:sz w:val="28"/>
          <w:szCs w:val="28"/>
          <w:vertAlign w:val="subscript"/>
        </w:rPr>
        <w:t>3</w:t>
      </w:r>
      <w:r w:rsidRPr="000C2124">
        <w:rPr>
          <w:b/>
          <w:sz w:val="28"/>
          <w:szCs w:val="28"/>
        </w:rPr>
        <w:t xml:space="preserve"> = 1000 Ом</w:t>
      </w:r>
    </w:p>
    <w:p w:rsidR="000C2124" w:rsidRPr="000C2124" w:rsidRDefault="000C2124" w:rsidP="0026540F">
      <w:pPr>
        <w:spacing w:after="0" w:line="240" w:lineRule="auto"/>
        <w:jc w:val="both"/>
        <w:rPr>
          <w:b/>
          <w:sz w:val="28"/>
          <w:szCs w:val="28"/>
          <w:lang w:val="ru-RU"/>
        </w:rPr>
      </w:pPr>
    </w:p>
    <w:p w:rsidR="00C44A57" w:rsidRPr="00A72D22" w:rsidRDefault="00C44A57" w:rsidP="0026540F">
      <w:pPr>
        <w:spacing w:after="0" w:line="240" w:lineRule="auto"/>
        <w:jc w:val="both"/>
        <w:rPr>
          <w:sz w:val="28"/>
          <w:szCs w:val="28"/>
        </w:rPr>
      </w:pPr>
      <w:r w:rsidRPr="00A72D22">
        <w:rPr>
          <w:sz w:val="28"/>
          <w:szCs w:val="28"/>
        </w:rPr>
        <w:tab/>
        <w:t xml:space="preserve">Таблиця 1. </w:t>
      </w:r>
      <w:r w:rsidRPr="00A72D22">
        <w:rPr>
          <w:rFonts w:cs="Times New Roman"/>
          <w:sz w:val="28"/>
          <w:szCs w:val="28"/>
        </w:rPr>
        <w:t xml:space="preserve">Розрахункові </w:t>
      </w:r>
      <w:r w:rsidR="000C2124">
        <w:rPr>
          <w:rFonts w:cs="Times New Roman"/>
          <w:sz w:val="28"/>
          <w:szCs w:val="28"/>
          <w:lang w:val="ru-RU"/>
        </w:rPr>
        <w:t>А-параметри чотириполюсника</w:t>
      </w:r>
      <w:r w:rsidRPr="00A72D22">
        <w:rPr>
          <w:rFonts w:cs="Times New Roman"/>
          <w:sz w:val="28"/>
          <w:szCs w:val="28"/>
        </w:rPr>
        <w:t xml:space="preserve"> </w:t>
      </w:r>
    </w:p>
    <w:p w:rsidR="00C44A57" w:rsidRPr="00A72D22" w:rsidRDefault="0026540F" w:rsidP="0026540F">
      <w:pPr>
        <w:spacing w:after="0" w:line="240" w:lineRule="auto"/>
        <w:jc w:val="both"/>
        <w:rPr>
          <w:b/>
          <w:sz w:val="28"/>
          <w:szCs w:val="28"/>
        </w:rPr>
      </w:pPr>
      <w:r w:rsidRPr="00A72D22">
        <w:rPr>
          <w:b/>
          <w:sz w:val="28"/>
          <w:szCs w:val="28"/>
        </w:rPr>
        <w:tab/>
      </w:r>
    </w:p>
    <w:tbl>
      <w:tblPr>
        <w:tblStyle w:val="a9"/>
        <w:tblW w:w="0" w:type="auto"/>
        <w:tblLook w:val="04A0"/>
      </w:tblPr>
      <w:tblGrid>
        <w:gridCol w:w="1987"/>
        <w:gridCol w:w="2232"/>
        <w:gridCol w:w="2835"/>
        <w:gridCol w:w="2801"/>
      </w:tblGrid>
      <w:tr w:rsidR="000C2124" w:rsidRPr="00A72D22" w:rsidTr="000C2124">
        <w:tc>
          <w:tcPr>
            <w:tcW w:w="1987" w:type="dxa"/>
          </w:tcPr>
          <w:p w:rsidR="000C2124" w:rsidRPr="00A72D22" w:rsidRDefault="006354EA" w:rsidP="00C44A57">
            <w:pPr>
              <w:jc w:val="both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232" w:type="dxa"/>
          </w:tcPr>
          <w:p w:rsidR="000C2124" w:rsidRPr="00A72D22" w:rsidRDefault="006354EA" w:rsidP="00C44A57">
            <w:pPr>
              <w:jc w:val="both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2835" w:type="dxa"/>
          </w:tcPr>
          <w:p w:rsidR="000C2124" w:rsidRPr="00A72D22" w:rsidRDefault="006354EA" w:rsidP="0026540F">
            <w:pPr>
              <w:jc w:val="both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2801" w:type="dxa"/>
          </w:tcPr>
          <w:p w:rsidR="000C2124" w:rsidRPr="00A04B04" w:rsidRDefault="006354EA" w:rsidP="000C2124">
            <w:pPr>
              <w:jc w:val="center"/>
              <w:rPr>
                <w:rFonts w:ascii="Calibri" w:eastAsia="MS Mincho" w:hAnsi="Calibri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22</m:t>
                    </m:r>
                  </m:sub>
                </m:sSub>
              </m:oMath>
            </m:oMathPara>
          </w:p>
        </w:tc>
      </w:tr>
      <w:tr w:rsidR="000C2124" w:rsidRPr="00A72D22" w:rsidTr="000C2124">
        <w:tc>
          <w:tcPr>
            <w:tcW w:w="1987" w:type="dxa"/>
          </w:tcPr>
          <w:p w:rsidR="000C2124" w:rsidRDefault="000C2124" w:rsidP="009B401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1</w:t>
            </w:r>
            <w:r w:rsidR="00904BD0">
              <w:rPr>
                <w:sz w:val="28"/>
                <w:szCs w:val="28"/>
              </w:rPr>
              <w:t>,</w:t>
            </w:r>
            <w:r w:rsidR="00904BD0">
              <w:rPr>
                <w:sz w:val="28"/>
                <w:szCs w:val="28"/>
                <w:lang w:val="en-US"/>
              </w:rPr>
              <w:t>65</w:t>
            </w:r>
            <w:r>
              <w:rPr>
                <w:sz w:val="28"/>
                <w:szCs w:val="28"/>
                <w:lang w:val="ru-RU"/>
              </w:rPr>
              <w:t xml:space="preserve"> – 0,0</w:t>
            </w:r>
            <w:r w:rsidR="00904BD0">
              <w:rPr>
                <w:sz w:val="28"/>
                <w:szCs w:val="28"/>
                <w:lang w:val="en-US"/>
              </w:rPr>
              <w:t>88</w:t>
            </w:r>
            <w:r>
              <w:rPr>
                <w:sz w:val="28"/>
                <w:szCs w:val="28"/>
                <w:lang w:val="en-US"/>
              </w:rPr>
              <w:t>j</w:t>
            </w:r>
          </w:p>
          <w:p w:rsidR="000C2124" w:rsidRDefault="000C2124" w:rsidP="009B401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1,</w:t>
            </w:r>
            <w:r w:rsidR="00904BD0">
              <w:rPr>
                <w:sz w:val="28"/>
                <w:szCs w:val="28"/>
                <w:lang w:val="en-US"/>
              </w:rPr>
              <w:t>65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– </w:t>
            </w:r>
            <w:r w:rsidRPr="000C2124">
              <w:rPr>
                <w:lang w:val="ru-RU"/>
              </w:rPr>
              <w:t>модуль</w:t>
            </w:r>
          </w:p>
          <w:p w:rsidR="000C2124" w:rsidRPr="000C2124" w:rsidRDefault="00904BD0" w:rsidP="00904BD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lang w:val="en-US"/>
              </w:rPr>
              <w:t>3</w:t>
            </w:r>
            <w:r w:rsidR="000C2124">
              <w:rPr>
                <w:lang w:val="ru-RU"/>
              </w:rPr>
              <w:t>,</w:t>
            </w:r>
            <w:r>
              <w:rPr>
                <w:lang w:val="en-US"/>
              </w:rPr>
              <w:t>03</w:t>
            </w:r>
            <w:r w:rsidR="000C2124">
              <w:rPr>
                <w:vertAlign w:val="superscript"/>
                <w:lang w:val="ru-RU"/>
              </w:rPr>
              <w:t>0</w:t>
            </w:r>
            <w:r w:rsidR="000C2124">
              <w:rPr>
                <w:lang w:val="ru-RU"/>
              </w:rPr>
              <w:t xml:space="preserve"> –зсув фаз</w:t>
            </w:r>
          </w:p>
        </w:tc>
        <w:tc>
          <w:tcPr>
            <w:tcW w:w="2232" w:type="dxa"/>
          </w:tcPr>
          <w:p w:rsidR="000C2124" w:rsidRDefault="00904BD0" w:rsidP="000C21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600</w:t>
            </w:r>
            <w:r w:rsidR="000C2124">
              <w:rPr>
                <w:sz w:val="28"/>
                <w:szCs w:val="28"/>
                <w:lang w:val="ru-RU"/>
              </w:rPr>
              <w:t xml:space="preserve"> – </w:t>
            </w:r>
            <w:r>
              <w:rPr>
                <w:sz w:val="28"/>
                <w:szCs w:val="28"/>
                <w:lang w:val="en-US"/>
              </w:rPr>
              <w:t>84</w:t>
            </w:r>
            <w:r w:rsidR="000C2124">
              <w:rPr>
                <w:sz w:val="28"/>
                <w:szCs w:val="28"/>
                <w:lang w:val="en-US"/>
              </w:rPr>
              <w:t>j</w:t>
            </w:r>
          </w:p>
          <w:p w:rsidR="000C2124" w:rsidRDefault="00904BD0" w:rsidP="000C2124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594</w:t>
            </w:r>
            <w:r>
              <w:rPr>
                <w:sz w:val="28"/>
                <w:szCs w:val="28"/>
              </w:rPr>
              <w:t>,0</w:t>
            </w:r>
            <w:r w:rsidR="000C2124">
              <w:rPr>
                <w:sz w:val="28"/>
                <w:szCs w:val="28"/>
                <w:lang w:val="en-US"/>
              </w:rPr>
              <w:t xml:space="preserve"> </w:t>
            </w:r>
            <w:r w:rsidR="000C2124">
              <w:rPr>
                <w:sz w:val="28"/>
                <w:szCs w:val="28"/>
                <w:lang w:val="ru-RU"/>
              </w:rPr>
              <w:t xml:space="preserve">– </w:t>
            </w:r>
            <w:r w:rsidR="000C2124" w:rsidRPr="000C2124">
              <w:rPr>
                <w:lang w:val="ru-RU"/>
              </w:rPr>
              <w:t>модуль</w:t>
            </w:r>
          </w:p>
          <w:p w:rsidR="000C2124" w:rsidRPr="00A72D22" w:rsidRDefault="00904BD0" w:rsidP="00904BD0">
            <w:pPr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8</w:t>
            </w:r>
            <w:r w:rsidR="000C2124">
              <w:rPr>
                <w:lang w:val="ru-RU"/>
              </w:rPr>
              <w:t>,</w:t>
            </w:r>
            <w:r>
              <w:rPr>
                <w:lang w:val="en-US"/>
              </w:rPr>
              <w:t>052</w:t>
            </w:r>
            <w:r w:rsidR="000C2124">
              <w:rPr>
                <w:vertAlign w:val="superscript"/>
                <w:lang w:val="ru-RU"/>
              </w:rPr>
              <w:t>0</w:t>
            </w:r>
            <w:r w:rsidR="000C2124">
              <w:rPr>
                <w:lang w:val="ru-RU"/>
              </w:rPr>
              <w:t xml:space="preserve"> –зсув фаз</w:t>
            </w:r>
          </w:p>
        </w:tc>
        <w:tc>
          <w:tcPr>
            <w:tcW w:w="2835" w:type="dxa"/>
          </w:tcPr>
          <w:p w:rsidR="000C2124" w:rsidRDefault="000C2124" w:rsidP="000C21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0,00</w:t>
            </w:r>
            <w:r w:rsidR="00904BD0">
              <w:rPr>
                <w:sz w:val="28"/>
                <w:szCs w:val="28"/>
                <w:lang w:val="en-US"/>
              </w:rPr>
              <w:t>456</w:t>
            </w:r>
            <w:r>
              <w:rPr>
                <w:sz w:val="28"/>
                <w:szCs w:val="28"/>
                <w:lang w:val="ru-RU"/>
              </w:rPr>
              <w:t xml:space="preserve"> – 0,000</w:t>
            </w:r>
            <w:r w:rsidR="00904BD0">
              <w:rPr>
                <w:sz w:val="28"/>
                <w:szCs w:val="28"/>
                <w:lang w:val="en-US"/>
              </w:rPr>
              <w:t>401</w:t>
            </w:r>
            <w:r>
              <w:rPr>
                <w:sz w:val="28"/>
                <w:szCs w:val="28"/>
                <w:lang w:val="en-US"/>
              </w:rPr>
              <w:t>j</w:t>
            </w:r>
          </w:p>
          <w:p w:rsidR="000C2124" w:rsidRDefault="000C2124" w:rsidP="000C2124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  <w:r>
              <w:rPr>
                <w:sz w:val="28"/>
                <w:szCs w:val="28"/>
                <w:lang w:val="en-US"/>
              </w:rPr>
              <w:t>,00</w:t>
            </w:r>
            <w:r w:rsidR="00904BD0">
              <w:rPr>
                <w:sz w:val="28"/>
                <w:szCs w:val="28"/>
                <w:lang w:val="en-US"/>
              </w:rPr>
              <w:t>458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– </w:t>
            </w:r>
            <w:r w:rsidRPr="000C2124">
              <w:rPr>
                <w:lang w:val="ru-RU"/>
              </w:rPr>
              <w:t>модуль</w:t>
            </w:r>
          </w:p>
          <w:p w:rsidR="000C2124" w:rsidRPr="00A72D22" w:rsidRDefault="000C2124" w:rsidP="00904BD0">
            <w:pPr>
              <w:jc w:val="center"/>
              <w:rPr>
                <w:sz w:val="18"/>
                <w:szCs w:val="18"/>
              </w:rPr>
            </w:pPr>
            <w:r>
              <w:rPr>
                <w:lang w:val="ru-RU"/>
              </w:rPr>
              <w:t>0,</w:t>
            </w:r>
            <w:r w:rsidR="00904BD0">
              <w:rPr>
                <w:lang w:val="en-US"/>
              </w:rPr>
              <w:t>1</w:t>
            </w:r>
            <w:r>
              <w:rPr>
                <w:vertAlign w:val="superscript"/>
                <w:lang w:val="ru-RU"/>
              </w:rPr>
              <w:t>0</w:t>
            </w:r>
            <w:r>
              <w:rPr>
                <w:lang w:val="ru-RU"/>
              </w:rPr>
              <w:t xml:space="preserve"> –зсув фаз</w:t>
            </w:r>
          </w:p>
        </w:tc>
        <w:tc>
          <w:tcPr>
            <w:tcW w:w="2801" w:type="dxa"/>
          </w:tcPr>
          <w:p w:rsidR="000C2124" w:rsidRDefault="000C2124" w:rsidP="000C21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1,</w:t>
            </w:r>
            <w:r w:rsidR="00904BD0">
              <w:rPr>
                <w:sz w:val="28"/>
                <w:szCs w:val="28"/>
                <w:lang w:val="en-US"/>
              </w:rPr>
              <w:t>62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="00904BD0">
              <w:rPr>
                <w:sz w:val="28"/>
                <w:szCs w:val="28"/>
                <w:lang w:val="en-US"/>
              </w:rPr>
              <w:t>+</w:t>
            </w:r>
            <w:r>
              <w:rPr>
                <w:sz w:val="28"/>
                <w:szCs w:val="28"/>
                <w:lang w:val="ru-RU"/>
              </w:rPr>
              <w:t>0,2</w:t>
            </w:r>
            <w:r w:rsidR="00904BD0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j</w:t>
            </w:r>
          </w:p>
          <w:p w:rsidR="000C2124" w:rsidRDefault="000C2124" w:rsidP="000C2124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1,</w:t>
            </w:r>
            <w:r w:rsidR="00904BD0"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– </w:t>
            </w:r>
            <w:r w:rsidRPr="000C2124">
              <w:rPr>
                <w:lang w:val="ru-RU"/>
              </w:rPr>
              <w:t>модуль</w:t>
            </w:r>
          </w:p>
          <w:p w:rsidR="000C2124" w:rsidRPr="00A72D22" w:rsidRDefault="00904BD0" w:rsidP="00904BD0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lang w:val="en-US"/>
              </w:rPr>
              <w:t>8</w:t>
            </w:r>
            <w:r w:rsidR="000C2124">
              <w:rPr>
                <w:lang w:val="ru-RU"/>
              </w:rPr>
              <w:t>,</w:t>
            </w:r>
            <w:r>
              <w:rPr>
                <w:lang w:val="en-US"/>
              </w:rPr>
              <w:t>05</w:t>
            </w:r>
            <w:r w:rsidR="000C2124">
              <w:rPr>
                <w:vertAlign w:val="superscript"/>
                <w:lang w:val="ru-RU"/>
              </w:rPr>
              <w:t>0</w:t>
            </w:r>
            <w:r w:rsidR="000C2124">
              <w:rPr>
                <w:lang w:val="ru-RU"/>
              </w:rPr>
              <w:t xml:space="preserve"> –зсув фаз</w:t>
            </w:r>
          </w:p>
        </w:tc>
      </w:tr>
    </w:tbl>
    <w:p w:rsidR="0026540F" w:rsidRPr="00A72D22" w:rsidRDefault="0026540F" w:rsidP="0026540F">
      <w:pPr>
        <w:spacing w:after="0" w:line="240" w:lineRule="auto"/>
        <w:jc w:val="both"/>
        <w:rPr>
          <w:b/>
          <w:sz w:val="28"/>
          <w:szCs w:val="28"/>
        </w:rPr>
      </w:pPr>
    </w:p>
    <w:p w:rsidR="000C2124" w:rsidRPr="00A72D22" w:rsidRDefault="00B045B2" w:rsidP="000C2124">
      <w:pPr>
        <w:spacing w:after="0" w:line="240" w:lineRule="auto"/>
        <w:jc w:val="both"/>
        <w:rPr>
          <w:sz w:val="28"/>
          <w:szCs w:val="28"/>
        </w:rPr>
      </w:pPr>
      <w:r w:rsidRPr="00A72D22">
        <w:rPr>
          <w:b/>
          <w:sz w:val="28"/>
          <w:szCs w:val="28"/>
        </w:rPr>
        <w:tab/>
      </w:r>
      <w:r w:rsidRPr="00A72D22">
        <w:rPr>
          <w:rFonts w:cs="Times New Roman"/>
          <w:sz w:val="28"/>
          <w:szCs w:val="28"/>
        </w:rPr>
        <w:t xml:space="preserve">Таблиця 2. Обчислені експерементальні </w:t>
      </w:r>
      <w:r w:rsidR="000C2124">
        <w:rPr>
          <w:rFonts w:cs="Times New Roman"/>
          <w:sz w:val="28"/>
          <w:szCs w:val="28"/>
          <w:lang w:val="ru-RU"/>
        </w:rPr>
        <w:t>А-параметри чотириполюсника</w:t>
      </w:r>
      <w:r w:rsidR="000C2124" w:rsidRPr="00A72D22">
        <w:rPr>
          <w:rFonts w:cs="Times New Roman"/>
          <w:sz w:val="28"/>
          <w:szCs w:val="28"/>
        </w:rPr>
        <w:t xml:space="preserve"> </w:t>
      </w:r>
    </w:p>
    <w:tbl>
      <w:tblPr>
        <w:tblStyle w:val="a9"/>
        <w:tblW w:w="0" w:type="auto"/>
        <w:tblLook w:val="04A0"/>
      </w:tblPr>
      <w:tblGrid>
        <w:gridCol w:w="1987"/>
        <w:gridCol w:w="2232"/>
        <w:gridCol w:w="2835"/>
        <w:gridCol w:w="2801"/>
      </w:tblGrid>
      <w:tr w:rsidR="000C2124" w:rsidRPr="00A72D22" w:rsidTr="00DF77A0">
        <w:tc>
          <w:tcPr>
            <w:tcW w:w="1987" w:type="dxa"/>
          </w:tcPr>
          <w:p w:rsidR="000C2124" w:rsidRPr="00A72D22" w:rsidRDefault="006354EA" w:rsidP="00DF77A0">
            <w:pPr>
              <w:jc w:val="both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232" w:type="dxa"/>
          </w:tcPr>
          <w:p w:rsidR="000C2124" w:rsidRPr="00A72D22" w:rsidRDefault="006354EA" w:rsidP="00DF77A0">
            <w:pPr>
              <w:jc w:val="both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2835" w:type="dxa"/>
          </w:tcPr>
          <w:p w:rsidR="000C2124" w:rsidRPr="00A72D22" w:rsidRDefault="006354EA" w:rsidP="00DF77A0">
            <w:pPr>
              <w:jc w:val="both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2801" w:type="dxa"/>
          </w:tcPr>
          <w:p w:rsidR="000C2124" w:rsidRPr="00A04B04" w:rsidRDefault="006354EA" w:rsidP="00DF77A0">
            <w:pPr>
              <w:jc w:val="center"/>
              <w:rPr>
                <w:rFonts w:ascii="Calibri" w:eastAsia="MS Mincho" w:hAnsi="Calibri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22</m:t>
                    </m:r>
                  </m:sub>
                </m:sSub>
              </m:oMath>
            </m:oMathPara>
          </w:p>
        </w:tc>
      </w:tr>
      <w:tr w:rsidR="000C2124" w:rsidRPr="00A72D22" w:rsidTr="00DF77A0">
        <w:tc>
          <w:tcPr>
            <w:tcW w:w="1987" w:type="dxa"/>
          </w:tcPr>
          <w:p w:rsidR="000C2124" w:rsidRDefault="000C2124" w:rsidP="00DF77A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1,0</w:t>
            </w:r>
            <w:r w:rsidR="00904BD0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– </w:t>
            </w:r>
            <w:r w:rsidRPr="000C2124">
              <w:rPr>
                <w:lang w:val="ru-RU"/>
              </w:rPr>
              <w:t>модуль</w:t>
            </w:r>
          </w:p>
          <w:p w:rsidR="000C2124" w:rsidRPr="000C2124" w:rsidRDefault="00904BD0" w:rsidP="00DF77A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lang w:val="ru-RU"/>
              </w:rPr>
              <w:t>11</w:t>
            </w:r>
            <w:r w:rsidR="000C2124">
              <w:rPr>
                <w:lang w:val="ru-RU"/>
              </w:rPr>
              <w:t>,56</w:t>
            </w:r>
            <w:r w:rsidR="000C2124">
              <w:rPr>
                <w:vertAlign w:val="superscript"/>
                <w:lang w:val="ru-RU"/>
              </w:rPr>
              <w:t>0</w:t>
            </w:r>
            <w:r w:rsidR="000C2124">
              <w:rPr>
                <w:lang w:val="ru-RU"/>
              </w:rPr>
              <w:t xml:space="preserve"> –зсув фаз</w:t>
            </w:r>
          </w:p>
        </w:tc>
        <w:tc>
          <w:tcPr>
            <w:tcW w:w="2232" w:type="dxa"/>
          </w:tcPr>
          <w:p w:rsidR="000C2124" w:rsidRDefault="00904BD0" w:rsidP="00DF77A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47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14</w:t>
            </w:r>
            <w:r w:rsidR="000C2124">
              <w:rPr>
                <w:sz w:val="28"/>
                <w:szCs w:val="28"/>
                <w:lang w:val="en-US"/>
              </w:rPr>
              <w:t xml:space="preserve"> </w:t>
            </w:r>
            <w:r w:rsidR="000C2124">
              <w:rPr>
                <w:sz w:val="28"/>
                <w:szCs w:val="28"/>
                <w:lang w:val="ru-RU"/>
              </w:rPr>
              <w:t xml:space="preserve">– </w:t>
            </w:r>
            <w:r w:rsidR="000C2124" w:rsidRPr="000C2124">
              <w:rPr>
                <w:lang w:val="ru-RU"/>
              </w:rPr>
              <w:t>модуль</w:t>
            </w:r>
          </w:p>
          <w:p w:rsidR="000C2124" w:rsidRPr="00A72D22" w:rsidRDefault="00904BD0" w:rsidP="00DF77A0">
            <w:pPr>
              <w:jc w:val="center"/>
              <w:rPr>
                <w:sz w:val="28"/>
                <w:szCs w:val="28"/>
              </w:rPr>
            </w:pPr>
            <w:r>
              <w:rPr>
                <w:lang w:val="ru-RU"/>
              </w:rPr>
              <w:t>33</w:t>
            </w:r>
            <w:r w:rsidR="000C2124">
              <w:rPr>
                <w:lang w:val="ru-RU"/>
              </w:rPr>
              <w:t>,31</w:t>
            </w:r>
            <w:r w:rsidR="000C2124">
              <w:rPr>
                <w:vertAlign w:val="superscript"/>
                <w:lang w:val="ru-RU"/>
              </w:rPr>
              <w:t>0</w:t>
            </w:r>
            <w:r w:rsidR="000C2124">
              <w:rPr>
                <w:lang w:val="ru-RU"/>
              </w:rPr>
              <w:t xml:space="preserve"> –зсув фаз</w:t>
            </w:r>
          </w:p>
        </w:tc>
        <w:tc>
          <w:tcPr>
            <w:tcW w:w="2835" w:type="dxa"/>
          </w:tcPr>
          <w:p w:rsidR="000C2124" w:rsidRDefault="000C2124" w:rsidP="00DF77A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  <w:r>
              <w:rPr>
                <w:sz w:val="28"/>
                <w:szCs w:val="28"/>
                <w:lang w:val="en-US"/>
              </w:rPr>
              <w:t>,001</w:t>
            </w:r>
            <w:r w:rsidR="00904BD0">
              <w:rPr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– </w:t>
            </w:r>
            <w:r w:rsidRPr="000C2124">
              <w:rPr>
                <w:lang w:val="ru-RU"/>
              </w:rPr>
              <w:t>модуль</w:t>
            </w:r>
          </w:p>
          <w:p w:rsidR="000C2124" w:rsidRPr="00A72D22" w:rsidRDefault="000C2124" w:rsidP="00904BD0">
            <w:pPr>
              <w:jc w:val="center"/>
              <w:rPr>
                <w:sz w:val="18"/>
                <w:szCs w:val="18"/>
              </w:rPr>
            </w:pPr>
            <w:r>
              <w:rPr>
                <w:lang w:val="ru-RU"/>
              </w:rPr>
              <w:t>2,89</w:t>
            </w:r>
            <w:r>
              <w:rPr>
                <w:vertAlign w:val="superscript"/>
                <w:lang w:val="ru-RU"/>
              </w:rPr>
              <w:t>0</w:t>
            </w:r>
            <w:r>
              <w:rPr>
                <w:lang w:val="ru-RU"/>
              </w:rPr>
              <w:t xml:space="preserve"> –зсув фаз</w:t>
            </w:r>
          </w:p>
        </w:tc>
        <w:tc>
          <w:tcPr>
            <w:tcW w:w="2801" w:type="dxa"/>
          </w:tcPr>
          <w:p w:rsidR="000C2124" w:rsidRDefault="00904BD0" w:rsidP="00DF77A0">
            <w:pPr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0</w:t>
            </w:r>
            <w:r w:rsidR="000C2124">
              <w:rPr>
                <w:sz w:val="28"/>
                <w:szCs w:val="28"/>
                <w:lang w:val="en-US"/>
              </w:rPr>
              <w:t xml:space="preserve"> </w:t>
            </w:r>
            <w:r w:rsidR="000C2124">
              <w:rPr>
                <w:sz w:val="28"/>
                <w:szCs w:val="28"/>
                <w:lang w:val="ru-RU"/>
              </w:rPr>
              <w:t xml:space="preserve">– </w:t>
            </w:r>
            <w:r w:rsidR="000C2124" w:rsidRPr="000C2124">
              <w:rPr>
                <w:lang w:val="ru-RU"/>
              </w:rPr>
              <w:t>модуль</w:t>
            </w:r>
          </w:p>
          <w:p w:rsidR="000C2124" w:rsidRPr="00A72D22" w:rsidRDefault="00904BD0" w:rsidP="00DF77A0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lang w:val="ru-RU"/>
              </w:rPr>
              <w:t>4</w:t>
            </w:r>
            <w:r w:rsidR="000C2124">
              <w:rPr>
                <w:lang w:val="ru-RU"/>
              </w:rPr>
              <w:t>,77</w:t>
            </w:r>
            <w:r w:rsidR="000C2124">
              <w:rPr>
                <w:vertAlign w:val="superscript"/>
                <w:lang w:val="ru-RU"/>
              </w:rPr>
              <w:t>0</w:t>
            </w:r>
            <w:r w:rsidR="000C2124">
              <w:rPr>
                <w:lang w:val="ru-RU"/>
              </w:rPr>
              <w:t xml:space="preserve"> –зсув фаз</w:t>
            </w:r>
          </w:p>
        </w:tc>
      </w:tr>
    </w:tbl>
    <w:p w:rsidR="00B045B2" w:rsidRPr="00A72D22" w:rsidRDefault="00B045B2" w:rsidP="0026540F">
      <w:pPr>
        <w:spacing w:after="0" w:line="240" w:lineRule="auto"/>
        <w:jc w:val="both"/>
        <w:rPr>
          <w:b/>
          <w:sz w:val="28"/>
          <w:szCs w:val="28"/>
        </w:rPr>
      </w:pPr>
    </w:p>
    <w:p w:rsidR="0026540F" w:rsidRPr="00A72D22" w:rsidRDefault="00A27F52" w:rsidP="003731C5">
      <w:pPr>
        <w:rPr>
          <w:rFonts w:eastAsiaTheme="minorEastAsia" w:cs="Times New Roman"/>
          <w:b/>
          <w:sz w:val="24"/>
          <w:szCs w:val="28"/>
        </w:rPr>
      </w:pPr>
      <w:r w:rsidRPr="00A72D22">
        <w:rPr>
          <w:rFonts w:eastAsiaTheme="minorEastAsia" w:cs="Times New Roman"/>
          <w:sz w:val="28"/>
          <w:szCs w:val="28"/>
        </w:rPr>
        <w:tab/>
      </w:r>
      <w:r w:rsidRPr="00A72D22">
        <w:rPr>
          <w:rFonts w:eastAsiaTheme="minorEastAsia" w:cs="Times New Roman"/>
          <w:b/>
          <w:sz w:val="28"/>
          <w:szCs w:val="28"/>
        </w:rPr>
        <w:t>Висновок:</w:t>
      </w:r>
    </w:p>
    <w:p w:rsidR="00C57B6E" w:rsidRPr="00DB67B3" w:rsidRDefault="00A27F52" w:rsidP="003731C5">
      <w:pPr>
        <w:rPr>
          <w:rFonts w:eastAsiaTheme="minorEastAsia" w:cs="Times New Roman"/>
          <w:sz w:val="24"/>
          <w:szCs w:val="28"/>
        </w:rPr>
      </w:pPr>
      <w:r w:rsidRPr="00A72D22">
        <w:rPr>
          <w:rFonts w:eastAsiaTheme="minorEastAsia" w:cs="Times New Roman"/>
          <w:b/>
          <w:sz w:val="24"/>
          <w:szCs w:val="28"/>
        </w:rPr>
        <w:tab/>
      </w:r>
      <w:r w:rsidR="000C2124">
        <w:rPr>
          <w:rFonts w:eastAsiaTheme="minorEastAsia" w:cs="Times New Roman"/>
          <w:sz w:val="24"/>
          <w:szCs w:val="28"/>
          <w:lang w:val="ru-RU"/>
        </w:rPr>
        <w:t>На даній лабораторній роботі я навчився експериментально обчислювати А-параметри чотириполюсника, вимірюючи потрібні значення струмів і напруг</w:t>
      </w:r>
      <w:r w:rsidR="00CE7F7C">
        <w:rPr>
          <w:rFonts w:eastAsiaTheme="minorEastAsia" w:cs="Times New Roman"/>
          <w:sz w:val="24"/>
          <w:szCs w:val="28"/>
          <w:lang w:val="ru-RU"/>
        </w:rPr>
        <w:t>, а також я пересвідчився, що дані параметри для конкретного чотириполюсника не залежать від вхідної напруги, а лише від частоти сигналу, що подається, і параметрів схеми.</w:t>
      </w:r>
      <w:bookmarkStart w:id="0" w:name="_GoBack"/>
      <w:bookmarkEnd w:id="0"/>
      <w:r w:rsidR="00DB67B3">
        <w:rPr>
          <w:rFonts w:eastAsiaTheme="minorEastAsia" w:cs="Times New Roman"/>
          <w:sz w:val="24"/>
          <w:szCs w:val="28"/>
          <w:lang w:val="ru-RU"/>
        </w:rPr>
        <w:t xml:space="preserve"> З отриманих експериментальних даних</w:t>
      </w:r>
      <w:r w:rsidR="00DB67B3">
        <w:rPr>
          <w:rFonts w:eastAsiaTheme="minorEastAsia" w:cs="Times New Roman"/>
          <w:sz w:val="24"/>
          <w:szCs w:val="28"/>
        </w:rPr>
        <w:t xml:space="preserve"> виходить, що ексепремент проводився із великою похибкою. Це зумовлено тим, що схема не відповідає зазначеним параметрам (опору </w:t>
      </w:r>
      <w:r w:rsidR="00DB67B3">
        <w:rPr>
          <w:rFonts w:eastAsiaTheme="minorEastAsia" w:cs="Times New Roman"/>
          <w:sz w:val="24"/>
          <w:szCs w:val="28"/>
          <w:lang w:val="en-US"/>
        </w:rPr>
        <w:t xml:space="preserve">R3 </w:t>
      </w:r>
      <w:r w:rsidR="00DB67B3">
        <w:rPr>
          <w:rFonts w:eastAsiaTheme="minorEastAsia" w:cs="Times New Roman"/>
          <w:sz w:val="24"/>
          <w:szCs w:val="28"/>
        </w:rPr>
        <w:t>і ємності</w:t>
      </w:r>
      <w:r w:rsidR="00DB67B3">
        <w:rPr>
          <w:rFonts w:eastAsiaTheme="minorEastAsia" w:cs="Times New Roman"/>
          <w:sz w:val="24"/>
          <w:szCs w:val="28"/>
          <w:lang w:val="en-US"/>
        </w:rPr>
        <w:t xml:space="preserve"> C</w:t>
      </w:r>
      <w:r w:rsidR="00DB67B3">
        <w:rPr>
          <w:rFonts w:eastAsiaTheme="minorEastAsia" w:cs="Times New Roman"/>
          <w:sz w:val="24"/>
          <w:szCs w:val="28"/>
        </w:rPr>
        <w:t>).</w:t>
      </w:r>
    </w:p>
    <w:sectPr w:rsidR="00C57B6E" w:rsidRPr="00DB67B3" w:rsidSect="008601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C5465"/>
    <w:multiLevelType w:val="hybridMultilevel"/>
    <w:tmpl w:val="204086AA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2961D77"/>
    <w:multiLevelType w:val="hybridMultilevel"/>
    <w:tmpl w:val="114E201E"/>
    <w:lvl w:ilvl="0" w:tplc="A4028308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>
    <w:nsid w:val="7F984A8F"/>
    <w:multiLevelType w:val="hybridMultilevel"/>
    <w:tmpl w:val="03DED24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DA7783"/>
    <w:rsid w:val="000039F0"/>
    <w:rsid w:val="000264EC"/>
    <w:rsid w:val="00034368"/>
    <w:rsid w:val="0004199D"/>
    <w:rsid w:val="00041CBF"/>
    <w:rsid w:val="00050D1A"/>
    <w:rsid w:val="00072C64"/>
    <w:rsid w:val="00073B74"/>
    <w:rsid w:val="00074350"/>
    <w:rsid w:val="000A2908"/>
    <w:rsid w:val="000C2124"/>
    <w:rsid w:val="000C4A48"/>
    <w:rsid w:val="000F4586"/>
    <w:rsid w:val="00103C7B"/>
    <w:rsid w:val="001224B4"/>
    <w:rsid w:val="00147644"/>
    <w:rsid w:val="0017272C"/>
    <w:rsid w:val="0017705A"/>
    <w:rsid w:val="0018411A"/>
    <w:rsid w:val="00187731"/>
    <w:rsid w:val="0019241E"/>
    <w:rsid w:val="001A2398"/>
    <w:rsid w:val="001C691E"/>
    <w:rsid w:val="001C6ED6"/>
    <w:rsid w:val="001F6310"/>
    <w:rsid w:val="0021133E"/>
    <w:rsid w:val="00213F99"/>
    <w:rsid w:val="002251AD"/>
    <w:rsid w:val="00226385"/>
    <w:rsid w:val="00256511"/>
    <w:rsid w:val="0026540F"/>
    <w:rsid w:val="00281920"/>
    <w:rsid w:val="00285F49"/>
    <w:rsid w:val="002A37E2"/>
    <w:rsid w:val="0030713A"/>
    <w:rsid w:val="00344CE4"/>
    <w:rsid w:val="003606F8"/>
    <w:rsid w:val="00372A7E"/>
    <w:rsid w:val="003731C5"/>
    <w:rsid w:val="003A1935"/>
    <w:rsid w:val="003C6A85"/>
    <w:rsid w:val="003C777F"/>
    <w:rsid w:val="003E74CF"/>
    <w:rsid w:val="003E7A46"/>
    <w:rsid w:val="003F1826"/>
    <w:rsid w:val="00443A54"/>
    <w:rsid w:val="00454500"/>
    <w:rsid w:val="00473E03"/>
    <w:rsid w:val="004911BD"/>
    <w:rsid w:val="004B1676"/>
    <w:rsid w:val="004B25C1"/>
    <w:rsid w:val="004D3095"/>
    <w:rsid w:val="00502F70"/>
    <w:rsid w:val="00513C8B"/>
    <w:rsid w:val="00533ED1"/>
    <w:rsid w:val="00534395"/>
    <w:rsid w:val="00536ECB"/>
    <w:rsid w:val="00537536"/>
    <w:rsid w:val="0055072E"/>
    <w:rsid w:val="00551105"/>
    <w:rsid w:val="005610AA"/>
    <w:rsid w:val="005722BE"/>
    <w:rsid w:val="00587990"/>
    <w:rsid w:val="005A2660"/>
    <w:rsid w:val="005E3CA5"/>
    <w:rsid w:val="005E5D1A"/>
    <w:rsid w:val="00617EA8"/>
    <w:rsid w:val="00631A5C"/>
    <w:rsid w:val="006354EA"/>
    <w:rsid w:val="006415B3"/>
    <w:rsid w:val="00642174"/>
    <w:rsid w:val="00663195"/>
    <w:rsid w:val="00690B47"/>
    <w:rsid w:val="006A53CF"/>
    <w:rsid w:val="006E31CD"/>
    <w:rsid w:val="006E4450"/>
    <w:rsid w:val="006F34AA"/>
    <w:rsid w:val="006F4C8D"/>
    <w:rsid w:val="007464EB"/>
    <w:rsid w:val="007623BF"/>
    <w:rsid w:val="007A7CC0"/>
    <w:rsid w:val="007B3C8D"/>
    <w:rsid w:val="007B490E"/>
    <w:rsid w:val="007B6FE4"/>
    <w:rsid w:val="007D5952"/>
    <w:rsid w:val="007D6E48"/>
    <w:rsid w:val="007E7319"/>
    <w:rsid w:val="00810454"/>
    <w:rsid w:val="00837579"/>
    <w:rsid w:val="00846469"/>
    <w:rsid w:val="00847C17"/>
    <w:rsid w:val="008601C3"/>
    <w:rsid w:val="008A4F85"/>
    <w:rsid w:val="008C0F47"/>
    <w:rsid w:val="008D5651"/>
    <w:rsid w:val="008E6D5C"/>
    <w:rsid w:val="00904BD0"/>
    <w:rsid w:val="00911587"/>
    <w:rsid w:val="00916EFC"/>
    <w:rsid w:val="0092056A"/>
    <w:rsid w:val="009372BA"/>
    <w:rsid w:val="009453A6"/>
    <w:rsid w:val="00947B5D"/>
    <w:rsid w:val="00963B5D"/>
    <w:rsid w:val="009860AF"/>
    <w:rsid w:val="009A06F4"/>
    <w:rsid w:val="009B4010"/>
    <w:rsid w:val="009D0C68"/>
    <w:rsid w:val="009E6E1B"/>
    <w:rsid w:val="009E7A1C"/>
    <w:rsid w:val="009F3084"/>
    <w:rsid w:val="009F6189"/>
    <w:rsid w:val="009F727C"/>
    <w:rsid w:val="00A27288"/>
    <w:rsid w:val="00A27F52"/>
    <w:rsid w:val="00A37519"/>
    <w:rsid w:val="00A6316B"/>
    <w:rsid w:val="00A7107F"/>
    <w:rsid w:val="00A72D22"/>
    <w:rsid w:val="00A7380D"/>
    <w:rsid w:val="00A87E8F"/>
    <w:rsid w:val="00AA2C9D"/>
    <w:rsid w:val="00AC70B4"/>
    <w:rsid w:val="00AE3074"/>
    <w:rsid w:val="00AF1F80"/>
    <w:rsid w:val="00AF5D5F"/>
    <w:rsid w:val="00B005C4"/>
    <w:rsid w:val="00B045B2"/>
    <w:rsid w:val="00B2496C"/>
    <w:rsid w:val="00B65FF5"/>
    <w:rsid w:val="00B9256D"/>
    <w:rsid w:val="00B92EB8"/>
    <w:rsid w:val="00B93D8D"/>
    <w:rsid w:val="00BA3C9A"/>
    <w:rsid w:val="00BC4414"/>
    <w:rsid w:val="00BE7637"/>
    <w:rsid w:val="00C01208"/>
    <w:rsid w:val="00C100BB"/>
    <w:rsid w:val="00C369E8"/>
    <w:rsid w:val="00C4047E"/>
    <w:rsid w:val="00C44A57"/>
    <w:rsid w:val="00C45BB8"/>
    <w:rsid w:val="00C57B6E"/>
    <w:rsid w:val="00C622DA"/>
    <w:rsid w:val="00C75422"/>
    <w:rsid w:val="00C94F9D"/>
    <w:rsid w:val="00CE7F7C"/>
    <w:rsid w:val="00D02E34"/>
    <w:rsid w:val="00D11E97"/>
    <w:rsid w:val="00D313F2"/>
    <w:rsid w:val="00D426E9"/>
    <w:rsid w:val="00DA3C54"/>
    <w:rsid w:val="00DA73E1"/>
    <w:rsid w:val="00DA7783"/>
    <w:rsid w:val="00DB67B3"/>
    <w:rsid w:val="00DC6498"/>
    <w:rsid w:val="00DD27AD"/>
    <w:rsid w:val="00DD3CA2"/>
    <w:rsid w:val="00DE0689"/>
    <w:rsid w:val="00DE1208"/>
    <w:rsid w:val="00E35FC1"/>
    <w:rsid w:val="00E46B18"/>
    <w:rsid w:val="00E5433D"/>
    <w:rsid w:val="00E57909"/>
    <w:rsid w:val="00E97A16"/>
    <w:rsid w:val="00EA6FB8"/>
    <w:rsid w:val="00EB661A"/>
    <w:rsid w:val="00ED05D5"/>
    <w:rsid w:val="00ED5014"/>
    <w:rsid w:val="00F12AE4"/>
    <w:rsid w:val="00F13DE1"/>
    <w:rsid w:val="00F16AC2"/>
    <w:rsid w:val="00F34762"/>
    <w:rsid w:val="00F52F9B"/>
    <w:rsid w:val="00F57B96"/>
    <w:rsid w:val="00F6298B"/>
    <w:rsid w:val="00F668CC"/>
    <w:rsid w:val="00F76914"/>
    <w:rsid w:val="00F8582E"/>
    <w:rsid w:val="00FC0B7C"/>
    <w:rsid w:val="00FD4401"/>
    <w:rsid w:val="00FE5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1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6F4C8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AU" w:eastAsia="ru-RU"/>
    </w:rPr>
  </w:style>
  <w:style w:type="character" w:customStyle="1" w:styleId="a4">
    <w:name w:val="Текст Знак"/>
    <w:basedOn w:val="a0"/>
    <w:link w:val="a3"/>
    <w:rsid w:val="006F4C8D"/>
    <w:rPr>
      <w:rFonts w:ascii="Courier New" w:eastAsia="Times New Roman" w:hAnsi="Courier New" w:cs="Times New Roman"/>
      <w:sz w:val="20"/>
      <w:szCs w:val="20"/>
      <w:lang w:val="en-AU" w:eastAsia="ru-RU"/>
    </w:rPr>
  </w:style>
  <w:style w:type="paragraph" w:styleId="a5">
    <w:name w:val="List Paragraph"/>
    <w:basedOn w:val="a"/>
    <w:uiPriority w:val="34"/>
    <w:qFormat/>
    <w:rsid w:val="00041CB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7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731C5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074350"/>
    <w:rPr>
      <w:color w:val="808080"/>
    </w:rPr>
  </w:style>
  <w:style w:type="table" w:styleId="a9">
    <w:name w:val="Table Grid"/>
    <w:basedOn w:val="a1"/>
    <w:uiPriority w:val="59"/>
    <w:rsid w:val="00C44A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97A57-476A-42D0-9A03-68A89C07C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1229</Words>
  <Characters>702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5</cp:revision>
  <dcterms:created xsi:type="dcterms:W3CDTF">2011-04-11T19:58:00Z</dcterms:created>
  <dcterms:modified xsi:type="dcterms:W3CDTF">2011-05-26T17:34:00Z</dcterms:modified>
</cp:coreProperties>
</file>