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C2B" w:rsidRPr="009B5826" w:rsidRDefault="00536C2B" w:rsidP="00C30729">
      <w:pPr>
        <w:pStyle w:val="Text"/>
        <w:rPr>
          <w:rFonts w:ascii="Calibri" w:hAnsi="Calibri"/>
        </w:rPr>
      </w:pPr>
    </w:p>
    <w:p w:rsidR="00536C2B" w:rsidRPr="009B5826" w:rsidRDefault="00536C2B" w:rsidP="00C30729">
      <w:pPr>
        <w:pStyle w:val="Text"/>
        <w:rPr>
          <w:rFonts w:ascii="Calibri" w:hAnsi="Calibri"/>
        </w:rPr>
      </w:pPr>
    </w:p>
    <w:p w:rsidR="00536C2B" w:rsidRDefault="00536C2B" w:rsidP="00C30729">
      <w:pPr>
        <w:pStyle w:val="Text"/>
        <w:rPr>
          <w:rFonts w:ascii="Calibri" w:hAnsi="Calibri"/>
        </w:rPr>
      </w:pPr>
    </w:p>
    <w:p w:rsidR="005A0DBB" w:rsidRDefault="005A0DBB" w:rsidP="00C30729">
      <w:pPr>
        <w:pStyle w:val="Text"/>
        <w:rPr>
          <w:rFonts w:ascii="Calibri" w:hAnsi="Calibri"/>
        </w:rPr>
      </w:pPr>
    </w:p>
    <w:p w:rsidR="00536C2B" w:rsidRPr="009B5826" w:rsidRDefault="00536C2B" w:rsidP="00C30729">
      <w:pPr>
        <w:pStyle w:val="Text"/>
        <w:rPr>
          <w:rFonts w:ascii="Calibri" w:hAnsi="Calibri"/>
        </w:rPr>
      </w:pPr>
    </w:p>
    <w:p w:rsidR="00051E6D" w:rsidRPr="009B5826" w:rsidRDefault="00051E6D" w:rsidP="00051E6D">
      <w:pPr>
        <w:pStyle w:val="Text"/>
        <w:rPr>
          <w:rFonts w:ascii="Calibri" w:hAnsi="Calibri"/>
        </w:rPr>
      </w:pPr>
    </w:p>
    <w:p w:rsidR="00536C2B" w:rsidRPr="009B5826" w:rsidRDefault="00536C2B" w:rsidP="002B7652">
      <w:pPr>
        <w:pStyle w:val="Text"/>
        <w:ind w:left="90" w:right="126"/>
        <w:rPr>
          <w:rFonts w:ascii="Calibri" w:hAnsi="Calibri"/>
        </w:rPr>
      </w:pPr>
    </w:p>
    <w:p w:rsidR="009A3C93" w:rsidRPr="000048D9" w:rsidRDefault="000048D9" w:rsidP="000048D9">
      <w:pPr>
        <w:pStyle w:val="CoverSub-heading"/>
        <w:ind w:left="90" w:right="126"/>
        <w:jc w:val="center"/>
        <w:rPr>
          <w:rFonts w:ascii="Avenir LT Std 65 Medium" w:hAnsi="Avenir LT Std 65 Medium"/>
          <w:sz w:val="46"/>
          <w:szCs w:val="52"/>
        </w:rPr>
      </w:pPr>
      <w:r w:rsidRPr="000048D9">
        <w:rPr>
          <w:rFonts w:ascii="Avenir LT Std 65 Medium" w:hAnsi="Avenir LT Std 65 Medium"/>
          <w:sz w:val="46"/>
          <w:szCs w:val="52"/>
        </w:rPr>
        <w:t>Storing Data in Amazon Cloud with Delphi</w:t>
      </w:r>
    </w:p>
    <w:p w:rsidR="001D5D68" w:rsidRPr="009A3C93" w:rsidRDefault="001D5D68" w:rsidP="002B7652">
      <w:pPr>
        <w:pStyle w:val="CoverSub-heading"/>
        <w:ind w:left="90" w:right="126"/>
        <w:jc w:val="center"/>
        <w:rPr>
          <w:rFonts w:ascii="Calibri" w:hAnsi="Calibri"/>
        </w:rPr>
      </w:pPr>
    </w:p>
    <w:p w:rsidR="001D5D68" w:rsidRDefault="001D5D68" w:rsidP="002B7652">
      <w:pPr>
        <w:ind w:left="90" w:right="126"/>
        <w:jc w:val="center"/>
        <w:rPr>
          <w:rFonts w:ascii="Avenir LT Std 55 Roman" w:hAnsi="Avenir LT Std 55 Roman"/>
          <w:sz w:val="30"/>
          <w:szCs w:val="30"/>
        </w:rPr>
      </w:pPr>
    </w:p>
    <w:p w:rsidR="001D5D68" w:rsidRDefault="00917968" w:rsidP="002B7652">
      <w:pPr>
        <w:ind w:left="90" w:right="126"/>
        <w:jc w:val="center"/>
        <w:rPr>
          <w:rFonts w:ascii="Avenir LT Std 55 Roman" w:hAnsi="Avenir LT Std 55 Roman"/>
          <w:sz w:val="30"/>
          <w:szCs w:val="30"/>
        </w:rPr>
      </w:pPr>
      <w:r>
        <w:rPr>
          <w:rFonts w:ascii="Avenir LT Std 55 Roman" w:hAnsi="Avenir LT Std 55 Roman"/>
          <w:sz w:val="30"/>
          <w:szCs w:val="30"/>
        </w:rPr>
        <w:t>Paweł Głowacki</w:t>
      </w:r>
    </w:p>
    <w:p w:rsidR="00060E52" w:rsidRPr="004513C6" w:rsidRDefault="001D5D68" w:rsidP="001D5D68">
      <w:pPr>
        <w:ind w:left="90" w:right="126"/>
        <w:jc w:val="center"/>
        <w:rPr>
          <w:rFonts w:ascii="Avenir LT Std 55 Roman" w:hAnsi="Avenir LT Std 55 Roman"/>
          <w:sz w:val="30"/>
          <w:szCs w:val="30"/>
        </w:rPr>
      </w:pPr>
      <w:r>
        <w:rPr>
          <w:rFonts w:ascii="Avenir LT Std 55 Roman" w:hAnsi="Avenir LT Std 55 Roman"/>
          <w:sz w:val="30"/>
          <w:szCs w:val="30"/>
        </w:rPr>
        <w:t xml:space="preserve">Embarcadero </w:t>
      </w:r>
      <w:r w:rsidR="00917968">
        <w:rPr>
          <w:rFonts w:ascii="Avenir LT Std 55 Roman" w:hAnsi="Avenir LT Std 55 Roman"/>
          <w:sz w:val="30"/>
          <w:szCs w:val="30"/>
        </w:rPr>
        <w:t>Tech</w:t>
      </w:r>
      <w:r w:rsidR="003E2AEF">
        <w:rPr>
          <w:rFonts w:ascii="Avenir LT Std 55 Roman" w:hAnsi="Avenir LT Std 55 Roman"/>
          <w:sz w:val="30"/>
          <w:szCs w:val="30"/>
        </w:rPr>
        <w:t>nical</w:t>
      </w:r>
      <w:r w:rsidR="00917968">
        <w:rPr>
          <w:rFonts w:ascii="Avenir LT Std 55 Roman" w:hAnsi="Avenir LT Std 55 Roman"/>
          <w:sz w:val="30"/>
          <w:szCs w:val="30"/>
        </w:rPr>
        <w:t xml:space="preserve"> Lead for </w:t>
      </w:r>
      <w:r>
        <w:rPr>
          <w:rFonts w:ascii="Avenir LT Std 55 Roman" w:hAnsi="Avenir LT Std 55 Roman"/>
          <w:sz w:val="30"/>
          <w:szCs w:val="30"/>
        </w:rPr>
        <w:t>Developer Tools</w:t>
      </w:r>
    </w:p>
    <w:p w:rsidR="00060E52" w:rsidRDefault="00060E52" w:rsidP="002B7652">
      <w:pPr>
        <w:ind w:left="90" w:right="126"/>
        <w:jc w:val="center"/>
      </w:pPr>
    </w:p>
    <w:p w:rsidR="001D5D68" w:rsidRDefault="001D5D68" w:rsidP="002B7652">
      <w:pPr>
        <w:ind w:left="90" w:right="126"/>
        <w:jc w:val="center"/>
      </w:pPr>
    </w:p>
    <w:p w:rsidR="001D5D68" w:rsidRDefault="001D5D68" w:rsidP="002B7652">
      <w:pPr>
        <w:ind w:left="90" w:right="126"/>
        <w:jc w:val="center"/>
      </w:pPr>
    </w:p>
    <w:p w:rsidR="001D5D68" w:rsidRDefault="001D5D68" w:rsidP="002B7652">
      <w:pPr>
        <w:ind w:left="90" w:right="126"/>
        <w:jc w:val="center"/>
      </w:pPr>
    </w:p>
    <w:p w:rsidR="00797018" w:rsidRDefault="00797018" w:rsidP="002B7652">
      <w:pPr>
        <w:pStyle w:val="Date"/>
        <w:ind w:left="90" w:right="126"/>
        <w:jc w:val="center"/>
        <w:rPr>
          <w:rFonts w:ascii="Calibri" w:hAnsi="Calibri"/>
        </w:rPr>
      </w:pPr>
    </w:p>
    <w:p w:rsidR="004513C6" w:rsidRPr="004513C6" w:rsidRDefault="00370124" w:rsidP="004513C6">
      <w:pPr>
        <w:ind w:left="90" w:right="126"/>
        <w:jc w:val="center"/>
        <w:rPr>
          <w:rFonts w:ascii="Avenir LT Std 55 Roman" w:hAnsi="Avenir LT Std 55 Roman"/>
          <w:sz w:val="26"/>
          <w:szCs w:val="26"/>
        </w:rPr>
      </w:pPr>
      <w:r>
        <w:rPr>
          <w:rFonts w:ascii="Avenir LT Std 55 Roman" w:hAnsi="Avenir LT Std 55 Roman"/>
          <w:sz w:val="26"/>
          <w:szCs w:val="26"/>
        </w:rPr>
        <w:t>April</w:t>
      </w:r>
      <w:r w:rsidR="00917968">
        <w:rPr>
          <w:rFonts w:ascii="Avenir LT Std 55 Roman" w:hAnsi="Avenir LT Std 55 Roman"/>
          <w:sz w:val="26"/>
          <w:szCs w:val="26"/>
        </w:rPr>
        <w:t xml:space="preserve"> 201</w:t>
      </w:r>
      <w:r>
        <w:rPr>
          <w:rFonts w:ascii="Avenir LT Std 55 Roman" w:hAnsi="Avenir LT Std 55 Roman"/>
          <w:sz w:val="26"/>
          <w:szCs w:val="26"/>
        </w:rPr>
        <w:t>6</w:t>
      </w:r>
    </w:p>
    <w:p w:rsidR="00060E52" w:rsidRPr="004513C6" w:rsidRDefault="00060E52" w:rsidP="002B7652">
      <w:pPr>
        <w:pStyle w:val="Date"/>
        <w:ind w:left="90" w:right="126"/>
        <w:jc w:val="center"/>
        <w:rPr>
          <w:rFonts w:ascii="Avenir LT Std 35 Light" w:hAnsi="Avenir LT Std 35 Light"/>
          <w:sz w:val="26"/>
          <w:szCs w:val="26"/>
        </w:rPr>
      </w:pPr>
    </w:p>
    <w:p w:rsidR="009A3C93" w:rsidRPr="002B7652" w:rsidRDefault="009A3C93" w:rsidP="009A3C93">
      <w:pPr>
        <w:pStyle w:val="Text"/>
        <w:jc w:val="center"/>
      </w:pPr>
    </w:p>
    <w:p w:rsidR="00051E6D" w:rsidRPr="002B7652" w:rsidRDefault="00051E6D" w:rsidP="00051E6D">
      <w:pPr>
        <w:pStyle w:val="Text"/>
        <w:sectPr w:rsidR="00051E6D" w:rsidRPr="002B7652" w:rsidSect="007C30F8">
          <w:headerReference w:type="default" r:id="rId8"/>
          <w:footerReference w:type="default" r:id="rId9"/>
          <w:headerReference w:type="first" r:id="rId10"/>
          <w:footerReference w:type="first" r:id="rId11"/>
          <w:pgSz w:w="12240" w:h="15840"/>
          <w:pgMar w:top="1440" w:right="1152" w:bottom="1440" w:left="1152" w:header="720" w:footer="720" w:gutter="0"/>
          <w:cols w:space="720"/>
          <w:titlePg/>
        </w:sectPr>
      </w:pPr>
    </w:p>
    <w:p w:rsidR="00AF7A05" w:rsidRPr="002B7652" w:rsidRDefault="00AF7A05" w:rsidP="00C30729">
      <w:pPr>
        <w:pStyle w:val="Text"/>
        <w:sectPr w:rsidR="00AF7A05" w:rsidRPr="002B7652" w:rsidSect="00FF3790">
          <w:headerReference w:type="default" r:id="rId12"/>
          <w:footerReference w:type="default" r:id="rId13"/>
          <w:headerReference w:type="first" r:id="rId14"/>
          <w:footerReference w:type="first" r:id="rId15"/>
          <w:type w:val="continuous"/>
          <w:pgSz w:w="12240" w:h="15840"/>
          <w:pgMar w:top="1440" w:right="1440" w:bottom="1440" w:left="1440" w:header="720" w:footer="720" w:gutter="0"/>
          <w:cols w:space="720"/>
          <w:titlePg/>
        </w:sectPr>
      </w:pPr>
    </w:p>
    <w:p w:rsidR="007A0A34" w:rsidRDefault="007A0A34" w:rsidP="00E035D7">
      <w:pPr>
        <w:pStyle w:val="Heading1"/>
      </w:pPr>
    </w:p>
    <w:p w:rsidR="007A0A34" w:rsidRDefault="007A0A34" w:rsidP="00E035D7">
      <w:pPr>
        <w:pStyle w:val="Heading1"/>
      </w:pPr>
    </w:p>
    <w:p w:rsidR="00244CDB" w:rsidRPr="00244CDB" w:rsidRDefault="007A0A34" w:rsidP="00244CDB">
      <w:pPr>
        <w:pStyle w:val="Heading1"/>
      </w:pPr>
      <w:bookmarkStart w:id="0" w:name="_Toc449722857"/>
      <w:r>
        <w:t>Executive Summary</w:t>
      </w:r>
      <w:bookmarkEnd w:id="0"/>
    </w:p>
    <w:p w:rsidR="0083584E" w:rsidRDefault="0083584E" w:rsidP="00244CDB">
      <w:pPr>
        <w:rPr>
          <w:lang w:val="en-GB"/>
        </w:rPr>
      </w:pPr>
    </w:p>
    <w:p w:rsidR="00244CDB" w:rsidRDefault="00C020BF" w:rsidP="00244CDB">
      <w:r>
        <w:rPr>
          <w:lang w:val="en-GB"/>
        </w:rPr>
        <w:t xml:space="preserve">This is a whitepaper on </w:t>
      </w:r>
      <w:r w:rsidR="00A478C0">
        <w:rPr>
          <w:lang w:val="en-GB"/>
        </w:rPr>
        <w:t>storing data in Amazon Simple Storage Service (S3) with Delphi</w:t>
      </w:r>
      <w:r>
        <w:rPr>
          <w:lang w:val="en-GB"/>
        </w:rPr>
        <w:t>.</w:t>
      </w:r>
    </w:p>
    <w:p w:rsidR="00A95DE1" w:rsidRDefault="00A95DE1" w:rsidP="00060E52"/>
    <w:p w:rsidR="00A95DE1" w:rsidRDefault="00A95DE1" w:rsidP="00060E52"/>
    <w:p w:rsidR="00A95DE1" w:rsidRDefault="00A95DE1" w:rsidP="00060E52"/>
    <w:p w:rsidR="007A0A34" w:rsidRDefault="007A0A34" w:rsidP="00060E52">
      <w:r>
        <w:br w:type="page"/>
      </w:r>
    </w:p>
    <w:p w:rsidR="007A0A34" w:rsidRDefault="007A0A34" w:rsidP="00060E52"/>
    <w:p w:rsidR="007A0A34" w:rsidRDefault="007A0A34" w:rsidP="00060E52"/>
    <w:p w:rsidR="00F0230F" w:rsidRPr="007C0138" w:rsidRDefault="0005745D" w:rsidP="00F0230F">
      <w:pPr>
        <w:pStyle w:val="Heading1"/>
      </w:pPr>
      <w:bookmarkStart w:id="1" w:name="_Toc449722858"/>
      <w:r>
        <w:t xml:space="preserve">Table of </w:t>
      </w:r>
      <w:r w:rsidR="00F0230F">
        <w:t>Contents</w:t>
      </w:r>
      <w:bookmarkEnd w:id="1"/>
    </w:p>
    <w:p w:rsidR="00F0230F" w:rsidRDefault="00F0230F" w:rsidP="00F0230F"/>
    <w:p w:rsidR="00A95DE1" w:rsidRDefault="00A95DE1" w:rsidP="00F0230F"/>
    <w:p w:rsidR="003155AD" w:rsidRDefault="00A863AC">
      <w:pPr>
        <w:pStyle w:val="TOC1"/>
        <w:tabs>
          <w:tab w:val="right" w:leader="dot" w:pos="9926"/>
        </w:tabs>
        <w:rPr>
          <w:rFonts w:asciiTheme="minorHAnsi" w:eastAsiaTheme="minorEastAsia" w:hAnsiTheme="minorHAnsi" w:cstheme="minorBidi"/>
          <w:noProof/>
          <w:sz w:val="22"/>
          <w:szCs w:val="22"/>
          <w:lang w:val="nl-NL" w:eastAsia="nl-NL"/>
        </w:rPr>
      </w:pPr>
      <w:r>
        <w:fldChar w:fldCharType="begin"/>
      </w:r>
      <w:r w:rsidR="00F0230F">
        <w:instrText xml:space="preserve"> TOC \o "1-3" \h \z \u </w:instrText>
      </w:r>
      <w:r>
        <w:fldChar w:fldCharType="separate"/>
      </w:r>
      <w:hyperlink w:anchor="_Toc449722857" w:history="1">
        <w:r w:rsidR="003155AD" w:rsidRPr="00015088">
          <w:rPr>
            <w:rStyle w:val="Hyperlink"/>
            <w:noProof/>
          </w:rPr>
          <w:t>Executive Summary</w:t>
        </w:r>
        <w:r w:rsidR="003155AD">
          <w:rPr>
            <w:noProof/>
            <w:webHidden/>
          </w:rPr>
          <w:tab/>
        </w:r>
        <w:r w:rsidR="003155AD">
          <w:rPr>
            <w:noProof/>
            <w:webHidden/>
          </w:rPr>
          <w:fldChar w:fldCharType="begin"/>
        </w:r>
        <w:r w:rsidR="003155AD">
          <w:rPr>
            <w:noProof/>
            <w:webHidden/>
          </w:rPr>
          <w:instrText xml:space="preserve"> PAGEREF _Toc449722857 \h </w:instrText>
        </w:r>
        <w:r w:rsidR="003155AD">
          <w:rPr>
            <w:noProof/>
            <w:webHidden/>
          </w:rPr>
        </w:r>
        <w:r w:rsidR="003155AD">
          <w:rPr>
            <w:noProof/>
            <w:webHidden/>
          </w:rPr>
          <w:fldChar w:fldCharType="separate"/>
        </w:r>
        <w:r w:rsidR="003155AD">
          <w:rPr>
            <w:noProof/>
            <w:webHidden/>
          </w:rPr>
          <w:t>- 1 -</w:t>
        </w:r>
        <w:r w:rsidR="003155AD">
          <w:rPr>
            <w:noProof/>
            <w:webHidden/>
          </w:rPr>
          <w:fldChar w:fldCharType="end"/>
        </w:r>
      </w:hyperlink>
    </w:p>
    <w:p w:rsidR="003155AD" w:rsidRDefault="002D5A95">
      <w:pPr>
        <w:pStyle w:val="TOC1"/>
        <w:tabs>
          <w:tab w:val="right" w:leader="dot" w:pos="9926"/>
        </w:tabs>
        <w:rPr>
          <w:rFonts w:asciiTheme="minorHAnsi" w:eastAsiaTheme="minorEastAsia" w:hAnsiTheme="minorHAnsi" w:cstheme="minorBidi"/>
          <w:noProof/>
          <w:sz w:val="22"/>
          <w:szCs w:val="22"/>
          <w:lang w:val="nl-NL" w:eastAsia="nl-NL"/>
        </w:rPr>
      </w:pPr>
      <w:hyperlink w:anchor="_Toc449722858" w:history="1">
        <w:r w:rsidR="003155AD" w:rsidRPr="00015088">
          <w:rPr>
            <w:rStyle w:val="Hyperlink"/>
            <w:noProof/>
          </w:rPr>
          <w:t>Table of Contents</w:t>
        </w:r>
        <w:r w:rsidR="003155AD">
          <w:rPr>
            <w:noProof/>
            <w:webHidden/>
          </w:rPr>
          <w:tab/>
        </w:r>
        <w:r w:rsidR="003155AD">
          <w:rPr>
            <w:noProof/>
            <w:webHidden/>
          </w:rPr>
          <w:fldChar w:fldCharType="begin"/>
        </w:r>
        <w:r w:rsidR="003155AD">
          <w:rPr>
            <w:noProof/>
            <w:webHidden/>
          </w:rPr>
          <w:instrText xml:space="preserve"> PAGEREF _Toc449722858 \h </w:instrText>
        </w:r>
        <w:r w:rsidR="003155AD">
          <w:rPr>
            <w:noProof/>
            <w:webHidden/>
          </w:rPr>
        </w:r>
        <w:r w:rsidR="003155AD">
          <w:rPr>
            <w:noProof/>
            <w:webHidden/>
          </w:rPr>
          <w:fldChar w:fldCharType="separate"/>
        </w:r>
        <w:r w:rsidR="003155AD">
          <w:rPr>
            <w:noProof/>
            <w:webHidden/>
          </w:rPr>
          <w:t>- 2 -</w:t>
        </w:r>
        <w:r w:rsidR="003155AD">
          <w:rPr>
            <w:noProof/>
            <w:webHidden/>
          </w:rPr>
          <w:fldChar w:fldCharType="end"/>
        </w:r>
      </w:hyperlink>
    </w:p>
    <w:p w:rsidR="003155AD" w:rsidRDefault="002D5A95">
      <w:pPr>
        <w:pStyle w:val="TOC1"/>
        <w:tabs>
          <w:tab w:val="right" w:leader="dot" w:pos="9926"/>
        </w:tabs>
        <w:rPr>
          <w:rFonts w:asciiTheme="minorHAnsi" w:eastAsiaTheme="minorEastAsia" w:hAnsiTheme="minorHAnsi" w:cstheme="minorBidi"/>
          <w:noProof/>
          <w:sz w:val="22"/>
          <w:szCs w:val="22"/>
          <w:lang w:val="nl-NL" w:eastAsia="nl-NL"/>
        </w:rPr>
      </w:pPr>
      <w:hyperlink w:anchor="_Toc449722859" w:history="1">
        <w:r w:rsidR="003155AD" w:rsidRPr="00015088">
          <w:rPr>
            <w:rStyle w:val="Hyperlink"/>
            <w:noProof/>
          </w:rPr>
          <w:t>Introduction</w:t>
        </w:r>
        <w:r w:rsidR="003155AD">
          <w:rPr>
            <w:noProof/>
            <w:webHidden/>
          </w:rPr>
          <w:tab/>
        </w:r>
        <w:r w:rsidR="003155AD">
          <w:rPr>
            <w:noProof/>
            <w:webHidden/>
          </w:rPr>
          <w:fldChar w:fldCharType="begin"/>
        </w:r>
        <w:r w:rsidR="003155AD">
          <w:rPr>
            <w:noProof/>
            <w:webHidden/>
          </w:rPr>
          <w:instrText xml:space="preserve"> PAGEREF _Toc449722859 \h </w:instrText>
        </w:r>
        <w:r w:rsidR="003155AD">
          <w:rPr>
            <w:noProof/>
            <w:webHidden/>
          </w:rPr>
        </w:r>
        <w:r w:rsidR="003155AD">
          <w:rPr>
            <w:noProof/>
            <w:webHidden/>
          </w:rPr>
          <w:fldChar w:fldCharType="separate"/>
        </w:r>
        <w:r w:rsidR="003155AD">
          <w:rPr>
            <w:noProof/>
            <w:webHidden/>
          </w:rPr>
          <w:t>- 3 -</w:t>
        </w:r>
        <w:r w:rsidR="003155AD">
          <w:rPr>
            <w:noProof/>
            <w:webHidden/>
          </w:rPr>
          <w:fldChar w:fldCharType="end"/>
        </w:r>
      </w:hyperlink>
    </w:p>
    <w:p w:rsidR="003155AD" w:rsidRDefault="002D5A95">
      <w:pPr>
        <w:pStyle w:val="TOC1"/>
        <w:tabs>
          <w:tab w:val="right" w:leader="dot" w:pos="9926"/>
        </w:tabs>
        <w:rPr>
          <w:rFonts w:asciiTheme="minorHAnsi" w:eastAsiaTheme="minorEastAsia" w:hAnsiTheme="minorHAnsi" w:cstheme="minorBidi"/>
          <w:noProof/>
          <w:sz w:val="22"/>
          <w:szCs w:val="22"/>
          <w:lang w:val="nl-NL" w:eastAsia="nl-NL"/>
        </w:rPr>
      </w:pPr>
      <w:hyperlink w:anchor="_Toc449722860" w:history="1">
        <w:r w:rsidR="003155AD" w:rsidRPr="00015088">
          <w:rPr>
            <w:rStyle w:val="Hyperlink"/>
            <w:noProof/>
          </w:rPr>
          <w:t>Setting Up the Cloud Storage</w:t>
        </w:r>
        <w:r w:rsidR="003155AD">
          <w:rPr>
            <w:noProof/>
            <w:webHidden/>
          </w:rPr>
          <w:tab/>
        </w:r>
        <w:r w:rsidR="003155AD">
          <w:rPr>
            <w:noProof/>
            <w:webHidden/>
          </w:rPr>
          <w:fldChar w:fldCharType="begin"/>
        </w:r>
        <w:r w:rsidR="003155AD">
          <w:rPr>
            <w:noProof/>
            <w:webHidden/>
          </w:rPr>
          <w:instrText xml:space="preserve"> PAGEREF _Toc449722860 \h </w:instrText>
        </w:r>
        <w:r w:rsidR="003155AD">
          <w:rPr>
            <w:noProof/>
            <w:webHidden/>
          </w:rPr>
        </w:r>
        <w:r w:rsidR="003155AD">
          <w:rPr>
            <w:noProof/>
            <w:webHidden/>
          </w:rPr>
          <w:fldChar w:fldCharType="separate"/>
        </w:r>
        <w:r w:rsidR="003155AD">
          <w:rPr>
            <w:noProof/>
            <w:webHidden/>
          </w:rPr>
          <w:t>- 3 -</w:t>
        </w:r>
        <w:r w:rsidR="003155AD">
          <w:rPr>
            <w:noProof/>
            <w:webHidden/>
          </w:rPr>
          <w:fldChar w:fldCharType="end"/>
        </w:r>
      </w:hyperlink>
    </w:p>
    <w:p w:rsidR="003155AD" w:rsidRDefault="002D5A95">
      <w:pPr>
        <w:pStyle w:val="TOC2"/>
        <w:tabs>
          <w:tab w:val="right" w:leader="dot" w:pos="9926"/>
        </w:tabs>
        <w:rPr>
          <w:rFonts w:asciiTheme="minorHAnsi" w:eastAsiaTheme="minorEastAsia" w:hAnsiTheme="minorHAnsi" w:cstheme="minorBidi"/>
          <w:noProof/>
          <w:sz w:val="22"/>
          <w:szCs w:val="22"/>
          <w:lang w:val="nl-NL" w:eastAsia="nl-NL"/>
        </w:rPr>
      </w:pPr>
      <w:hyperlink w:anchor="_Toc449722861" w:history="1">
        <w:r w:rsidR="003155AD" w:rsidRPr="00015088">
          <w:rPr>
            <w:rStyle w:val="Hyperlink"/>
            <w:noProof/>
          </w:rPr>
          <w:t>Setup AWS account</w:t>
        </w:r>
        <w:r w:rsidR="003155AD">
          <w:rPr>
            <w:noProof/>
            <w:webHidden/>
          </w:rPr>
          <w:tab/>
        </w:r>
        <w:r w:rsidR="003155AD">
          <w:rPr>
            <w:noProof/>
            <w:webHidden/>
          </w:rPr>
          <w:fldChar w:fldCharType="begin"/>
        </w:r>
        <w:r w:rsidR="003155AD">
          <w:rPr>
            <w:noProof/>
            <w:webHidden/>
          </w:rPr>
          <w:instrText xml:space="preserve"> PAGEREF _Toc449722861 \h </w:instrText>
        </w:r>
        <w:r w:rsidR="003155AD">
          <w:rPr>
            <w:noProof/>
            <w:webHidden/>
          </w:rPr>
        </w:r>
        <w:r w:rsidR="003155AD">
          <w:rPr>
            <w:noProof/>
            <w:webHidden/>
          </w:rPr>
          <w:fldChar w:fldCharType="separate"/>
        </w:r>
        <w:r w:rsidR="003155AD">
          <w:rPr>
            <w:noProof/>
            <w:webHidden/>
          </w:rPr>
          <w:t>- 3 -</w:t>
        </w:r>
        <w:r w:rsidR="003155AD">
          <w:rPr>
            <w:noProof/>
            <w:webHidden/>
          </w:rPr>
          <w:fldChar w:fldCharType="end"/>
        </w:r>
      </w:hyperlink>
    </w:p>
    <w:p w:rsidR="003155AD" w:rsidRDefault="002D5A95">
      <w:pPr>
        <w:pStyle w:val="TOC2"/>
        <w:tabs>
          <w:tab w:val="right" w:leader="dot" w:pos="9926"/>
        </w:tabs>
        <w:rPr>
          <w:rFonts w:asciiTheme="minorHAnsi" w:eastAsiaTheme="minorEastAsia" w:hAnsiTheme="minorHAnsi" w:cstheme="minorBidi"/>
          <w:noProof/>
          <w:sz w:val="22"/>
          <w:szCs w:val="22"/>
          <w:lang w:val="nl-NL" w:eastAsia="nl-NL"/>
        </w:rPr>
      </w:pPr>
      <w:hyperlink w:anchor="_Toc449722862" w:history="1">
        <w:r w:rsidR="003155AD" w:rsidRPr="00015088">
          <w:rPr>
            <w:rStyle w:val="Hyperlink"/>
            <w:noProof/>
          </w:rPr>
          <w:t>Create S3 bucket</w:t>
        </w:r>
        <w:r w:rsidR="003155AD">
          <w:rPr>
            <w:noProof/>
            <w:webHidden/>
          </w:rPr>
          <w:tab/>
        </w:r>
        <w:r w:rsidR="003155AD">
          <w:rPr>
            <w:noProof/>
            <w:webHidden/>
          </w:rPr>
          <w:fldChar w:fldCharType="begin"/>
        </w:r>
        <w:r w:rsidR="003155AD">
          <w:rPr>
            <w:noProof/>
            <w:webHidden/>
          </w:rPr>
          <w:instrText xml:space="preserve"> PAGEREF _Toc449722862 \h </w:instrText>
        </w:r>
        <w:r w:rsidR="003155AD">
          <w:rPr>
            <w:noProof/>
            <w:webHidden/>
          </w:rPr>
        </w:r>
        <w:r w:rsidR="003155AD">
          <w:rPr>
            <w:noProof/>
            <w:webHidden/>
          </w:rPr>
          <w:fldChar w:fldCharType="separate"/>
        </w:r>
        <w:r w:rsidR="003155AD">
          <w:rPr>
            <w:noProof/>
            <w:webHidden/>
          </w:rPr>
          <w:t>- 3 -</w:t>
        </w:r>
        <w:r w:rsidR="003155AD">
          <w:rPr>
            <w:noProof/>
            <w:webHidden/>
          </w:rPr>
          <w:fldChar w:fldCharType="end"/>
        </w:r>
      </w:hyperlink>
    </w:p>
    <w:p w:rsidR="003155AD" w:rsidRDefault="002D5A95">
      <w:pPr>
        <w:pStyle w:val="TOC2"/>
        <w:tabs>
          <w:tab w:val="right" w:leader="dot" w:pos="9926"/>
        </w:tabs>
        <w:rPr>
          <w:rFonts w:asciiTheme="minorHAnsi" w:eastAsiaTheme="minorEastAsia" w:hAnsiTheme="minorHAnsi" w:cstheme="minorBidi"/>
          <w:noProof/>
          <w:sz w:val="22"/>
          <w:szCs w:val="22"/>
          <w:lang w:val="nl-NL" w:eastAsia="nl-NL"/>
        </w:rPr>
      </w:pPr>
      <w:hyperlink w:anchor="_Toc449722863" w:history="1">
        <w:r w:rsidR="003155AD" w:rsidRPr="00015088">
          <w:rPr>
            <w:rStyle w:val="Hyperlink"/>
            <w:noProof/>
          </w:rPr>
          <w:t>Setup Access Control</w:t>
        </w:r>
        <w:r w:rsidR="003155AD">
          <w:rPr>
            <w:noProof/>
            <w:webHidden/>
          </w:rPr>
          <w:tab/>
        </w:r>
        <w:r w:rsidR="003155AD">
          <w:rPr>
            <w:noProof/>
            <w:webHidden/>
          </w:rPr>
          <w:fldChar w:fldCharType="begin"/>
        </w:r>
        <w:r w:rsidR="003155AD">
          <w:rPr>
            <w:noProof/>
            <w:webHidden/>
          </w:rPr>
          <w:instrText xml:space="preserve"> PAGEREF _Toc449722863 \h </w:instrText>
        </w:r>
        <w:r w:rsidR="003155AD">
          <w:rPr>
            <w:noProof/>
            <w:webHidden/>
          </w:rPr>
        </w:r>
        <w:r w:rsidR="003155AD">
          <w:rPr>
            <w:noProof/>
            <w:webHidden/>
          </w:rPr>
          <w:fldChar w:fldCharType="separate"/>
        </w:r>
        <w:r w:rsidR="003155AD">
          <w:rPr>
            <w:noProof/>
            <w:webHidden/>
          </w:rPr>
          <w:t>- 6 -</w:t>
        </w:r>
        <w:r w:rsidR="003155AD">
          <w:rPr>
            <w:noProof/>
            <w:webHidden/>
          </w:rPr>
          <w:fldChar w:fldCharType="end"/>
        </w:r>
      </w:hyperlink>
    </w:p>
    <w:p w:rsidR="003155AD" w:rsidRDefault="002D5A95">
      <w:pPr>
        <w:pStyle w:val="TOC1"/>
        <w:tabs>
          <w:tab w:val="right" w:leader="dot" w:pos="9926"/>
        </w:tabs>
        <w:rPr>
          <w:rFonts w:asciiTheme="minorHAnsi" w:eastAsiaTheme="minorEastAsia" w:hAnsiTheme="minorHAnsi" w:cstheme="minorBidi"/>
          <w:noProof/>
          <w:sz w:val="22"/>
          <w:szCs w:val="22"/>
          <w:lang w:val="nl-NL" w:eastAsia="nl-NL"/>
        </w:rPr>
      </w:pPr>
      <w:hyperlink w:anchor="_Toc449722864" w:history="1">
        <w:r w:rsidR="003155AD" w:rsidRPr="00015088">
          <w:rPr>
            <w:rStyle w:val="Hyperlink"/>
            <w:noProof/>
          </w:rPr>
          <w:t>Building Multi-Device App</w:t>
        </w:r>
        <w:r w:rsidR="003155AD">
          <w:rPr>
            <w:noProof/>
            <w:webHidden/>
          </w:rPr>
          <w:tab/>
        </w:r>
        <w:r w:rsidR="003155AD">
          <w:rPr>
            <w:noProof/>
            <w:webHidden/>
          </w:rPr>
          <w:fldChar w:fldCharType="begin"/>
        </w:r>
        <w:r w:rsidR="003155AD">
          <w:rPr>
            <w:noProof/>
            <w:webHidden/>
          </w:rPr>
          <w:instrText xml:space="preserve"> PAGEREF _Toc449722864 \h </w:instrText>
        </w:r>
        <w:r w:rsidR="003155AD">
          <w:rPr>
            <w:noProof/>
            <w:webHidden/>
          </w:rPr>
        </w:r>
        <w:r w:rsidR="003155AD">
          <w:rPr>
            <w:noProof/>
            <w:webHidden/>
          </w:rPr>
          <w:fldChar w:fldCharType="separate"/>
        </w:r>
        <w:r w:rsidR="003155AD">
          <w:rPr>
            <w:noProof/>
            <w:webHidden/>
          </w:rPr>
          <w:t>- 13 -</w:t>
        </w:r>
        <w:r w:rsidR="003155AD">
          <w:rPr>
            <w:noProof/>
            <w:webHidden/>
          </w:rPr>
          <w:fldChar w:fldCharType="end"/>
        </w:r>
      </w:hyperlink>
    </w:p>
    <w:p w:rsidR="003155AD" w:rsidRDefault="002D5A95">
      <w:pPr>
        <w:pStyle w:val="TOC2"/>
        <w:tabs>
          <w:tab w:val="right" w:leader="dot" w:pos="9926"/>
        </w:tabs>
        <w:rPr>
          <w:rFonts w:asciiTheme="minorHAnsi" w:eastAsiaTheme="minorEastAsia" w:hAnsiTheme="minorHAnsi" w:cstheme="minorBidi"/>
          <w:noProof/>
          <w:sz w:val="22"/>
          <w:szCs w:val="22"/>
          <w:lang w:val="nl-NL" w:eastAsia="nl-NL"/>
        </w:rPr>
      </w:pPr>
      <w:hyperlink w:anchor="_Toc449722865" w:history="1">
        <w:r w:rsidR="003155AD" w:rsidRPr="00015088">
          <w:rPr>
            <w:rStyle w:val="Hyperlink"/>
            <w:noProof/>
          </w:rPr>
          <w:t>Setup Your Development Environment</w:t>
        </w:r>
        <w:r w:rsidR="003155AD">
          <w:rPr>
            <w:noProof/>
            <w:webHidden/>
          </w:rPr>
          <w:tab/>
        </w:r>
        <w:r w:rsidR="003155AD">
          <w:rPr>
            <w:noProof/>
            <w:webHidden/>
          </w:rPr>
          <w:fldChar w:fldCharType="begin"/>
        </w:r>
        <w:r w:rsidR="003155AD">
          <w:rPr>
            <w:noProof/>
            <w:webHidden/>
          </w:rPr>
          <w:instrText xml:space="preserve"> PAGEREF _Toc449722865 \h </w:instrText>
        </w:r>
        <w:r w:rsidR="003155AD">
          <w:rPr>
            <w:noProof/>
            <w:webHidden/>
          </w:rPr>
        </w:r>
        <w:r w:rsidR="003155AD">
          <w:rPr>
            <w:noProof/>
            <w:webHidden/>
          </w:rPr>
          <w:fldChar w:fldCharType="separate"/>
        </w:r>
        <w:r w:rsidR="003155AD">
          <w:rPr>
            <w:noProof/>
            <w:webHidden/>
          </w:rPr>
          <w:t>- 13 -</w:t>
        </w:r>
        <w:r w:rsidR="003155AD">
          <w:rPr>
            <w:noProof/>
            <w:webHidden/>
          </w:rPr>
          <w:fldChar w:fldCharType="end"/>
        </w:r>
      </w:hyperlink>
    </w:p>
    <w:p w:rsidR="003155AD" w:rsidRDefault="002D5A95">
      <w:pPr>
        <w:pStyle w:val="TOC2"/>
        <w:tabs>
          <w:tab w:val="right" w:leader="dot" w:pos="9926"/>
        </w:tabs>
        <w:rPr>
          <w:rFonts w:asciiTheme="minorHAnsi" w:eastAsiaTheme="minorEastAsia" w:hAnsiTheme="minorHAnsi" w:cstheme="minorBidi"/>
          <w:noProof/>
          <w:sz w:val="22"/>
          <w:szCs w:val="22"/>
          <w:lang w:val="nl-NL" w:eastAsia="nl-NL"/>
        </w:rPr>
      </w:pPr>
      <w:hyperlink w:anchor="_Toc449722866" w:history="1">
        <w:r w:rsidR="003155AD" w:rsidRPr="00015088">
          <w:rPr>
            <w:rStyle w:val="Hyperlink"/>
            <w:noProof/>
          </w:rPr>
          <w:t>Create New Delphi Multi-Device Project</w:t>
        </w:r>
        <w:r w:rsidR="003155AD">
          <w:rPr>
            <w:noProof/>
            <w:webHidden/>
          </w:rPr>
          <w:tab/>
        </w:r>
        <w:r w:rsidR="003155AD">
          <w:rPr>
            <w:noProof/>
            <w:webHidden/>
          </w:rPr>
          <w:fldChar w:fldCharType="begin"/>
        </w:r>
        <w:r w:rsidR="003155AD">
          <w:rPr>
            <w:noProof/>
            <w:webHidden/>
          </w:rPr>
          <w:instrText xml:space="preserve"> PAGEREF _Toc449722866 \h </w:instrText>
        </w:r>
        <w:r w:rsidR="003155AD">
          <w:rPr>
            <w:noProof/>
            <w:webHidden/>
          </w:rPr>
        </w:r>
        <w:r w:rsidR="003155AD">
          <w:rPr>
            <w:noProof/>
            <w:webHidden/>
          </w:rPr>
          <w:fldChar w:fldCharType="separate"/>
        </w:r>
        <w:r w:rsidR="003155AD">
          <w:rPr>
            <w:noProof/>
            <w:webHidden/>
          </w:rPr>
          <w:t>- 13 -</w:t>
        </w:r>
        <w:r w:rsidR="003155AD">
          <w:rPr>
            <w:noProof/>
            <w:webHidden/>
          </w:rPr>
          <w:fldChar w:fldCharType="end"/>
        </w:r>
      </w:hyperlink>
    </w:p>
    <w:p w:rsidR="003155AD" w:rsidRDefault="002D5A95">
      <w:pPr>
        <w:pStyle w:val="TOC2"/>
        <w:tabs>
          <w:tab w:val="right" w:leader="dot" w:pos="9926"/>
        </w:tabs>
        <w:rPr>
          <w:rFonts w:asciiTheme="minorHAnsi" w:eastAsiaTheme="minorEastAsia" w:hAnsiTheme="minorHAnsi" w:cstheme="minorBidi"/>
          <w:noProof/>
          <w:sz w:val="22"/>
          <w:szCs w:val="22"/>
          <w:lang w:val="nl-NL" w:eastAsia="nl-NL"/>
        </w:rPr>
      </w:pPr>
      <w:hyperlink w:anchor="_Toc449722867" w:history="1">
        <w:r w:rsidR="003155AD" w:rsidRPr="00015088">
          <w:rPr>
            <w:rStyle w:val="Hyperlink"/>
            <w:noProof/>
          </w:rPr>
          <w:t>Work with Amazon S3 in Delphi Code</w:t>
        </w:r>
        <w:r w:rsidR="003155AD">
          <w:rPr>
            <w:noProof/>
            <w:webHidden/>
          </w:rPr>
          <w:tab/>
        </w:r>
        <w:r w:rsidR="003155AD">
          <w:rPr>
            <w:noProof/>
            <w:webHidden/>
          </w:rPr>
          <w:fldChar w:fldCharType="begin"/>
        </w:r>
        <w:r w:rsidR="003155AD">
          <w:rPr>
            <w:noProof/>
            <w:webHidden/>
          </w:rPr>
          <w:instrText xml:space="preserve"> PAGEREF _Toc449722867 \h </w:instrText>
        </w:r>
        <w:r w:rsidR="003155AD">
          <w:rPr>
            <w:noProof/>
            <w:webHidden/>
          </w:rPr>
        </w:r>
        <w:r w:rsidR="003155AD">
          <w:rPr>
            <w:noProof/>
            <w:webHidden/>
          </w:rPr>
          <w:fldChar w:fldCharType="separate"/>
        </w:r>
        <w:r w:rsidR="003155AD">
          <w:rPr>
            <w:noProof/>
            <w:webHidden/>
          </w:rPr>
          <w:t>- 13 -</w:t>
        </w:r>
        <w:r w:rsidR="003155AD">
          <w:rPr>
            <w:noProof/>
            <w:webHidden/>
          </w:rPr>
          <w:fldChar w:fldCharType="end"/>
        </w:r>
      </w:hyperlink>
    </w:p>
    <w:p w:rsidR="003155AD" w:rsidRDefault="002D5A95">
      <w:pPr>
        <w:pStyle w:val="TOC1"/>
        <w:tabs>
          <w:tab w:val="right" w:leader="dot" w:pos="9926"/>
        </w:tabs>
        <w:rPr>
          <w:rFonts w:asciiTheme="minorHAnsi" w:eastAsiaTheme="minorEastAsia" w:hAnsiTheme="minorHAnsi" w:cstheme="minorBidi"/>
          <w:noProof/>
          <w:sz w:val="22"/>
          <w:szCs w:val="22"/>
          <w:lang w:val="nl-NL" w:eastAsia="nl-NL"/>
        </w:rPr>
      </w:pPr>
      <w:hyperlink w:anchor="_Toc449722868" w:history="1">
        <w:r w:rsidR="003155AD" w:rsidRPr="00015088">
          <w:rPr>
            <w:rStyle w:val="Hyperlink"/>
            <w:noProof/>
          </w:rPr>
          <w:t>References</w:t>
        </w:r>
        <w:r w:rsidR="003155AD">
          <w:rPr>
            <w:noProof/>
            <w:webHidden/>
          </w:rPr>
          <w:tab/>
        </w:r>
        <w:r w:rsidR="003155AD">
          <w:rPr>
            <w:noProof/>
            <w:webHidden/>
          </w:rPr>
          <w:fldChar w:fldCharType="begin"/>
        </w:r>
        <w:r w:rsidR="003155AD">
          <w:rPr>
            <w:noProof/>
            <w:webHidden/>
          </w:rPr>
          <w:instrText xml:space="preserve"> PAGEREF _Toc449722868 \h </w:instrText>
        </w:r>
        <w:r w:rsidR="003155AD">
          <w:rPr>
            <w:noProof/>
            <w:webHidden/>
          </w:rPr>
        </w:r>
        <w:r w:rsidR="003155AD">
          <w:rPr>
            <w:noProof/>
            <w:webHidden/>
          </w:rPr>
          <w:fldChar w:fldCharType="separate"/>
        </w:r>
        <w:r w:rsidR="003155AD">
          <w:rPr>
            <w:noProof/>
            <w:webHidden/>
          </w:rPr>
          <w:t>- 18 -</w:t>
        </w:r>
        <w:r w:rsidR="003155AD">
          <w:rPr>
            <w:noProof/>
            <w:webHidden/>
          </w:rPr>
          <w:fldChar w:fldCharType="end"/>
        </w:r>
      </w:hyperlink>
    </w:p>
    <w:p w:rsidR="003155AD" w:rsidRDefault="002D5A95">
      <w:pPr>
        <w:pStyle w:val="TOC1"/>
        <w:tabs>
          <w:tab w:val="right" w:leader="dot" w:pos="9926"/>
        </w:tabs>
        <w:rPr>
          <w:rFonts w:asciiTheme="minorHAnsi" w:eastAsiaTheme="minorEastAsia" w:hAnsiTheme="minorHAnsi" w:cstheme="minorBidi"/>
          <w:noProof/>
          <w:sz w:val="22"/>
          <w:szCs w:val="22"/>
          <w:lang w:val="nl-NL" w:eastAsia="nl-NL"/>
        </w:rPr>
      </w:pPr>
      <w:hyperlink w:anchor="_Toc449722869" w:history="1">
        <w:r w:rsidR="003155AD" w:rsidRPr="00015088">
          <w:rPr>
            <w:rStyle w:val="Hyperlink"/>
            <w:noProof/>
          </w:rPr>
          <w:t>About Author</w:t>
        </w:r>
        <w:r w:rsidR="003155AD">
          <w:rPr>
            <w:noProof/>
            <w:webHidden/>
          </w:rPr>
          <w:tab/>
        </w:r>
        <w:r w:rsidR="003155AD">
          <w:rPr>
            <w:noProof/>
            <w:webHidden/>
          </w:rPr>
          <w:fldChar w:fldCharType="begin"/>
        </w:r>
        <w:r w:rsidR="003155AD">
          <w:rPr>
            <w:noProof/>
            <w:webHidden/>
          </w:rPr>
          <w:instrText xml:space="preserve"> PAGEREF _Toc449722869 \h </w:instrText>
        </w:r>
        <w:r w:rsidR="003155AD">
          <w:rPr>
            <w:noProof/>
            <w:webHidden/>
          </w:rPr>
        </w:r>
        <w:r w:rsidR="003155AD">
          <w:rPr>
            <w:noProof/>
            <w:webHidden/>
          </w:rPr>
          <w:fldChar w:fldCharType="separate"/>
        </w:r>
        <w:r w:rsidR="003155AD">
          <w:rPr>
            <w:noProof/>
            <w:webHidden/>
          </w:rPr>
          <w:t>- 19 -</w:t>
        </w:r>
        <w:r w:rsidR="003155AD">
          <w:rPr>
            <w:noProof/>
            <w:webHidden/>
          </w:rPr>
          <w:fldChar w:fldCharType="end"/>
        </w:r>
      </w:hyperlink>
    </w:p>
    <w:p w:rsidR="005A0DBB" w:rsidRPr="005324C9" w:rsidRDefault="00A863AC" w:rsidP="005324C9">
      <w:r>
        <w:fldChar w:fldCharType="end"/>
      </w:r>
      <w:r w:rsidR="00AC12AF">
        <w:rPr>
          <w:szCs w:val="22"/>
        </w:rPr>
        <w:br w:type="page"/>
      </w:r>
    </w:p>
    <w:p w:rsidR="009D52F8" w:rsidRDefault="00A95DE1" w:rsidP="003D6DA3">
      <w:pPr>
        <w:pStyle w:val="Heading1"/>
      </w:pPr>
      <w:bookmarkStart w:id="2" w:name="_Toc449722859"/>
      <w:r>
        <w:lastRenderedPageBreak/>
        <w:t>Int</w:t>
      </w:r>
      <w:r w:rsidR="002D23C8">
        <w:t>roduction</w:t>
      </w:r>
      <w:bookmarkEnd w:id="2"/>
    </w:p>
    <w:p w:rsidR="00C712B6" w:rsidRDefault="00C712B6" w:rsidP="003D6DA3"/>
    <w:p w:rsidR="003D6DA3" w:rsidRDefault="003D6DA3" w:rsidP="003D6DA3">
      <w:r>
        <w:t>Applications need to store data. They can use local files, traditional local and remote SQL databases or specialized web services.</w:t>
      </w:r>
    </w:p>
    <w:p w:rsidR="003D6DA3" w:rsidRDefault="003D6DA3" w:rsidP="003D6DA3">
      <w:r>
        <w:t>Sometimes we do</w:t>
      </w:r>
      <w:r w:rsidR="00B40854">
        <w:t xml:space="preserve"> not</w:t>
      </w:r>
      <w:r>
        <w:t xml:space="preserve"> need the flexibility of the Structured Query Language, popularly known as SQL. </w:t>
      </w:r>
      <w:r w:rsidR="007F0D30">
        <w:t>Maybe we just want to store plain</w:t>
      </w:r>
      <w:r w:rsidR="007369EC">
        <w:t xml:space="preserve"> files.</w:t>
      </w:r>
    </w:p>
    <w:p w:rsidR="00B3394E" w:rsidRDefault="00B3394E" w:rsidP="003D6DA3"/>
    <w:p w:rsidR="007369EC" w:rsidRDefault="007369EC" w:rsidP="003D6DA3">
      <w:r>
        <w:t xml:space="preserve">In a desktop application it easy to access a remote database, but in mobile apps it is more typical to access data through </w:t>
      </w:r>
      <w:r w:rsidR="00B3394E">
        <w:t xml:space="preserve">online </w:t>
      </w:r>
      <w:r>
        <w:t>services.</w:t>
      </w:r>
    </w:p>
    <w:p w:rsidR="007369EC" w:rsidRDefault="007369EC" w:rsidP="003D6DA3"/>
    <w:p w:rsidR="007369EC" w:rsidRDefault="007369EC" w:rsidP="003D6DA3">
      <w:r>
        <w:t xml:space="preserve">In this article we are going </w:t>
      </w:r>
      <w:r w:rsidR="007F0D30">
        <w:t xml:space="preserve">to see </w:t>
      </w:r>
      <w:r>
        <w:t xml:space="preserve">how to use Amazon Web Services Simple Storage Service (AWS S3) </w:t>
      </w:r>
      <w:r w:rsidR="00B3394E">
        <w:t>in</w:t>
      </w:r>
      <w:r w:rsidR="007F0D30">
        <w:t xml:space="preserve"> a multi-device Embarcadero </w:t>
      </w:r>
      <w:r>
        <w:t>Delphi application.</w:t>
      </w:r>
    </w:p>
    <w:p w:rsidR="006F0D5D" w:rsidRDefault="006F0D5D" w:rsidP="003D6DA3"/>
    <w:p w:rsidR="006F0D5D" w:rsidRPr="003D6DA3" w:rsidRDefault="006F0D5D" w:rsidP="003D6DA3">
      <w:r>
        <w:t>We are going to go through th</w:t>
      </w:r>
      <w:r w:rsidR="007F0D30">
        <w:t>e steps of building a Delphi</w:t>
      </w:r>
      <w:r>
        <w:t xml:space="preserve"> </w:t>
      </w:r>
      <w:r w:rsidR="00FA54F5">
        <w:t xml:space="preserve">multi-device </w:t>
      </w:r>
      <w:r w:rsidR="00B3394E">
        <w:t xml:space="preserve">app </w:t>
      </w:r>
      <w:r>
        <w:t xml:space="preserve">that would allow to </w:t>
      </w:r>
      <w:r w:rsidR="00FA54F5">
        <w:t>store and read arbitrary text strings</w:t>
      </w:r>
      <w:r>
        <w:t xml:space="preserve"> </w:t>
      </w:r>
      <w:r w:rsidR="00FA54F5">
        <w:t>in Amazon Simple Storage Service</w:t>
      </w:r>
      <w:r>
        <w:t>.</w:t>
      </w:r>
    </w:p>
    <w:p w:rsidR="002D23C8" w:rsidRPr="007369EC" w:rsidRDefault="002D23C8" w:rsidP="00A95DE1"/>
    <w:p w:rsidR="002D23C8" w:rsidRPr="007C0138" w:rsidRDefault="003D6DA3" w:rsidP="002D23C8">
      <w:pPr>
        <w:pStyle w:val="Heading1"/>
      </w:pPr>
      <w:bookmarkStart w:id="3" w:name="_Toc449722860"/>
      <w:r>
        <w:t>Setting Up the Cloud Storage</w:t>
      </w:r>
      <w:bookmarkEnd w:id="3"/>
    </w:p>
    <w:p w:rsidR="00683413" w:rsidRPr="00C64A1B" w:rsidRDefault="00683413" w:rsidP="002D23C8"/>
    <w:p w:rsidR="007143A9" w:rsidRDefault="007143A9" w:rsidP="00B877EE"/>
    <w:p w:rsidR="006F0D5D" w:rsidRDefault="006F0D5D" w:rsidP="00C712B6">
      <w:pPr>
        <w:pStyle w:val="Heading2"/>
      </w:pPr>
      <w:bookmarkStart w:id="4" w:name="_Toc449722861"/>
      <w:r>
        <w:t>Setup AWS account</w:t>
      </w:r>
      <w:bookmarkEnd w:id="4"/>
    </w:p>
    <w:p w:rsidR="006F0D5D" w:rsidRDefault="006F0D5D" w:rsidP="007369EC"/>
    <w:p w:rsidR="000C5313" w:rsidRDefault="006F0D5D" w:rsidP="007369EC">
      <w:r>
        <w:t>The first step is to make sure that we have an account in the Amazon Web Services. If you do not have an account</w:t>
      </w:r>
      <w:r w:rsidR="00B26ADD">
        <w:t xml:space="preserve">, you can create one at </w:t>
      </w:r>
      <w:hyperlink r:id="rId16" w:history="1">
        <w:r w:rsidR="00B26ADD" w:rsidRPr="004E633E">
          <w:rPr>
            <w:rStyle w:val="Hyperlink"/>
          </w:rPr>
          <w:t>http://aws.amazon.com/free/</w:t>
        </w:r>
      </w:hyperlink>
      <w:r w:rsidR="00B26ADD">
        <w:t xml:space="preserve"> </w:t>
      </w:r>
    </w:p>
    <w:p w:rsidR="006F0D5D" w:rsidRDefault="00B26ADD" w:rsidP="007369EC">
      <w:r>
        <w:t>In the first year you can use certain services for free to try them out. In case of AWS Simple Storage Service</w:t>
      </w:r>
      <w:r w:rsidR="00DA14D9">
        <w:t xml:space="preserve"> this allows for 5 GB of free storage and 20,000 Get and 2000 Put r</w:t>
      </w:r>
      <w:r w:rsidR="00FA54F5">
        <w:t>equests to be used for one year from creating an AWS account.</w:t>
      </w:r>
    </w:p>
    <w:p w:rsidR="00554746" w:rsidRDefault="00554746" w:rsidP="007369EC"/>
    <w:p w:rsidR="006F0D5D" w:rsidRDefault="006F0D5D" w:rsidP="00C712B6">
      <w:pPr>
        <w:pStyle w:val="Heading2"/>
      </w:pPr>
      <w:bookmarkStart w:id="5" w:name="_Toc449722862"/>
      <w:r>
        <w:t>Create S3 bucket</w:t>
      </w:r>
      <w:bookmarkEnd w:id="5"/>
    </w:p>
    <w:p w:rsidR="00DA14D9" w:rsidRDefault="00DA14D9" w:rsidP="006F0D5D"/>
    <w:p w:rsidR="00DA14D9" w:rsidRDefault="00DA14D9" w:rsidP="006F0D5D">
      <w:r>
        <w:t xml:space="preserve">After signing up to the Amazon Web Services you have now access to AWS Management Console </w:t>
      </w:r>
      <w:r w:rsidR="006D4B49">
        <w:t xml:space="preserve">web page </w:t>
      </w:r>
      <w:r>
        <w:t xml:space="preserve">where you can </w:t>
      </w:r>
      <w:r w:rsidR="006D4B49">
        <w:t>manage</w:t>
      </w:r>
      <w:r>
        <w:t xml:space="preserve"> different services.</w:t>
      </w:r>
    </w:p>
    <w:p w:rsidR="00D063B2" w:rsidRDefault="00D063B2" w:rsidP="006F0D5D"/>
    <w:p w:rsidR="00D063B2" w:rsidRDefault="00D063B2" w:rsidP="00D063B2">
      <w:r>
        <w:t>AWS Simple Storage Service let you store arbitrary amounts of data in a secure, reliable way. All data objects are organized into buckets. Single user can have up to 100 buckets, but the amount of objects stored in buckets is not limited. An individual object can have up to 5TB size. Within a bucket you can further organize files in folder structure. Every AWS object may be accessed via HTTP URL or programmatically from an app or a web site. Bucket names need to be unique and lower case.</w:t>
      </w:r>
    </w:p>
    <w:p w:rsidR="00D063B2" w:rsidRDefault="00D063B2" w:rsidP="00D063B2"/>
    <w:p w:rsidR="00D063B2" w:rsidRDefault="00D063B2" w:rsidP="00D063B2">
      <w:r>
        <w:t>More info on AWS S3 can be found in the online documentation at</w:t>
      </w:r>
    </w:p>
    <w:p w:rsidR="00D063B2" w:rsidRDefault="002D5A95" w:rsidP="00D063B2">
      <w:hyperlink r:id="rId17" w:history="1">
        <w:r w:rsidR="00D063B2" w:rsidRPr="006638D4">
          <w:rPr>
            <w:rStyle w:val="Hyperlink"/>
          </w:rPr>
          <w:t>https://aws.amazon.com/documentation/s3/</w:t>
        </w:r>
      </w:hyperlink>
      <w:r w:rsidR="00D063B2">
        <w:t xml:space="preserve"> </w:t>
      </w:r>
    </w:p>
    <w:p w:rsidR="003E5370" w:rsidRDefault="003E5370" w:rsidP="00D063B2"/>
    <w:p w:rsidR="00D063B2" w:rsidRDefault="00D063B2" w:rsidP="006F0D5D"/>
    <w:p w:rsidR="0042571E" w:rsidRDefault="009C69A0" w:rsidP="006F0D5D">
      <w:r>
        <w:rPr>
          <w:noProof/>
          <w:lang w:val="nl-NL" w:eastAsia="nl-NL"/>
        </w:rPr>
        <w:drawing>
          <wp:inline distT="0" distB="0" distL="0" distR="0">
            <wp:extent cx="6309360" cy="4645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WS_Mgmt_Console_20160429_S3_ArrowRed.png"/>
                    <pic:cNvPicPr/>
                  </pic:nvPicPr>
                  <pic:blipFill>
                    <a:blip r:embed="rId18">
                      <a:extLst>
                        <a:ext uri="{28A0092B-C50C-407E-A947-70E740481C1C}">
                          <a14:useLocalDpi xmlns:a14="http://schemas.microsoft.com/office/drawing/2010/main" val="0"/>
                        </a:ext>
                      </a:extLst>
                    </a:blip>
                    <a:stretch>
                      <a:fillRect/>
                    </a:stretch>
                  </pic:blipFill>
                  <pic:spPr>
                    <a:xfrm>
                      <a:off x="0" y="0"/>
                      <a:ext cx="6309360" cy="4645660"/>
                    </a:xfrm>
                    <a:prstGeom prst="rect">
                      <a:avLst/>
                    </a:prstGeom>
                  </pic:spPr>
                </pic:pic>
              </a:graphicData>
            </a:graphic>
          </wp:inline>
        </w:drawing>
      </w:r>
    </w:p>
    <w:p w:rsidR="00554746" w:rsidRDefault="00554746" w:rsidP="006F0D5D"/>
    <w:p w:rsidR="003E5370" w:rsidRDefault="003E5370" w:rsidP="003E5370">
      <w:r>
        <w:t>From AWS Management Console we can jum</w:t>
      </w:r>
      <w:r w:rsidR="00B74C7A">
        <w:t xml:space="preserve">p to the Simple Storage Service (S3) </w:t>
      </w:r>
      <w:r>
        <w:t>management page.</w:t>
      </w:r>
    </w:p>
    <w:p w:rsidR="00B74C7A" w:rsidRDefault="00B74C7A" w:rsidP="003E5370"/>
    <w:p w:rsidR="00B74C7A" w:rsidRDefault="00B74C7A" w:rsidP="003E5370">
      <w:r>
        <w:rPr>
          <w:noProof/>
          <w:lang w:val="nl-NL" w:eastAsia="nl-NL"/>
        </w:rPr>
        <w:lastRenderedPageBreak/>
        <w:drawing>
          <wp:inline distT="0" distB="0" distL="0" distR="0">
            <wp:extent cx="3438525" cy="3400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3_BucketActions.png"/>
                    <pic:cNvPicPr/>
                  </pic:nvPicPr>
                  <pic:blipFill>
                    <a:blip r:embed="rId19">
                      <a:extLst>
                        <a:ext uri="{28A0092B-C50C-407E-A947-70E740481C1C}">
                          <a14:useLocalDpi xmlns:a14="http://schemas.microsoft.com/office/drawing/2010/main" val="0"/>
                        </a:ext>
                      </a:extLst>
                    </a:blip>
                    <a:stretch>
                      <a:fillRect/>
                    </a:stretch>
                  </pic:blipFill>
                  <pic:spPr>
                    <a:xfrm>
                      <a:off x="0" y="0"/>
                      <a:ext cx="3438525" cy="3400425"/>
                    </a:xfrm>
                    <a:prstGeom prst="rect">
                      <a:avLst/>
                    </a:prstGeom>
                  </pic:spPr>
                </pic:pic>
              </a:graphicData>
            </a:graphic>
          </wp:inline>
        </w:drawing>
      </w:r>
    </w:p>
    <w:p w:rsidR="00BF5424" w:rsidRDefault="00BF5424" w:rsidP="006F0D5D"/>
    <w:p w:rsidR="00B74C7A" w:rsidRDefault="00B74C7A" w:rsidP="006F0D5D">
      <w:r>
        <w:t>In the S3 page we can see the list of all existing buckets in our account and manage them.</w:t>
      </w:r>
    </w:p>
    <w:p w:rsidR="00B74C7A" w:rsidRDefault="00B74C7A" w:rsidP="006F0D5D">
      <w:r>
        <w:t xml:space="preserve">Let’s create a new bucket called “delphitest1”in US-Standard </w:t>
      </w:r>
      <w:r w:rsidR="002C59DA">
        <w:t xml:space="preserve">AWS </w:t>
      </w:r>
      <w:r>
        <w:t>region.</w:t>
      </w:r>
    </w:p>
    <w:p w:rsidR="002C59DA" w:rsidRDefault="002C59DA" w:rsidP="006F0D5D"/>
    <w:p w:rsidR="002C59DA" w:rsidRDefault="002C59DA" w:rsidP="006F0D5D">
      <w:r>
        <w:rPr>
          <w:noProof/>
          <w:lang w:val="nl-NL" w:eastAsia="nl-NL"/>
        </w:rPr>
        <w:lastRenderedPageBreak/>
        <w:drawing>
          <wp:inline distT="0" distB="0" distL="0" distR="0">
            <wp:extent cx="6309360" cy="4030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3_CreateNewBucketDlg.png"/>
                    <pic:cNvPicPr/>
                  </pic:nvPicPr>
                  <pic:blipFill>
                    <a:blip r:embed="rId20">
                      <a:extLst>
                        <a:ext uri="{28A0092B-C50C-407E-A947-70E740481C1C}">
                          <a14:useLocalDpi xmlns:a14="http://schemas.microsoft.com/office/drawing/2010/main" val="0"/>
                        </a:ext>
                      </a:extLst>
                    </a:blip>
                    <a:stretch>
                      <a:fillRect/>
                    </a:stretch>
                  </pic:blipFill>
                  <pic:spPr>
                    <a:xfrm>
                      <a:off x="0" y="0"/>
                      <a:ext cx="6309360" cy="4030980"/>
                    </a:xfrm>
                    <a:prstGeom prst="rect">
                      <a:avLst/>
                    </a:prstGeom>
                  </pic:spPr>
                </pic:pic>
              </a:graphicData>
            </a:graphic>
          </wp:inline>
        </w:drawing>
      </w:r>
    </w:p>
    <w:p w:rsidR="002C59DA" w:rsidRDefault="002C59DA" w:rsidP="006F0D5D"/>
    <w:p w:rsidR="002C59DA" w:rsidRDefault="002C59DA" w:rsidP="006F0D5D">
      <w:r>
        <w:t>Initially our bucket is empty. We can now upload files to the bucket and then access them either application code or via an URL.</w:t>
      </w:r>
    </w:p>
    <w:p w:rsidR="002C59DA" w:rsidRDefault="002C59DA" w:rsidP="006F0D5D"/>
    <w:p w:rsidR="002C59DA" w:rsidRDefault="002C59DA" w:rsidP="006F0D5D">
      <w:r>
        <w:rPr>
          <w:noProof/>
          <w:lang w:val="nl-NL" w:eastAsia="nl-NL"/>
        </w:rPr>
        <w:drawing>
          <wp:inline distT="0" distB="0" distL="0" distR="0">
            <wp:extent cx="6309360" cy="797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3_delphitest1_bucket_is_empty.png"/>
                    <pic:cNvPicPr/>
                  </pic:nvPicPr>
                  <pic:blipFill>
                    <a:blip r:embed="rId21">
                      <a:extLst>
                        <a:ext uri="{28A0092B-C50C-407E-A947-70E740481C1C}">
                          <a14:useLocalDpi xmlns:a14="http://schemas.microsoft.com/office/drawing/2010/main" val="0"/>
                        </a:ext>
                      </a:extLst>
                    </a:blip>
                    <a:stretch>
                      <a:fillRect/>
                    </a:stretch>
                  </pic:blipFill>
                  <pic:spPr>
                    <a:xfrm>
                      <a:off x="0" y="0"/>
                      <a:ext cx="6309360" cy="797560"/>
                    </a:xfrm>
                    <a:prstGeom prst="rect">
                      <a:avLst/>
                    </a:prstGeom>
                  </pic:spPr>
                </pic:pic>
              </a:graphicData>
            </a:graphic>
          </wp:inline>
        </w:drawing>
      </w:r>
    </w:p>
    <w:p w:rsidR="002C59DA" w:rsidRDefault="002C59DA" w:rsidP="006F0D5D"/>
    <w:p w:rsidR="002C59DA" w:rsidRDefault="002C59DA" w:rsidP="006F0D5D">
      <w:r>
        <w:t>The next step is setup access control to this new bucket.</w:t>
      </w:r>
    </w:p>
    <w:p w:rsidR="006F0D5D" w:rsidRDefault="006F0D5D" w:rsidP="006F0D5D"/>
    <w:p w:rsidR="006F0D5D" w:rsidRDefault="006F0D5D" w:rsidP="00C712B6">
      <w:pPr>
        <w:pStyle w:val="Heading2"/>
      </w:pPr>
      <w:bookmarkStart w:id="6" w:name="_Toc449722863"/>
      <w:r>
        <w:t>Setup Access Control</w:t>
      </w:r>
      <w:bookmarkEnd w:id="6"/>
    </w:p>
    <w:p w:rsidR="00C712B6" w:rsidRDefault="00C712B6" w:rsidP="006F0D5D"/>
    <w:p w:rsidR="002C59DA" w:rsidRDefault="002C59DA" w:rsidP="006F0D5D">
      <w:r>
        <w:t>The multi-device app that we are going to build to interact with the “delphitest1” bucket in the AWS S3 is going to use RAD Studio Cloud API to make HTTP requests to AWS S3 APIs. This request needs to contain special security credentials in the form of account name and key.</w:t>
      </w:r>
    </w:p>
    <w:p w:rsidR="00554746" w:rsidRDefault="00554746" w:rsidP="006F0D5D"/>
    <w:p w:rsidR="00C63752" w:rsidRDefault="002C59DA" w:rsidP="006F0D5D">
      <w:r>
        <w:t>We</w:t>
      </w:r>
      <w:r w:rsidR="00554746">
        <w:t xml:space="preserve"> can use AWS “Identity and Access Management”</w:t>
      </w:r>
      <w:r w:rsidR="00C63752">
        <w:t xml:space="preserve"> (IAM) service to create a new user </w:t>
      </w:r>
      <w:r>
        <w:t>that has only access rights granted to work with a specific S3 bucket</w:t>
      </w:r>
      <w:r w:rsidR="00C63752">
        <w:t>. This user will have access to a specific bucket inside of the AWS S3 without any additional rights.</w:t>
      </w:r>
    </w:p>
    <w:p w:rsidR="00554746" w:rsidRDefault="00DB7CEE" w:rsidP="006F0D5D">
      <w:r>
        <w:lastRenderedPageBreak/>
        <w:t>In the AWS Management Console navigate to “Identity and Access Management” page to create a new user.</w:t>
      </w:r>
    </w:p>
    <w:p w:rsidR="00DB7CEE" w:rsidRDefault="00DB7CEE" w:rsidP="006F0D5D"/>
    <w:p w:rsidR="00DB7CEE" w:rsidRDefault="005E1100" w:rsidP="006F0D5D">
      <w:r>
        <w:rPr>
          <w:noProof/>
          <w:lang w:val="nl-NL" w:eastAsia="nl-NL"/>
        </w:rPr>
        <w:drawing>
          <wp:inline distT="0" distB="0" distL="0" distR="0">
            <wp:extent cx="5257800" cy="4600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AM_Users.png"/>
                    <pic:cNvPicPr/>
                  </pic:nvPicPr>
                  <pic:blipFill>
                    <a:blip r:embed="rId22">
                      <a:extLst>
                        <a:ext uri="{28A0092B-C50C-407E-A947-70E740481C1C}">
                          <a14:useLocalDpi xmlns:a14="http://schemas.microsoft.com/office/drawing/2010/main" val="0"/>
                        </a:ext>
                      </a:extLst>
                    </a:blip>
                    <a:stretch>
                      <a:fillRect/>
                    </a:stretch>
                  </pic:blipFill>
                  <pic:spPr>
                    <a:xfrm>
                      <a:off x="0" y="0"/>
                      <a:ext cx="5257800" cy="4600575"/>
                    </a:xfrm>
                    <a:prstGeom prst="rect">
                      <a:avLst/>
                    </a:prstGeom>
                  </pic:spPr>
                </pic:pic>
              </a:graphicData>
            </a:graphic>
          </wp:inline>
        </w:drawing>
      </w:r>
    </w:p>
    <w:p w:rsidR="006A2EC8" w:rsidRDefault="006A2EC8" w:rsidP="006F0D5D"/>
    <w:p w:rsidR="0042571E" w:rsidRDefault="005E1100" w:rsidP="006F0D5D">
      <w:r>
        <w:t xml:space="preserve">In the “Create New Users” dialog it is possible to define up </w:t>
      </w:r>
      <w:r w:rsidR="00603E2F">
        <w:t>to five users at the same time.</w:t>
      </w:r>
    </w:p>
    <w:p w:rsidR="00603E2F" w:rsidRDefault="00603E2F" w:rsidP="006F0D5D"/>
    <w:p w:rsidR="00603E2F" w:rsidRDefault="00603E2F" w:rsidP="006F0D5D">
      <w:r>
        <w:rPr>
          <w:noProof/>
          <w:lang w:val="nl-NL" w:eastAsia="nl-NL"/>
        </w:rPr>
        <w:drawing>
          <wp:inline distT="0" distB="0" distL="0" distR="0">
            <wp:extent cx="6309360" cy="2330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AM_Create_DelphiTest1.png"/>
                    <pic:cNvPicPr/>
                  </pic:nvPicPr>
                  <pic:blipFill>
                    <a:blip r:embed="rId23">
                      <a:extLst>
                        <a:ext uri="{28A0092B-C50C-407E-A947-70E740481C1C}">
                          <a14:useLocalDpi xmlns:a14="http://schemas.microsoft.com/office/drawing/2010/main" val="0"/>
                        </a:ext>
                      </a:extLst>
                    </a:blip>
                    <a:stretch>
                      <a:fillRect/>
                    </a:stretch>
                  </pic:blipFill>
                  <pic:spPr>
                    <a:xfrm>
                      <a:off x="0" y="0"/>
                      <a:ext cx="6309360" cy="2330450"/>
                    </a:xfrm>
                    <a:prstGeom prst="rect">
                      <a:avLst/>
                    </a:prstGeom>
                  </pic:spPr>
                </pic:pic>
              </a:graphicData>
            </a:graphic>
          </wp:inline>
        </w:drawing>
      </w:r>
    </w:p>
    <w:p w:rsidR="00603E2F" w:rsidRDefault="00603E2F" w:rsidP="006F0D5D"/>
    <w:p w:rsidR="00603E2F" w:rsidRDefault="00603E2F" w:rsidP="006F0D5D">
      <w:r>
        <w:t>After a user is created there is the notification page shown with one-time opportunity to show on the web page or download new user access name and key to be used in web request to AWS APIs.</w:t>
      </w:r>
    </w:p>
    <w:p w:rsidR="00603E2F" w:rsidRDefault="00603E2F" w:rsidP="006F0D5D">
      <w:r>
        <w:rPr>
          <w:noProof/>
          <w:lang w:val="nl-NL" w:eastAsia="nl-NL"/>
        </w:rPr>
        <w:drawing>
          <wp:inline distT="0" distB="0" distL="0" distR="0">
            <wp:extent cx="6309360" cy="3549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AM_YourUserHasBeenCreated_Download.png"/>
                    <pic:cNvPicPr/>
                  </pic:nvPicPr>
                  <pic:blipFill>
                    <a:blip r:embed="rId24">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rsidR="00603E2F" w:rsidRDefault="00603E2F" w:rsidP="006F0D5D"/>
    <w:p w:rsidR="00603E2F" w:rsidRDefault="00603E2F" w:rsidP="006F0D5D">
      <w:r>
        <w:t>Make sure you save the downloaded “credentials.csv” file in a secure location.</w:t>
      </w:r>
    </w:p>
    <w:p w:rsidR="008A47A7" w:rsidRDefault="008A47A7" w:rsidP="006F0D5D"/>
    <w:p w:rsidR="008A47A7" w:rsidRDefault="008A47A7" w:rsidP="006F0D5D">
      <w:r>
        <w:t>The next step is grant to the newly created user rights to access S3 bucket that we have created earlier. In the “Users” view on the IAM management page, click on “delphitest1user” and click on “click here” link to create an inline policy.</w:t>
      </w:r>
    </w:p>
    <w:p w:rsidR="008A47A7" w:rsidRDefault="008A47A7" w:rsidP="006F0D5D"/>
    <w:p w:rsidR="008A47A7" w:rsidRDefault="008A47A7" w:rsidP="006F0D5D">
      <w:r>
        <w:rPr>
          <w:noProof/>
          <w:lang w:val="nl-NL" w:eastAsia="nl-NL"/>
        </w:rPr>
        <w:lastRenderedPageBreak/>
        <w:drawing>
          <wp:inline distT="0" distB="0" distL="0" distR="0">
            <wp:extent cx="4838700" cy="2943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S_IAM_Permissions.png"/>
                    <pic:cNvPicPr/>
                  </pic:nvPicPr>
                  <pic:blipFill>
                    <a:blip r:embed="rId25">
                      <a:extLst>
                        <a:ext uri="{28A0092B-C50C-407E-A947-70E740481C1C}">
                          <a14:useLocalDpi xmlns:a14="http://schemas.microsoft.com/office/drawing/2010/main" val="0"/>
                        </a:ext>
                      </a:extLst>
                    </a:blip>
                    <a:stretch>
                      <a:fillRect/>
                    </a:stretch>
                  </pic:blipFill>
                  <pic:spPr>
                    <a:xfrm>
                      <a:off x="0" y="0"/>
                      <a:ext cx="4838700" cy="2943225"/>
                    </a:xfrm>
                    <a:prstGeom prst="rect">
                      <a:avLst/>
                    </a:prstGeom>
                  </pic:spPr>
                </pic:pic>
              </a:graphicData>
            </a:graphic>
          </wp:inline>
        </w:drawing>
      </w:r>
    </w:p>
    <w:p w:rsidR="008A47A7" w:rsidRDefault="008A47A7" w:rsidP="006F0D5D"/>
    <w:p w:rsidR="008A47A7" w:rsidRDefault="008A47A7" w:rsidP="006F0D5D">
      <w:r>
        <w:t>Click on “Select” button in the “Policy Generator” section.</w:t>
      </w:r>
    </w:p>
    <w:p w:rsidR="008A47A7" w:rsidRDefault="008A47A7" w:rsidP="006F0D5D"/>
    <w:p w:rsidR="008A47A7" w:rsidRDefault="008A47A7" w:rsidP="006F0D5D">
      <w:r>
        <w:rPr>
          <w:noProof/>
          <w:lang w:val="nl-NL" w:eastAsia="nl-NL"/>
        </w:rPr>
        <w:drawing>
          <wp:inline distT="0" distB="0" distL="0" distR="0">
            <wp:extent cx="6309360" cy="16148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AM_PolicyGenerator.png"/>
                    <pic:cNvPicPr/>
                  </pic:nvPicPr>
                  <pic:blipFill>
                    <a:blip r:embed="rId26">
                      <a:extLst>
                        <a:ext uri="{28A0092B-C50C-407E-A947-70E740481C1C}">
                          <a14:useLocalDpi xmlns:a14="http://schemas.microsoft.com/office/drawing/2010/main" val="0"/>
                        </a:ext>
                      </a:extLst>
                    </a:blip>
                    <a:stretch>
                      <a:fillRect/>
                    </a:stretch>
                  </pic:blipFill>
                  <pic:spPr>
                    <a:xfrm>
                      <a:off x="0" y="0"/>
                      <a:ext cx="6309360" cy="1614805"/>
                    </a:xfrm>
                    <a:prstGeom prst="rect">
                      <a:avLst/>
                    </a:prstGeom>
                  </pic:spPr>
                </pic:pic>
              </a:graphicData>
            </a:graphic>
          </wp:inline>
        </w:drawing>
      </w:r>
    </w:p>
    <w:p w:rsidR="008A47A7" w:rsidRDefault="008A47A7" w:rsidP="006F0D5D"/>
    <w:p w:rsidR="00AE1C8D" w:rsidRDefault="008A47A7" w:rsidP="006F0D5D">
      <w:r>
        <w:t>Make sure that “Allow” option is selected, choose “Amazon S3” from the list of services, check “All Actions” in the “Actions” drop down and enter “delphitest1” bucket in the format compatible with “Amazon Resource Notation” (ARN) based on AWS documentation (</w:t>
      </w:r>
      <w:hyperlink r:id="rId27" w:history="1">
        <w:r w:rsidRPr="006638D4">
          <w:rPr>
            <w:rStyle w:val="Hyperlink"/>
          </w:rPr>
          <w:t>http://docs.aws.amazon.com/AmazonS3/latest/dev/s3-arn-format.html</w:t>
        </w:r>
      </w:hyperlink>
      <w:r>
        <w:t>).</w:t>
      </w:r>
      <w:r w:rsidR="00AE1C8D">
        <w:t xml:space="preserve"> </w:t>
      </w:r>
    </w:p>
    <w:p w:rsidR="00AE1C8D" w:rsidRDefault="00AE1C8D" w:rsidP="006F0D5D"/>
    <w:p w:rsidR="00AE1C8D" w:rsidRDefault="00AE1C8D" w:rsidP="006F0D5D">
      <w:r>
        <w:rPr>
          <w:noProof/>
          <w:lang w:val="nl-NL" w:eastAsia="nl-NL"/>
        </w:rPr>
        <w:lastRenderedPageBreak/>
        <w:drawing>
          <wp:inline distT="0" distB="0" distL="0" distR="0">
            <wp:extent cx="6309360" cy="3154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AM_Policy_S3_DelphiTest1_AddStatement.png"/>
                    <pic:cNvPicPr/>
                  </pic:nvPicPr>
                  <pic:blipFill>
                    <a:blip r:embed="rId28">
                      <a:extLst>
                        <a:ext uri="{28A0092B-C50C-407E-A947-70E740481C1C}">
                          <a14:useLocalDpi xmlns:a14="http://schemas.microsoft.com/office/drawing/2010/main" val="0"/>
                        </a:ext>
                      </a:extLst>
                    </a:blip>
                    <a:stretch>
                      <a:fillRect/>
                    </a:stretch>
                  </pic:blipFill>
                  <pic:spPr>
                    <a:xfrm>
                      <a:off x="0" y="0"/>
                      <a:ext cx="6309360" cy="3154680"/>
                    </a:xfrm>
                    <a:prstGeom prst="rect">
                      <a:avLst/>
                    </a:prstGeom>
                  </pic:spPr>
                </pic:pic>
              </a:graphicData>
            </a:graphic>
          </wp:inline>
        </w:drawing>
      </w:r>
    </w:p>
    <w:p w:rsidR="00AE1C8D" w:rsidRDefault="00AE1C8D" w:rsidP="006F0D5D"/>
    <w:p w:rsidR="008A47A7" w:rsidRDefault="00AE1C8D" w:rsidP="006F0D5D">
      <w:r>
        <w:t>Click on “Add Statement” to create new S3 access policy to the IAM user. On the next screen we can review the raw JSON of generated policy</w:t>
      </w:r>
      <w:r w:rsidR="000F07BB">
        <w:t>, validate</w:t>
      </w:r>
      <w:r>
        <w:t xml:space="preserve"> and apply it clicking on “Apply Policy” button.</w:t>
      </w:r>
    </w:p>
    <w:p w:rsidR="00FB5B51" w:rsidRDefault="00FB5B51" w:rsidP="006F0D5D"/>
    <w:p w:rsidR="00FB5B51" w:rsidRDefault="00FB5B51" w:rsidP="006F0D5D">
      <w:r>
        <w:rPr>
          <w:noProof/>
          <w:lang w:val="nl-NL" w:eastAsia="nl-NL"/>
        </w:rPr>
        <w:lastRenderedPageBreak/>
        <w:drawing>
          <wp:inline distT="0" distB="0" distL="0" distR="0">
            <wp:extent cx="6309360" cy="4692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AM_S3_Policy_JSON_Validated.png"/>
                    <pic:cNvPicPr/>
                  </pic:nvPicPr>
                  <pic:blipFill>
                    <a:blip r:embed="rId29">
                      <a:extLst>
                        <a:ext uri="{28A0092B-C50C-407E-A947-70E740481C1C}">
                          <a14:useLocalDpi xmlns:a14="http://schemas.microsoft.com/office/drawing/2010/main" val="0"/>
                        </a:ext>
                      </a:extLst>
                    </a:blip>
                    <a:stretch>
                      <a:fillRect/>
                    </a:stretch>
                  </pic:blipFill>
                  <pic:spPr>
                    <a:xfrm>
                      <a:off x="0" y="0"/>
                      <a:ext cx="6309360" cy="4692015"/>
                    </a:xfrm>
                    <a:prstGeom prst="rect">
                      <a:avLst/>
                    </a:prstGeom>
                  </pic:spPr>
                </pic:pic>
              </a:graphicData>
            </a:graphic>
          </wp:inline>
        </w:drawing>
      </w:r>
    </w:p>
    <w:p w:rsidR="008A47A7" w:rsidRDefault="008A47A7" w:rsidP="006F0D5D"/>
    <w:p w:rsidR="000F07BB" w:rsidRDefault="000F07BB" w:rsidP="006F0D5D">
      <w:r>
        <w:t>The new policy is now listed as one of the inline policies of user “delphitest1”.</w:t>
      </w:r>
    </w:p>
    <w:p w:rsidR="00A46A11" w:rsidRDefault="00A46A11" w:rsidP="006F0D5D"/>
    <w:p w:rsidR="00A46A11" w:rsidRDefault="00A46A11" w:rsidP="006F0D5D">
      <w:r>
        <w:rPr>
          <w:noProof/>
          <w:lang w:val="nl-NL" w:eastAsia="nl-NL"/>
        </w:rPr>
        <w:drawing>
          <wp:inline distT="0" distB="0" distL="0" distR="0">
            <wp:extent cx="6309360" cy="3060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AM_S3_Policy_Added.png"/>
                    <pic:cNvPicPr/>
                  </pic:nvPicPr>
                  <pic:blipFill>
                    <a:blip r:embed="rId30">
                      <a:extLst>
                        <a:ext uri="{28A0092B-C50C-407E-A947-70E740481C1C}">
                          <a14:useLocalDpi xmlns:a14="http://schemas.microsoft.com/office/drawing/2010/main" val="0"/>
                        </a:ext>
                      </a:extLst>
                    </a:blip>
                    <a:stretch>
                      <a:fillRect/>
                    </a:stretch>
                  </pic:blipFill>
                  <pic:spPr>
                    <a:xfrm>
                      <a:off x="0" y="0"/>
                      <a:ext cx="6309360" cy="3060065"/>
                    </a:xfrm>
                    <a:prstGeom prst="rect">
                      <a:avLst/>
                    </a:prstGeom>
                  </pic:spPr>
                </pic:pic>
              </a:graphicData>
            </a:graphic>
          </wp:inline>
        </w:drawing>
      </w:r>
    </w:p>
    <w:p w:rsidR="00A46A11" w:rsidRDefault="00A46A11" w:rsidP="006F0D5D"/>
    <w:p w:rsidR="00A46A11" w:rsidRDefault="00A46A11" w:rsidP="006F0D5D">
      <w:r>
        <w:t>Now we can start working on the application that will be storing and reading data from the “delphitest1” AWS S3 bucket.</w:t>
      </w:r>
    </w:p>
    <w:p w:rsidR="008A47A7" w:rsidRDefault="008A47A7" w:rsidP="006F0D5D"/>
    <w:p w:rsidR="006A2EC8" w:rsidRDefault="006A2EC8" w:rsidP="006F0D5D"/>
    <w:p w:rsidR="00603E2F" w:rsidRDefault="00603E2F">
      <w:pPr>
        <w:rPr>
          <w:rFonts w:ascii="Avenir LT Std 65 Medium" w:hAnsi="Avenir LT Std 65 Medium" w:cs="Arial"/>
          <w:b/>
          <w:bCs/>
          <w:smallCaps/>
          <w:color w:val="E03127"/>
          <w:kern w:val="32"/>
          <w:sz w:val="48"/>
          <w:szCs w:val="30"/>
        </w:rPr>
      </w:pPr>
      <w:r>
        <w:br w:type="page"/>
      </w:r>
    </w:p>
    <w:p w:rsidR="006A2EC8" w:rsidRPr="007C0138" w:rsidRDefault="007F0D30" w:rsidP="006A2EC8">
      <w:pPr>
        <w:pStyle w:val="Heading1"/>
      </w:pPr>
      <w:bookmarkStart w:id="7" w:name="_Toc449722864"/>
      <w:r>
        <w:lastRenderedPageBreak/>
        <w:t>Building Multi-D</w:t>
      </w:r>
      <w:r w:rsidR="006A2EC8">
        <w:t>evice App</w:t>
      </w:r>
      <w:bookmarkEnd w:id="7"/>
    </w:p>
    <w:p w:rsidR="006A2EC8" w:rsidRPr="00C64A1B" w:rsidRDefault="006A2EC8" w:rsidP="006A2EC8"/>
    <w:p w:rsidR="006A2EC8" w:rsidRDefault="006A2EC8" w:rsidP="006A2EC8"/>
    <w:p w:rsidR="006A2EC8" w:rsidRDefault="006A2EC8" w:rsidP="006A2EC8">
      <w:pPr>
        <w:pStyle w:val="Heading2"/>
      </w:pPr>
      <w:bookmarkStart w:id="8" w:name="_Toc449722865"/>
      <w:r>
        <w:t>Setup Your Development Environment</w:t>
      </w:r>
      <w:bookmarkEnd w:id="8"/>
    </w:p>
    <w:p w:rsidR="006A2EC8" w:rsidRDefault="006A2EC8" w:rsidP="006A2EC8"/>
    <w:p w:rsidR="00487928" w:rsidRDefault="006A2EC8" w:rsidP="006A2EC8">
      <w:r>
        <w:t xml:space="preserve">Make sure that you have </w:t>
      </w:r>
      <w:r w:rsidR="00487928">
        <w:t xml:space="preserve">your </w:t>
      </w:r>
      <w:r>
        <w:t xml:space="preserve">development </w:t>
      </w:r>
      <w:r w:rsidR="00487928">
        <w:t xml:space="preserve">environment </w:t>
      </w:r>
      <w:r>
        <w:t>installed, c</w:t>
      </w:r>
      <w:r w:rsidR="00487928">
        <w:t xml:space="preserve">onfigured and ready to be used. If you do not have Delphi installed, you can download it from </w:t>
      </w:r>
      <w:hyperlink r:id="rId31" w:history="1">
        <w:r w:rsidR="00487928" w:rsidRPr="006638D4">
          <w:rPr>
            <w:rStyle w:val="Hyperlink"/>
          </w:rPr>
          <w:t>https://www.embarcadero.com/products/delphi</w:t>
        </w:r>
      </w:hyperlink>
      <w:r w:rsidR="00487928">
        <w:t xml:space="preserve">  </w:t>
      </w:r>
    </w:p>
    <w:p w:rsidR="00487928" w:rsidRDefault="00487928" w:rsidP="006A2EC8"/>
    <w:p w:rsidR="006A2EC8" w:rsidRDefault="00487928" w:rsidP="006A2EC8">
      <w:r>
        <w:t>If you are after mobile development, y</w:t>
      </w:r>
      <w:r w:rsidR="006A2EC8">
        <w:t xml:space="preserve">ou </w:t>
      </w:r>
      <w:r>
        <w:t xml:space="preserve">will also </w:t>
      </w:r>
      <w:r w:rsidR="006A2EC8">
        <w:t xml:space="preserve">need to follow up the configuration steps to be able to deploy your app to a mobile device. You can deploy to either Android or iOS device from within the </w:t>
      </w:r>
      <w:r w:rsidR="00D85838">
        <w:t xml:space="preserve">IDE. Embarcadero Delphi IDE </w:t>
      </w:r>
      <w:r w:rsidR="006A2EC8">
        <w:t>is a Windows program, so you will need to have Windows installed. If you intend to deploy to i</w:t>
      </w:r>
      <w:r w:rsidR="00D85838">
        <w:t>OS, you also need a Mac machine</w:t>
      </w:r>
      <w:r w:rsidR="006A2EC8">
        <w:t xml:space="preserve">, an account on </w:t>
      </w:r>
      <w:hyperlink r:id="rId32" w:history="1">
        <w:r w:rsidR="008050BD" w:rsidRPr="004E633E">
          <w:rPr>
            <w:rStyle w:val="Hyperlink"/>
          </w:rPr>
          <w:t>https://developer.apple.com/</w:t>
        </w:r>
      </w:hyperlink>
      <w:r w:rsidR="008050BD">
        <w:t xml:space="preserve"> </w:t>
      </w:r>
      <w:r w:rsidR="006A2EC8">
        <w:t xml:space="preserve">and your device provisioned in XCode. </w:t>
      </w:r>
    </w:p>
    <w:p w:rsidR="006F0D5D" w:rsidRDefault="006F0D5D" w:rsidP="007369EC"/>
    <w:p w:rsidR="00B90CF1" w:rsidRDefault="00B90CF1" w:rsidP="007369EC">
      <w:r>
        <w:t xml:space="preserve">In Embarcadero Delphi you can build </w:t>
      </w:r>
      <w:r w:rsidR="00C631B2">
        <w:t xml:space="preserve">natively compiled apps </w:t>
      </w:r>
      <w:r>
        <w:t xml:space="preserve">from the same project </w:t>
      </w:r>
      <w:r w:rsidR="00C631B2">
        <w:t xml:space="preserve">source </w:t>
      </w:r>
      <w:r>
        <w:t xml:space="preserve">files </w:t>
      </w:r>
      <w:r w:rsidR="00C631B2">
        <w:t xml:space="preserve">for </w:t>
      </w:r>
      <w:r>
        <w:t>Android, iOS, Windows and Mac.</w:t>
      </w:r>
    </w:p>
    <w:p w:rsidR="00EC605A" w:rsidRDefault="00EC605A" w:rsidP="007369EC"/>
    <w:p w:rsidR="00EC605A" w:rsidRDefault="00EC605A" w:rsidP="00EC605A">
      <w:pPr>
        <w:pStyle w:val="Heading2"/>
      </w:pPr>
      <w:bookmarkStart w:id="9" w:name="_Toc449722866"/>
      <w:r>
        <w:t>Create New Delphi Multi-Device Project</w:t>
      </w:r>
      <w:bookmarkEnd w:id="9"/>
    </w:p>
    <w:p w:rsidR="00EC605A" w:rsidRDefault="00EC605A" w:rsidP="00EC605A"/>
    <w:p w:rsidR="0057114C" w:rsidRDefault="002D5A95" w:rsidP="00C8453E">
      <w:r>
        <w:t xml:space="preserve">Select “File -&gt; New -&gt; </w:t>
      </w:r>
      <w:bookmarkStart w:id="10" w:name="_GoBack"/>
      <w:bookmarkEnd w:id="10"/>
      <w:r w:rsidR="00C8453E">
        <w:t xml:space="preserve">Multi-Device Application – Delphi” from the main menu of  Delphi IDE to create a new </w:t>
      </w:r>
      <w:r w:rsidR="0057114C">
        <w:t>Delphi project. Click on “File -&gt; Save All” and save the application main form and the project itself in a convenient location.</w:t>
      </w:r>
    </w:p>
    <w:p w:rsidR="0057114C" w:rsidRDefault="0057114C" w:rsidP="00C8453E"/>
    <w:p w:rsidR="0057114C" w:rsidRDefault="0057114C" w:rsidP="0057114C">
      <w:pPr>
        <w:pStyle w:val="Heading2"/>
      </w:pPr>
      <w:bookmarkStart w:id="11" w:name="_Toc449722867"/>
      <w:r>
        <w:t>Work with Amazon S3 in Delphi Code</w:t>
      </w:r>
      <w:bookmarkEnd w:id="11"/>
    </w:p>
    <w:p w:rsidR="0057114C" w:rsidRDefault="0057114C" w:rsidP="0057114C"/>
    <w:p w:rsidR="002D23C8" w:rsidRDefault="0057114C" w:rsidP="002D23C8">
      <w:r>
        <w:t>Embarcadero Delphi contains a dedicated “Cloud”</w:t>
      </w:r>
      <w:r w:rsidR="00DE26DC">
        <w:t xml:space="preserve"> category in the Tool Pal</w:t>
      </w:r>
      <w:r>
        <w:t>ette where you can find two connection components. One for working with Amazon Web Services and for Microsoft Azure cloud services.</w:t>
      </w:r>
    </w:p>
    <w:p w:rsidR="0057114C" w:rsidRDefault="0057114C" w:rsidP="002D23C8"/>
    <w:p w:rsidR="00D64BF3" w:rsidRDefault="0057114C" w:rsidP="002D23C8">
      <w:r>
        <w:t>The functionality of the application will be very simple. When end user clicks on a button, then the contents of an edit box will be uploaded to Amazon Simple Storage Service to the bucket we have defined earlier</w:t>
      </w:r>
      <w:r w:rsidR="00D64BF3">
        <w:t>. Clicking on the second button will download the string that will be displayed in a message box.</w:t>
      </w:r>
    </w:p>
    <w:p w:rsidR="0057114C" w:rsidRDefault="00D64BF3" w:rsidP="002D23C8">
      <w:r>
        <w:t xml:space="preserve"> </w:t>
      </w:r>
    </w:p>
    <w:p w:rsidR="0057114C" w:rsidRDefault="0057114C" w:rsidP="002D23C8">
      <w:r>
        <w:t>Double-click on the “</w:t>
      </w:r>
      <w:r w:rsidR="00F727DD">
        <w:t>T</w:t>
      </w:r>
      <w:r>
        <w:t>AmazonConnectionInfo” component in the Tool Pallette to add it to the form. Click on “Save All”.</w:t>
      </w:r>
      <w:r w:rsidR="006B7BC1">
        <w:t xml:space="preserve"> If you switch to Code Editor, you will realize </w:t>
      </w:r>
      <w:r w:rsidR="006B7BC1">
        <w:lastRenderedPageBreak/>
        <w:t xml:space="preserve">that two units have been </w:t>
      </w:r>
      <w:r w:rsidR="00F727DD">
        <w:t xml:space="preserve">also </w:t>
      </w:r>
      <w:r w:rsidR="006B7BC1">
        <w:t xml:space="preserve">added to form’s unit “uses” clause: “Data.Cloud.CloudAPI” and “Data.Cloud.AmazonAPI”. </w:t>
      </w:r>
    </w:p>
    <w:p w:rsidR="006B7BC1" w:rsidRDefault="006B7BC1" w:rsidP="002D23C8"/>
    <w:p w:rsidR="006B7BC1" w:rsidRDefault="006B7BC1" w:rsidP="002D23C8">
      <w:r>
        <w:rPr>
          <w:noProof/>
          <w:lang w:val="nl-NL" w:eastAsia="nl-NL"/>
        </w:rPr>
        <w:drawing>
          <wp:inline distT="0" distB="0" distL="0" distR="0">
            <wp:extent cx="6309360" cy="38093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3_AmazonConnection.png"/>
                    <pic:cNvPicPr/>
                  </pic:nvPicPr>
                  <pic:blipFill>
                    <a:blip r:embed="rId33">
                      <a:extLst>
                        <a:ext uri="{28A0092B-C50C-407E-A947-70E740481C1C}">
                          <a14:useLocalDpi xmlns:a14="http://schemas.microsoft.com/office/drawing/2010/main" val="0"/>
                        </a:ext>
                      </a:extLst>
                    </a:blip>
                    <a:stretch>
                      <a:fillRect/>
                    </a:stretch>
                  </pic:blipFill>
                  <pic:spPr>
                    <a:xfrm>
                      <a:off x="0" y="0"/>
                      <a:ext cx="6309360" cy="3809365"/>
                    </a:xfrm>
                    <a:prstGeom prst="rect">
                      <a:avLst/>
                    </a:prstGeom>
                  </pic:spPr>
                </pic:pic>
              </a:graphicData>
            </a:graphic>
          </wp:inline>
        </w:drawing>
      </w:r>
    </w:p>
    <w:p w:rsidR="00D65A84" w:rsidRDefault="00D65A84" w:rsidP="002D23C8"/>
    <w:p w:rsidR="00D65A84" w:rsidRPr="00F52AB0" w:rsidRDefault="00F52AB0" w:rsidP="002D23C8">
      <w:pPr>
        <w:rPr>
          <w:i/>
        </w:rPr>
      </w:pPr>
      <w:r w:rsidRPr="00F52AB0">
        <w:rPr>
          <w:b/>
          <w:i/>
        </w:rPr>
        <w:t>Note:</w:t>
      </w:r>
      <w:r w:rsidRPr="00F52AB0">
        <w:rPr>
          <w:i/>
        </w:rPr>
        <w:t xml:space="preserve"> In production code, we would probably want to keep the Amazon connection component in a dedicated Data Module.</w:t>
      </w:r>
    </w:p>
    <w:p w:rsidR="00F52AB0" w:rsidRDefault="00F52AB0" w:rsidP="002D23C8"/>
    <w:p w:rsidR="00D64BF3" w:rsidRDefault="00D64BF3" w:rsidP="002D23C8">
      <w:r>
        <w:t>Select connection info component in the Object Inspectore and e</w:t>
      </w:r>
      <w:r w:rsidR="007620FF">
        <w:t>nter downloaded AWS credential strings into “</w:t>
      </w:r>
      <w:r>
        <w:t>AccountKey</w:t>
      </w:r>
      <w:r w:rsidR="007620FF">
        <w:t>” and “Account</w:t>
      </w:r>
      <w:r>
        <w:t>Name</w:t>
      </w:r>
      <w:r w:rsidR="007620FF">
        <w:t>” properties</w:t>
      </w:r>
      <w:r>
        <w:t>.</w:t>
      </w:r>
    </w:p>
    <w:p w:rsidR="00D64BF3" w:rsidRDefault="00D64BF3" w:rsidP="002D23C8">
      <w:r>
        <w:rPr>
          <w:noProof/>
          <w:lang w:val="nl-NL" w:eastAsia="nl-NL"/>
        </w:rPr>
        <w:lastRenderedPageBreak/>
        <w:drawing>
          <wp:inline distT="0" distB="0" distL="0" distR="0">
            <wp:extent cx="3009900" cy="3752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mazonConnInfo_Props.png"/>
                    <pic:cNvPicPr/>
                  </pic:nvPicPr>
                  <pic:blipFill>
                    <a:blip r:embed="rId34">
                      <a:extLst>
                        <a:ext uri="{28A0092B-C50C-407E-A947-70E740481C1C}">
                          <a14:useLocalDpi xmlns:a14="http://schemas.microsoft.com/office/drawing/2010/main" val="0"/>
                        </a:ext>
                      </a:extLst>
                    </a:blip>
                    <a:stretch>
                      <a:fillRect/>
                    </a:stretch>
                  </pic:blipFill>
                  <pic:spPr>
                    <a:xfrm>
                      <a:off x="0" y="0"/>
                      <a:ext cx="3009900" cy="3752850"/>
                    </a:xfrm>
                    <a:prstGeom prst="rect">
                      <a:avLst/>
                    </a:prstGeom>
                  </pic:spPr>
                </pic:pic>
              </a:graphicData>
            </a:graphic>
          </wp:inline>
        </w:drawing>
      </w:r>
    </w:p>
    <w:p w:rsidR="00D64BF3" w:rsidRDefault="00D64BF3" w:rsidP="002D23C8"/>
    <w:p w:rsidR="00F52AB0" w:rsidRDefault="007620FF" w:rsidP="002D23C8">
      <w:r>
        <w:t xml:space="preserve">You may also want to </w:t>
      </w:r>
      <w:r w:rsidR="00D64BF3">
        <w:t xml:space="preserve">set </w:t>
      </w:r>
      <w:r>
        <w:t>“Protocol” property to “https”.</w:t>
      </w:r>
    </w:p>
    <w:p w:rsidR="00945811" w:rsidRDefault="00945811" w:rsidP="002D23C8"/>
    <w:p w:rsidR="004A7F5F" w:rsidRDefault="004A7F5F" w:rsidP="004A7F5F">
      <w:r>
        <w:t>Drop an edit component on the form and enter some text into its “Text” property, for example “</w:t>
      </w:r>
      <w:r w:rsidRPr="00D64BF3">
        <w:t>Hello from Delphi AWS S3 app!</w:t>
      </w:r>
      <w:r>
        <w:t>”.</w:t>
      </w:r>
    </w:p>
    <w:p w:rsidR="004A7F5F" w:rsidRDefault="004A7F5F" w:rsidP="004A7F5F"/>
    <w:p w:rsidR="004A7F5F" w:rsidRDefault="004A7F5F" w:rsidP="004A7F5F">
      <w:r>
        <w:t>Drop two buttons on the form and change their “Text” properties to respectively “Upload” and “Download”.</w:t>
      </w:r>
    </w:p>
    <w:p w:rsidR="004A7F5F" w:rsidRDefault="004A7F5F" w:rsidP="004A7F5F"/>
    <w:p w:rsidR="004A7F5F" w:rsidRDefault="004A7F5F" w:rsidP="004A7F5F">
      <w:r>
        <w:t>We are going to define two constants in the implementation section of our form’s unit. One for the bucket name and one for the object name.</w:t>
      </w:r>
    </w:p>
    <w:p w:rsidR="004A7F5F" w:rsidRDefault="004A7F5F" w:rsidP="004A7F5F"/>
    <w:p w:rsidR="004A7F5F" w:rsidRDefault="004A7F5F" w:rsidP="004A7F5F">
      <w:pPr>
        <w:pBdr>
          <w:top w:val="single" w:sz="4" w:space="1" w:color="auto"/>
          <w:left w:val="single" w:sz="4" w:space="4" w:color="auto"/>
          <w:bottom w:val="single" w:sz="4" w:space="1" w:color="auto"/>
          <w:right w:val="single" w:sz="4" w:space="4" w:color="auto"/>
        </w:pBdr>
      </w:pP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b/>
        </w:rPr>
      </w:pPr>
      <w:r w:rsidRPr="004A7F5F">
        <w:rPr>
          <w:rFonts w:ascii="Courier New" w:hAnsi="Courier New" w:cs="Courier New"/>
          <w:b/>
        </w:rPr>
        <w:t>const</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rPr>
        <w:t xml:space="preserve">  BUCKET_NAME = 'delphitest1';</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rPr>
        <w:t xml:space="preserve">  OBJ_NAME = 'testobj1';</w:t>
      </w:r>
    </w:p>
    <w:p w:rsidR="004A7F5F" w:rsidRDefault="004A7F5F" w:rsidP="004A7F5F">
      <w:pPr>
        <w:pBdr>
          <w:top w:val="single" w:sz="4" w:space="1" w:color="auto"/>
          <w:left w:val="single" w:sz="4" w:space="4" w:color="auto"/>
          <w:bottom w:val="single" w:sz="4" w:space="1" w:color="auto"/>
          <w:right w:val="single" w:sz="4" w:space="4" w:color="auto"/>
        </w:pBdr>
      </w:pPr>
    </w:p>
    <w:p w:rsidR="004A7F5F" w:rsidRDefault="004A7F5F" w:rsidP="004A7F5F"/>
    <w:p w:rsidR="004A7F5F" w:rsidRDefault="004A7F5F" w:rsidP="004A7F5F">
      <w:r>
        <w:t>Double-click on the “Upload” button and enter the following code in the body of the generated “OnClick” event handler.</w:t>
      </w:r>
    </w:p>
    <w:p w:rsidR="004A7F5F" w:rsidRDefault="004A7F5F" w:rsidP="004A7F5F"/>
    <w:p w:rsid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b/>
        </w:rPr>
        <w:t>procedure</w:t>
      </w:r>
      <w:r w:rsidRPr="004A7F5F">
        <w:rPr>
          <w:rFonts w:ascii="Courier New" w:hAnsi="Courier New" w:cs="Courier New"/>
        </w:rPr>
        <w:t xml:space="preserve"> TFormS3StoreString.btnUploadClick(Sender: TObject);</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b/>
        </w:rPr>
        <w:t>var</w:t>
      </w:r>
      <w:r w:rsidRPr="004A7F5F">
        <w:rPr>
          <w:rFonts w:ascii="Courier New" w:hAnsi="Courier New" w:cs="Courier New"/>
        </w:rPr>
        <w:t xml:space="preserve"> s3: TAmazonStorageService; strstr: TStringStream;</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b/>
        </w:rPr>
      </w:pPr>
      <w:r w:rsidRPr="004A7F5F">
        <w:rPr>
          <w:rFonts w:ascii="Courier New" w:hAnsi="Courier New" w:cs="Courier New"/>
          <w:b/>
        </w:rPr>
        <w:lastRenderedPageBreak/>
        <w:t>begin</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rPr>
        <w:t xml:space="preserve">  s3 := TAmazonStorageService.Create(AmazonConnectionInfo1);</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rPr>
        <w:t xml:space="preserve">  strstr := TStringStream.Create(Edit1.Text);</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b/>
        </w:rPr>
      </w:pPr>
      <w:r w:rsidRPr="004A7F5F">
        <w:rPr>
          <w:rFonts w:ascii="Courier New" w:hAnsi="Courier New" w:cs="Courier New"/>
        </w:rPr>
        <w:t xml:space="preserve">  </w:t>
      </w:r>
      <w:r w:rsidRPr="004A7F5F">
        <w:rPr>
          <w:rFonts w:ascii="Courier New" w:hAnsi="Courier New" w:cs="Courier New"/>
          <w:b/>
        </w:rPr>
        <w:t>try</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rPr>
        <w:t xml:space="preserve">    </w:t>
      </w:r>
      <w:r w:rsidRPr="004A7F5F">
        <w:rPr>
          <w:rFonts w:ascii="Courier New" w:hAnsi="Courier New" w:cs="Courier New"/>
          <w:b/>
        </w:rPr>
        <w:t>if</w:t>
      </w:r>
      <w:r w:rsidRPr="004A7F5F">
        <w:rPr>
          <w:rFonts w:ascii="Courier New" w:hAnsi="Courier New" w:cs="Courier New"/>
        </w:rPr>
        <w:t xml:space="preserve"> s3.UploadObject(BUCKET_NAME, OBJ_NAME, strstr.bytes) </w:t>
      </w:r>
      <w:r w:rsidRPr="004A7F5F">
        <w:rPr>
          <w:rFonts w:ascii="Courier New" w:hAnsi="Courier New" w:cs="Courier New"/>
          <w:b/>
        </w:rPr>
        <w:t>then</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rPr>
        <w:t xml:space="preserve">      ShowMessage('Uploaded OK')</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b/>
        </w:rPr>
      </w:pPr>
      <w:r w:rsidRPr="004A7F5F">
        <w:rPr>
          <w:rFonts w:ascii="Courier New" w:hAnsi="Courier New" w:cs="Courier New"/>
        </w:rPr>
        <w:t xml:space="preserve">    </w:t>
      </w:r>
      <w:r w:rsidRPr="004A7F5F">
        <w:rPr>
          <w:rFonts w:ascii="Courier New" w:hAnsi="Courier New" w:cs="Courier New"/>
          <w:b/>
        </w:rPr>
        <w:t>else</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rPr>
        <w:t xml:space="preserve">      ShowMessage('Upload ERROR');</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b/>
        </w:rPr>
      </w:pPr>
      <w:r w:rsidRPr="004A7F5F">
        <w:rPr>
          <w:rFonts w:ascii="Courier New" w:hAnsi="Courier New" w:cs="Courier New"/>
        </w:rPr>
        <w:t xml:space="preserve">  </w:t>
      </w:r>
      <w:r w:rsidRPr="004A7F5F">
        <w:rPr>
          <w:rFonts w:ascii="Courier New" w:hAnsi="Courier New" w:cs="Courier New"/>
          <w:b/>
        </w:rPr>
        <w:t>finally</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rPr>
        <w:t xml:space="preserve">    strstr.Free;</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rPr>
        <w:t xml:space="preserve">    s3.Free;</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rPr>
        <w:t xml:space="preserve">  </w:t>
      </w:r>
      <w:r w:rsidRPr="004A7F5F">
        <w:rPr>
          <w:rFonts w:ascii="Courier New" w:hAnsi="Courier New" w:cs="Courier New"/>
          <w:b/>
        </w:rPr>
        <w:t>end</w:t>
      </w:r>
      <w:r w:rsidRPr="004A7F5F">
        <w:rPr>
          <w:rFonts w:ascii="Courier New" w:hAnsi="Courier New" w:cs="Courier New"/>
        </w:rPr>
        <w:t>;</w:t>
      </w:r>
    </w:p>
    <w:p w:rsid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b/>
        </w:rPr>
        <w:t>end</w:t>
      </w:r>
      <w:r w:rsidRPr="004A7F5F">
        <w:rPr>
          <w:rFonts w:ascii="Courier New" w:hAnsi="Courier New" w:cs="Courier New"/>
        </w:rPr>
        <w:t>;</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p>
    <w:p w:rsidR="004A7F5F" w:rsidRDefault="004A7F5F" w:rsidP="004A7F5F"/>
    <w:p w:rsidR="004A7F5F" w:rsidRDefault="004A7F5F" w:rsidP="004A7F5F">
      <w:r>
        <w:t>Now double-click on the “Download” button and enter the following code.</w:t>
      </w:r>
    </w:p>
    <w:p w:rsidR="004A7F5F" w:rsidRDefault="004A7F5F" w:rsidP="004A7F5F"/>
    <w:p w:rsid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b/>
        </w:rPr>
        <w:t>procedure</w:t>
      </w:r>
      <w:r w:rsidRPr="004A7F5F">
        <w:rPr>
          <w:rFonts w:ascii="Courier New" w:hAnsi="Courier New" w:cs="Courier New"/>
        </w:rPr>
        <w:t xml:space="preserve"> TFormS3StoreString.btnDownloadClick(Sender: TObject);</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b/>
        </w:rPr>
        <w:t>var</w:t>
      </w:r>
      <w:r w:rsidRPr="004A7F5F">
        <w:rPr>
          <w:rFonts w:ascii="Courier New" w:hAnsi="Courier New" w:cs="Courier New"/>
        </w:rPr>
        <w:t xml:space="preserve"> s3: TAmazonStorageService; strstr: TStringStream;</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b/>
        </w:rPr>
      </w:pPr>
      <w:r w:rsidRPr="004A7F5F">
        <w:rPr>
          <w:rFonts w:ascii="Courier New" w:hAnsi="Courier New" w:cs="Courier New"/>
          <w:b/>
        </w:rPr>
        <w:t>begin</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rPr>
        <w:t xml:space="preserve">  s3 := TAmazonStorageService.Create(AmazonConnectionInfo1);</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rPr>
        <w:t xml:space="preserve">  strstr := TStringStream.Create();</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b/>
        </w:rPr>
      </w:pPr>
      <w:r w:rsidRPr="004A7F5F">
        <w:rPr>
          <w:rFonts w:ascii="Courier New" w:hAnsi="Courier New" w:cs="Courier New"/>
        </w:rPr>
        <w:t xml:space="preserve">  </w:t>
      </w:r>
      <w:r w:rsidRPr="004A7F5F">
        <w:rPr>
          <w:rFonts w:ascii="Courier New" w:hAnsi="Courier New" w:cs="Courier New"/>
          <w:b/>
        </w:rPr>
        <w:t>try</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rPr>
        <w:t xml:space="preserve">    </w:t>
      </w:r>
      <w:r w:rsidRPr="004A7F5F">
        <w:rPr>
          <w:rFonts w:ascii="Courier New" w:hAnsi="Courier New" w:cs="Courier New"/>
          <w:b/>
        </w:rPr>
        <w:t>if</w:t>
      </w:r>
      <w:r w:rsidRPr="004A7F5F">
        <w:rPr>
          <w:rFonts w:ascii="Courier New" w:hAnsi="Courier New" w:cs="Courier New"/>
        </w:rPr>
        <w:t xml:space="preserve"> s3.GetObject(BUCKET_NAME, OBJ_NAME, strstr) </w:t>
      </w:r>
      <w:r w:rsidRPr="004A7F5F">
        <w:rPr>
          <w:rFonts w:ascii="Courier New" w:hAnsi="Courier New" w:cs="Courier New"/>
          <w:b/>
        </w:rPr>
        <w:t>then</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rPr>
        <w:t xml:space="preserve">      ShowMessage(strstr.DataString)</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b/>
        </w:rPr>
      </w:pPr>
      <w:r w:rsidRPr="004A7F5F">
        <w:rPr>
          <w:rFonts w:ascii="Courier New" w:hAnsi="Courier New" w:cs="Courier New"/>
        </w:rPr>
        <w:t xml:space="preserve">    </w:t>
      </w:r>
      <w:r w:rsidRPr="004A7F5F">
        <w:rPr>
          <w:rFonts w:ascii="Courier New" w:hAnsi="Courier New" w:cs="Courier New"/>
          <w:b/>
        </w:rPr>
        <w:t>else</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rPr>
        <w:t xml:space="preserve">      ShowMessage('Failed to get object');</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b/>
        </w:rPr>
      </w:pPr>
      <w:r w:rsidRPr="004A7F5F">
        <w:rPr>
          <w:rFonts w:ascii="Courier New" w:hAnsi="Courier New" w:cs="Courier New"/>
        </w:rPr>
        <w:t xml:space="preserve">  </w:t>
      </w:r>
      <w:r w:rsidRPr="004A7F5F">
        <w:rPr>
          <w:rFonts w:ascii="Courier New" w:hAnsi="Courier New" w:cs="Courier New"/>
          <w:b/>
        </w:rPr>
        <w:t>finally</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rPr>
        <w:t xml:space="preserve">    strstr.Free;</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rPr>
        <w:t xml:space="preserve">    s3.Free;</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rPr>
        <w:t xml:space="preserve">  </w:t>
      </w:r>
      <w:r w:rsidRPr="004A7F5F">
        <w:rPr>
          <w:rFonts w:ascii="Courier New" w:hAnsi="Courier New" w:cs="Courier New"/>
          <w:b/>
        </w:rPr>
        <w:t>end</w:t>
      </w:r>
      <w:r w:rsidRPr="004A7F5F">
        <w:rPr>
          <w:rFonts w:ascii="Courier New" w:hAnsi="Courier New" w:cs="Courier New"/>
        </w:rPr>
        <w:t>;</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r w:rsidRPr="004A7F5F">
        <w:rPr>
          <w:rFonts w:ascii="Courier New" w:hAnsi="Courier New" w:cs="Courier New"/>
          <w:b/>
        </w:rPr>
        <w:t>end</w:t>
      </w:r>
      <w:r w:rsidRPr="004A7F5F">
        <w:rPr>
          <w:rFonts w:ascii="Courier New" w:hAnsi="Courier New" w:cs="Courier New"/>
        </w:rPr>
        <w:t>;</w:t>
      </w:r>
    </w:p>
    <w:p w:rsidR="004A7F5F" w:rsidRPr="004A7F5F" w:rsidRDefault="004A7F5F" w:rsidP="004A7F5F">
      <w:pPr>
        <w:pBdr>
          <w:top w:val="single" w:sz="4" w:space="1" w:color="auto"/>
          <w:left w:val="single" w:sz="4" w:space="4" w:color="auto"/>
          <w:bottom w:val="single" w:sz="4" w:space="1" w:color="auto"/>
          <w:right w:val="single" w:sz="4" w:space="4" w:color="auto"/>
        </w:pBdr>
        <w:rPr>
          <w:rFonts w:ascii="Courier New" w:hAnsi="Courier New" w:cs="Courier New"/>
        </w:rPr>
      </w:pPr>
    </w:p>
    <w:p w:rsidR="004A7F5F" w:rsidRDefault="004A7F5F" w:rsidP="004A7F5F"/>
    <w:p w:rsidR="004A7F5F" w:rsidRDefault="004A7F5F" w:rsidP="004A7F5F">
      <w:r>
        <w:t>Click on “Save All” and on “Run” to run the application.</w:t>
      </w:r>
    </w:p>
    <w:p w:rsidR="004A7F5F" w:rsidRDefault="004A7F5F" w:rsidP="004A7F5F"/>
    <w:p w:rsidR="004A7F5F" w:rsidRDefault="004A7F5F" w:rsidP="004A7F5F">
      <w:r>
        <w:t>Click on “Upload” button to upload the contents of the edit to the AWS Simple Storage Service bucket. Click on the “Download” button to verify that the same text is successfully downloaded and displayed in the message box!</w:t>
      </w:r>
    </w:p>
    <w:p w:rsidR="006B43A2" w:rsidRDefault="006B43A2" w:rsidP="004A7F5F"/>
    <w:p w:rsidR="00E5000D" w:rsidRDefault="00E5000D" w:rsidP="004A7F5F">
      <w:r>
        <w:rPr>
          <w:noProof/>
          <w:lang w:val="nl-NL" w:eastAsia="nl-NL"/>
        </w:rPr>
        <w:lastRenderedPageBreak/>
        <w:drawing>
          <wp:inline distT="0" distB="0" distL="0" distR="0">
            <wp:extent cx="3552825" cy="2571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Running_on_Win32.png"/>
                    <pic:cNvPicPr/>
                  </pic:nvPicPr>
                  <pic:blipFill>
                    <a:blip r:embed="rId35">
                      <a:extLst>
                        <a:ext uri="{28A0092B-C50C-407E-A947-70E740481C1C}">
                          <a14:useLocalDpi xmlns:a14="http://schemas.microsoft.com/office/drawing/2010/main" val="0"/>
                        </a:ext>
                      </a:extLst>
                    </a:blip>
                    <a:stretch>
                      <a:fillRect/>
                    </a:stretch>
                  </pic:blipFill>
                  <pic:spPr>
                    <a:xfrm>
                      <a:off x="0" y="0"/>
                      <a:ext cx="3552825" cy="2571750"/>
                    </a:xfrm>
                    <a:prstGeom prst="rect">
                      <a:avLst/>
                    </a:prstGeom>
                  </pic:spPr>
                </pic:pic>
              </a:graphicData>
            </a:graphic>
          </wp:inline>
        </w:drawing>
      </w:r>
    </w:p>
    <w:p w:rsidR="00E5000D" w:rsidRDefault="00E5000D" w:rsidP="004A7F5F"/>
    <w:p w:rsidR="006B43A2" w:rsidRDefault="00E5000D" w:rsidP="004A7F5F">
      <w:r>
        <w:t>That’s it! We have created a Delphi application that uploads and downloads data to and from Amazon Web Services Simple Storage Service (S3).</w:t>
      </w:r>
    </w:p>
    <w:p w:rsidR="004A7F5F" w:rsidRDefault="004A7F5F" w:rsidP="004A7F5F"/>
    <w:p w:rsidR="004A7F5F" w:rsidRDefault="004A7F5F" w:rsidP="004A7F5F"/>
    <w:p w:rsidR="00945811" w:rsidRDefault="00945811" w:rsidP="002D23C8"/>
    <w:p w:rsidR="00083A1D" w:rsidRPr="007C0138" w:rsidRDefault="00F71607" w:rsidP="00083A1D">
      <w:pPr>
        <w:pStyle w:val="Heading1"/>
      </w:pPr>
      <w:r>
        <w:br w:type="page"/>
      </w:r>
      <w:bookmarkStart w:id="12" w:name="_Toc449722868"/>
      <w:r w:rsidR="00083A1D">
        <w:lastRenderedPageBreak/>
        <w:t>References</w:t>
      </w:r>
      <w:bookmarkEnd w:id="12"/>
    </w:p>
    <w:p w:rsidR="008E0FC0" w:rsidRDefault="008E0FC0" w:rsidP="008E0FC0">
      <w:pPr>
        <w:ind w:left="720"/>
      </w:pPr>
    </w:p>
    <w:p w:rsidR="008E0FC0" w:rsidRDefault="008E0FC0" w:rsidP="00C020BF"/>
    <w:p w:rsidR="008E0FC0" w:rsidRDefault="00244CDB" w:rsidP="00244CDB">
      <w:pPr>
        <w:numPr>
          <w:ilvl w:val="0"/>
          <w:numId w:val="46"/>
        </w:numPr>
      </w:pPr>
      <w:r>
        <w:t xml:space="preserve">RAD Studio Home Page: </w:t>
      </w:r>
      <w:r>
        <w:br/>
      </w:r>
      <w:hyperlink r:id="rId36" w:history="1">
        <w:r w:rsidRPr="00D94AD3">
          <w:rPr>
            <w:rStyle w:val="Hyperlink"/>
          </w:rPr>
          <w:t>http://www.embarcadero.com/products/rad-studio</w:t>
        </w:r>
      </w:hyperlink>
    </w:p>
    <w:p w:rsidR="00244CDB" w:rsidRDefault="00244CDB" w:rsidP="008E0FC0">
      <w:r>
        <w:t xml:space="preserve"> </w:t>
      </w:r>
    </w:p>
    <w:p w:rsidR="00244CDB" w:rsidRDefault="00244CDB" w:rsidP="00244CDB">
      <w:pPr>
        <w:numPr>
          <w:ilvl w:val="0"/>
          <w:numId w:val="46"/>
        </w:numPr>
      </w:pPr>
      <w:r>
        <w:t xml:space="preserve">C++Builder Home Page: </w:t>
      </w:r>
      <w:r w:rsidR="008E0FC0">
        <w:br/>
      </w:r>
      <w:hyperlink r:id="rId37" w:history="1">
        <w:r w:rsidR="008E0FC0">
          <w:rPr>
            <w:rStyle w:val="Hyperlink"/>
          </w:rPr>
          <w:t>http://www.embarcadero.com/products/cbuilder</w:t>
        </w:r>
      </w:hyperlink>
    </w:p>
    <w:p w:rsidR="008E0FC0" w:rsidRDefault="008E0FC0" w:rsidP="008E0FC0">
      <w:pPr>
        <w:ind w:left="720"/>
      </w:pPr>
    </w:p>
    <w:p w:rsidR="00B26ADD" w:rsidRPr="00B26ADD" w:rsidRDefault="00244CDB" w:rsidP="00B26ADD">
      <w:pPr>
        <w:numPr>
          <w:ilvl w:val="0"/>
          <w:numId w:val="46"/>
        </w:numPr>
        <w:rPr>
          <w:rStyle w:val="Hyperlink"/>
          <w:color w:val="auto"/>
          <w:u w:val="none"/>
        </w:rPr>
      </w:pPr>
      <w:r>
        <w:t>Delphi Home Page</w:t>
      </w:r>
      <w:r w:rsidR="008E0FC0">
        <w:t xml:space="preserve">: </w:t>
      </w:r>
      <w:r w:rsidR="008E0FC0">
        <w:br/>
      </w:r>
      <w:hyperlink r:id="rId38" w:history="1">
        <w:r w:rsidR="008E0FC0" w:rsidRPr="00D94AD3">
          <w:rPr>
            <w:rStyle w:val="Hyperlink"/>
          </w:rPr>
          <w:t>http://www.embarcadero.com/products/delphi</w:t>
        </w:r>
      </w:hyperlink>
    </w:p>
    <w:p w:rsidR="00B26ADD" w:rsidRDefault="00B26ADD" w:rsidP="00B26ADD"/>
    <w:p w:rsidR="00912A7F" w:rsidRDefault="00B26ADD" w:rsidP="00912A7F">
      <w:pPr>
        <w:numPr>
          <w:ilvl w:val="0"/>
          <w:numId w:val="46"/>
        </w:numPr>
      </w:pPr>
      <w:r>
        <w:t xml:space="preserve">Amazon Web Services Free-Tier: </w:t>
      </w:r>
      <w:hyperlink r:id="rId39" w:history="1">
        <w:r w:rsidRPr="004E633E">
          <w:rPr>
            <w:rStyle w:val="Hyperlink"/>
          </w:rPr>
          <w:t>http://aws.amazon.com/free</w:t>
        </w:r>
      </w:hyperlink>
    </w:p>
    <w:p w:rsidR="00912A7F" w:rsidRDefault="00912A7F" w:rsidP="00912A7F">
      <w:pPr>
        <w:pStyle w:val="ListParagraph"/>
        <w:rPr>
          <w:rFonts w:ascii="Calibri" w:hAnsi="Calibri"/>
        </w:rPr>
      </w:pPr>
    </w:p>
    <w:p w:rsidR="00912A7F" w:rsidRDefault="00912A7F" w:rsidP="00912A7F">
      <w:pPr>
        <w:numPr>
          <w:ilvl w:val="0"/>
          <w:numId w:val="46"/>
        </w:numPr>
      </w:pPr>
      <w:r>
        <w:t xml:space="preserve">Amazon Web Services Simple Storage Services (S3): </w:t>
      </w:r>
      <w:hyperlink r:id="rId40" w:history="1">
        <w:r w:rsidRPr="004E633E">
          <w:rPr>
            <w:rStyle w:val="Hyperlink"/>
          </w:rPr>
          <w:t>http://aws.amazon.com/s3</w:t>
        </w:r>
      </w:hyperlink>
    </w:p>
    <w:p w:rsidR="00912A7F" w:rsidRDefault="00912A7F" w:rsidP="00912A7F">
      <w:pPr>
        <w:pStyle w:val="ListParagraph"/>
        <w:rPr>
          <w:rFonts w:ascii="Calibri" w:hAnsi="Calibri"/>
        </w:rPr>
      </w:pPr>
    </w:p>
    <w:p w:rsidR="00AC12AF" w:rsidRPr="00AE59A1" w:rsidRDefault="00912A7F" w:rsidP="00912A7F">
      <w:pPr>
        <w:numPr>
          <w:ilvl w:val="0"/>
          <w:numId w:val="46"/>
        </w:numPr>
      </w:pPr>
      <w:r>
        <w:t xml:space="preserve">Amazon Web Services Identity and Access Management (IAM): </w:t>
      </w:r>
      <w:hyperlink r:id="rId41" w:history="1">
        <w:r w:rsidRPr="004E633E">
          <w:rPr>
            <w:rStyle w:val="Hyperlink"/>
          </w:rPr>
          <w:t>http://aws.amazon.com/iam</w:t>
        </w:r>
      </w:hyperlink>
      <w:r w:rsidR="00AC12AF" w:rsidRPr="00912A7F">
        <w:rPr>
          <w:rFonts w:ascii="Calibri" w:hAnsi="Calibri"/>
        </w:rPr>
        <w:br w:type="page"/>
      </w:r>
    </w:p>
    <w:p w:rsidR="00AC12AF" w:rsidRPr="004A58A3" w:rsidRDefault="00AC12AF" w:rsidP="00AC12AF">
      <w:pPr>
        <w:pStyle w:val="Heading1"/>
        <w:rPr>
          <w:rFonts w:ascii="Calibri" w:hAnsi="Calibri"/>
        </w:rPr>
      </w:pPr>
    </w:p>
    <w:p w:rsidR="00AC12AF" w:rsidRPr="007C0138" w:rsidRDefault="00AC12AF" w:rsidP="00AC12AF">
      <w:pPr>
        <w:pStyle w:val="Heading1"/>
      </w:pPr>
      <w:bookmarkStart w:id="13" w:name="_Toc449722869"/>
      <w:r>
        <w:t>About Author</w:t>
      </w:r>
      <w:bookmarkEnd w:id="13"/>
    </w:p>
    <w:p w:rsidR="00AC12AF" w:rsidRDefault="00AC12AF" w:rsidP="00AC12AF">
      <w:pPr>
        <w:pStyle w:val="Text"/>
        <w:rPr>
          <w:b/>
        </w:rPr>
      </w:pPr>
    </w:p>
    <w:p w:rsidR="00AC12AF" w:rsidRDefault="00AC12AF" w:rsidP="00AC12AF">
      <w:pPr>
        <w:pStyle w:val="Text"/>
        <w:rPr>
          <w:b/>
        </w:rPr>
      </w:pPr>
    </w:p>
    <w:p w:rsidR="00AC12AF" w:rsidRDefault="005403C6" w:rsidP="00AC12AF">
      <w:pPr>
        <w:pStyle w:val="Text"/>
        <w:rPr>
          <w:b/>
        </w:rPr>
      </w:pPr>
      <w:r>
        <w:rPr>
          <w:noProof/>
          <w:sz w:val="20"/>
          <w:szCs w:val="20"/>
          <w:lang w:val="nl-NL" w:eastAsia="nl-NL"/>
        </w:rPr>
        <w:drawing>
          <wp:inline distT="0" distB="0" distL="0" distR="0">
            <wp:extent cx="1200150" cy="1457325"/>
            <wp:effectExtent l="19050" t="0" r="0" b="0"/>
            <wp:docPr id="51" name="Picture 7" descr="Pawel-Glowacki-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wel-Glowacki-120"/>
                    <pic:cNvPicPr>
                      <a:picLocks noChangeAspect="1" noChangeArrowheads="1"/>
                    </pic:cNvPicPr>
                  </pic:nvPicPr>
                  <pic:blipFill>
                    <a:blip r:embed="rId42" r:link="rId43" cstate="print"/>
                    <a:srcRect/>
                    <a:stretch>
                      <a:fillRect/>
                    </a:stretch>
                  </pic:blipFill>
                  <pic:spPr bwMode="auto">
                    <a:xfrm>
                      <a:off x="0" y="0"/>
                      <a:ext cx="1200150" cy="1457325"/>
                    </a:xfrm>
                    <a:prstGeom prst="rect">
                      <a:avLst/>
                    </a:prstGeom>
                    <a:noFill/>
                    <a:ln w="9525">
                      <a:noFill/>
                      <a:miter lim="800000"/>
                      <a:headEnd/>
                      <a:tailEnd/>
                    </a:ln>
                  </pic:spPr>
                </pic:pic>
              </a:graphicData>
            </a:graphic>
          </wp:inline>
        </w:drawing>
      </w:r>
    </w:p>
    <w:p w:rsidR="00F0230F" w:rsidRDefault="00F0230F" w:rsidP="00AC12AF">
      <w:pPr>
        <w:pStyle w:val="Text"/>
        <w:rPr>
          <w:b/>
        </w:rPr>
      </w:pPr>
    </w:p>
    <w:p w:rsidR="00AC12AF" w:rsidRDefault="00AC12AF" w:rsidP="00AC12AF">
      <w:pPr>
        <w:pStyle w:val="Text"/>
      </w:pPr>
      <w:r w:rsidRPr="00AC12AF">
        <w:rPr>
          <w:b/>
        </w:rPr>
        <w:t>Pawe</w:t>
      </w:r>
      <w:r w:rsidRPr="00AC12AF">
        <w:rPr>
          <w:rFonts w:hint="eastAsia"/>
          <w:b/>
        </w:rPr>
        <w:t>ł</w:t>
      </w:r>
      <w:r w:rsidRPr="00AC12AF">
        <w:rPr>
          <w:b/>
        </w:rPr>
        <w:t xml:space="preserve"> G</w:t>
      </w:r>
      <w:r w:rsidRPr="00AC12AF">
        <w:rPr>
          <w:rFonts w:hint="eastAsia"/>
          <w:b/>
        </w:rPr>
        <w:t>ł</w:t>
      </w:r>
      <w:r w:rsidRPr="00AC12AF">
        <w:rPr>
          <w:b/>
        </w:rPr>
        <w:t>owacki</w:t>
      </w:r>
      <w:r w:rsidRPr="00AC12AF">
        <w:t xml:space="preserve"> is Embarcadero's Eur</w:t>
      </w:r>
      <w:r>
        <w:t xml:space="preserve">opean Technical Lead for </w:t>
      </w:r>
      <w:r w:rsidR="00C020BF">
        <w:t>Developer Tools</w:t>
      </w:r>
      <w:r w:rsidRPr="00AC12AF">
        <w:t>. Previously, Pawe</w:t>
      </w:r>
      <w:r w:rsidRPr="00AC12AF">
        <w:rPr>
          <w:rFonts w:hint="eastAsia"/>
        </w:rPr>
        <w:t>ł</w:t>
      </w:r>
      <w:r w:rsidRPr="00AC12AF">
        <w:t xml:space="preserve"> spent over 7 years working as a senior consultant and trainer for Delphi within Borland Education Services and CodeGear. As well as working with Embarcadero customers across the region, he also represents Embarcadero internationally as a conference and seminar speaker. For more information check out Pawe</w:t>
      </w:r>
      <w:r w:rsidRPr="00AC12AF">
        <w:rPr>
          <w:rFonts w:hint="eastAsia"/>
        </w:rPr>
        <w:t>ł</w:t>
      </w:r>
      <w:r w:rsidRPr="00AC12AF">
        <w:t xml:space="preserve">'s technical blog at </w:t>
      </w:r>
      <w:hyperlink r:id="rId44" w:history="1">
        <w:r w:rsidR="0085757B" w:rsidRPr="00C61124">
          <w:rPr>
            <w:rStyle w:val="Hyperlink"/>
          </w:rPr>
          <w:t>http://blogs.embarcadero.com/pawelglowacki</w:t>
        </w:r>
      </w:hyperlink>
      <w:r w:rsidR="0085757B">
        <w:t xml:space="preserve"> </w:t>
      </w:r>
    </w:p>
    <w:p w:rsidR="00AC12AF" w:rsidRDefault="00AC12AF" w:rsidP="00AC12AF">
      <w:pPr>
        <w:pStyle w:val="Text"/>
      </w:pPr>
    </w:p>
    <w:p w:rsidR="00AC12AF" w:rsidRDefault="00AC12AF" w:rsidP="00AC12AF">
      <w:pPr>
        <w:pStyle w:val="Text"/>
      </w:pPr>
    </w:p>
    <w:p w:rsidR="00AC12AF" w:rsidRPr="00AC12AF" w:rsidRDefault="00AC12AF" w:rsidP="00AC12AF">
      <w:pPr>
        <w:pStyle w:val="Text"/>
        <w:sectPr w:rsidR="00AC12AF" w:rsidRPr="00AC12AF" w:rsidSect="00290A15">
          <w:headerReference w:type="default" r:id="rId45"/>
          <w:footerReference w:type="default" r:id="rId46"/>
          <w:headerReference w:type="first" r:id="rId47"/>
          <w:footerReference w:type="first" r:id="rId48"/>
          <w:pgSz w:w="12240" w:h="15840"/>
          <w:pgMar w:top="1152" w:right="1152" w:bottom="1152" w:left="1152" w:header="720" w:footer="720" w:gutter="0"/>
          <w:pgNumType w:fmt="numberInDash" w:start="1"/>
          <w:cols w:space="720"/>
        </w:sectPr>
      </w:pPr>
    </w:p>
    <w:p w:rsidR="00063D4C" w:rsidRPr="009B5826" w:rsidRDefault="005403C6" w:rsidP="00E035D7">
      <w:pPr>
        <w:pStyle w:val="Text"/>
        <w:ind w:left="-180"/>
        <w:rPr>
          <w:rFonts w:ascii="Calibri" w:hAnsi="Calibri"/>
        </w:rPr>
      </w:pPr>
      <w:r>
        <w:rPr>
          <w:rFonts w:ascii="Calibri" w:hAnsi="Calibri"/>
          <w:noProof/>
          <w:lang w:val="nl-NL" w:eastAsia="nl-NL"/>
        </w:rPr>
        <w:lastRenderedPageBreak/>
        <w:drawing>
          <wp:inline distT="0" distB="0" distL="0" distR="0">
            <wp:extent cx="2552700" cy="523875"/>
            <wp:effectExtent l="19050" t="0" r="0" b="0"/>
            <wp:docPr id="52" name="Picture 5" descr="logo scaled 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scaled down.jpg"/>
                    <pic:cNvPicPr>
                      <a:picLocks noChangeAspect="1" noChangeArrowheads="1"/>
                    </pic:cNvPicPr>
                  </pic:nvPicPr>
                  <pic:blipFill>
                    <a:blip r:embed="rId49" cstate="print"/>
                    <a:srcRect/>
                    <a:stretch>
                      <a:fillRect/>
                    </a:stretch>
                  </pic:blipFill>
                  <pic:spPr bwMode="auto">
                    <a:xfrm>
                      <a:off x="0" y="0"/>
                      <a:ext cx="2552700" cy="523875"/>
                    </a:xfrm>
                    <a:prstGeom prst="rect">
                      <a:avLst/>
                    </a:prstGeom>
                    <a:noFill/>
                    <a:ln w="9525">
                      <a:noFill/>
                      <a:miter lim="800000"/>
                      <a:headEnd/>
                      <a:tailEnd/>
                    </a:ln>
                  </pic:spPr>
                </pic:pic>
              </a:graphicData>
            </a:graphic>
          </wp:inline>
        </w:drawing>
      </w:r>
    </w:p>
    <w:p w:rsidR="00E035D7" w:rsidRPr="00E035D7" w:rsidRDefault="00E035D7" w:rsidP="00060E52">
      <w:pPr>
        <w:rPr>
          <w:rFonts w:ascii="Calibri" w:hAnsi="Calibri"/>
        </w:rPr>
      </w:pPr>
      <w:r w:rsidRPr="00E035D7">
        <w:t>Embarcadero Technologies, Inc. is the leading provider of software tools that empower application developers and data management professionals to design, build, and run applications and databases more efficiently in heterogeneous IT environments. Over 90 of the Fortune 100 an</w:t>
      </w:r>
      <w:r w:rsidRPr="00E035D7">
        <w:rPr>
          <w:color w:val="000000"/>
        </w:rPr>
        <w:t>d an active community of more than three million users worldwide rely on Embarcadero’s award-winning products to optimize costs, streamline compliance, and accelerate development and innovation. Founded in 1993, Embarcadero is headquartered i</w:t>
      </w:r>
      <w:r w:rsidRPr="00E035D7">
        <w:t xml:space="preserve">n San Francisco with offices located around the world. Embarcadero is online at </w:t>
      </w:r>
      <w:hyperlink r:id="rId50" w:tooltip="http://www.embarcadero.com/" w:history="1">
        <w:r w:rsidRPr="00E035D7">
          <w:rPr>
            <w:rStyle w:val="Hyperlink"/>
            <w:sz w:val="22"/>
            <w:szCs w:val="22"/>
          </w:rPr>
          <w:t>www.embarcadero.com</w:t>
        </w:r>
      </w:hyperlink>
      <w:r w:rsidRPr="00E035D7">
        <w:t>.</w:t>
      </w:r>
    </w:p>
    <w:p w:rsidR="007C0138" w:rsidRPr="00E035D7" w:rsidRDefault="007C0138">
      <w:pPr>
        <w:jc w:val="both"/>
        <w:rPr>
          <w:rFonts w:ascii="Calibri" w:hAnsi="Calibri"/>
          <w:color w:val="000000"/>
          <w:sz w:val="22"/>
          <w:szCs w:val="22"/>
        </w:rPr>
      </w:pPr>
    </w:p>
    <w:sectPr w:rsidR="007C0138" w:rsidRPr="00E035D7" w:rsidSect="00FF3790">
      <w:headerReference w:type="default" r:id="rId51"/>
      <w:footerReference w:type="default" r:id="rId52"/>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5C9E" w:rsidRDefault="004A5C9E">
      <w:r>
        <w:separator/>
      </w:r>
    </w:p>
  </w:endnote>
  <w:endnote w:type="continuationSeparator" w:id="0">
    <w:p w:rsidR="004A5C9E" w:rsidRDefault="004A5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LT Std 35 Light">
    <w:altName w:val="Century Gothic"/>
    <w:panose1 w:val="00000000000000000000"/>
    <w:charset w:val="00"/>
    <w:family w:val="swiss"/>
    <w:notTrueType/>
    <w:pitch w:val="variable"/>
    <w:sig w:usb0="00000003" w:usb1="4000204A" w:usb2="00000000" w:usb3="00000000" w:csb0="00000001" w:csb1="00000000"/>
  </w:font>
  <w:font w:name="Avenir LT Std 65 Medium">
    <w:altName w:val="Trebuchet MS"/>
    <w:panose1 w:val="00000000000000000000"/>
    <w:charset w:val="00"/>
    <w:family w:val="swiss"/>
    <w:notTrueType/>
    <w:pitch w:val="variable"/>
    <w:sig w:usb0="00000003" w:usb1="4000204A" w:usb2="00000000" w:usb3="00000000" w:csb0="00000001" w:csb1="00000000"/>
  </w:font>
  <w:font w:name="Arial">
    <w:panose1 w:val="020B0604020202020204"/>
    <w:charset w:val="00"/>
    <w:family w:val="swiss"/>
    <w:pitch w:val="variable"/>
    <w:sig w:usb0="E0002EFF" w:usb1="C0007843" w:usb2="00000009" w:usb3="00000000" w:csb0="000001FF" w:csb1="00000000"/>
  </w:font>
  <w:font w:name="Avenir LT Std 45 Book">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venir LT Std 55 Roman">
    <w:altName w:val="Malgun Gothic"/>
    <w:panose1 w:val="00000000000000000000"/>
    <w:charset w:val="00"/>
    <w:family w:val="swiss"/>
    <w:notTrueType/>
    <w:pitch w:val="variable"/>
    <w:sig w:usb0="00000003" w:usb1="4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C9E" w:rsidRPr="00CC71A3" w:rsidRDefault="002D5A95" w:rsidP="0002288E">
    <w:pPr>
      <w:pStyle w:val="Header"/>
    </w:pPr>
    <w:r>
      <w:rPr>
        <w:rFonts w:cs="Times New Roman"/>
      </w:rPr>
      <w:pict>
        <v:rect id="_x0000_i1026" style="width:0;height:1.5pt" o:hralign="center" o:hrstd="t" o:hr="t" fillcolor="#aaa" stroked="f">
          <v:imagedata r:id="rId1" o:title=""/>
        </v:rect>
      </w:pict>
    </w:r>
  </w:p>
  <w:p w:rsidR="004A5C9E" w:rsidRDefault="004A5C9E" w:rsidP="0002288E">
    <w:pPr>
      <w:pStyle w:val="Footer"/>
      <w:tabs>
        <w:tab w:val="left" w:pos="8460"/>
      </w:tabs>
    </w:pPr>
    <w:r>
      <w:t>Embarcadero Technologies</w:t>
    </w:r>
    <w:r>
      <w:tab/>
    </w:r>
    <w:r>
      <w:tab/>
    </w:r>
    <w:r>
      <w:rPr>
        <w:rStyle w:val="PageNumber"/>
      </w:rPr>
      <w:fldChar w:fldCharType="begin"/>
    </w:r>
    <w:r>
      <w:rPr>
        <w:rStyle w:val="PageNumber"/>
      </w:rPr>
      <w:instrText xml:space="preserve"> PAGE </w:instrText>
    </w:r>
    <w:r>
      <w:rPr>
        <w:rStyle w:val="PageNumber"/>
      </w:rPr>
      <w:fldChar w:fldCharType="separate"/>
    </w:r>
    <w:r w:rsidR="00ED03D5">
      <w:rPr>
        <w:rStyle w:val="PageNumber"/>
        <w:noProof/>
      </w:rPr>
      <w:t>2</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C9E" w:rsidRDefault="004A5C9E"/>
  <w:tbl>
    <w:tblPr>
      <w:tblW w:w="0" w:type="auto"/>
      <w:jc w:val="right"/>
      <w:tblLook w:val="0000" w:firstRow="0" w:lastRow="0" w:firstColumn="0" w:lastColumn="0" w:noHBand="0" w:noVBand="0"/>
    </w:tblPr>
    <w:tblGrid>
      <w:gridCol w:w="3600"/>
      <w:gridCol w:w="3168"/>
      <w:gridCol w:w="3132"/>
    </w:tblGrid>
    <w:tr w:rsidR="004A5C9E" w:rsidRPr="00797018" w:rsidTr="005E399E">
      <w:trPr>
        <w:jc w:val="right"/>
      </w:trPr>
      <w:tc>
        <w:tcPr>
          <w:tcW w:w="3600" w:type="dxa"/>
          <w:tcBorders>
            <w:top w:val="single" w:sz="4" w:space="0" w:color="C00000"/>
            <w:left w:val="nil"/>
            <w:bottom w:val="nil"/>
            <w:right w:val="nil"/>
          </w:tcBorders>
        </w:tcPr>
        <w:p w:rsidR="004A5C9E" w:rsidRDefault="004A5C9E" w:rsidP="003A1522">
          <w:pPr>
            <w:rPr>
              <w:b/>
              <w:sz w:val="20"/>
              <w:szCs w:val="20"/>
            </w:rPr>
          </w:pPr>
        </w:p>
        <w:p w:rsidR="004A5C9E" w:rsidRPr="00797018" w:rsidRDefault="004A5C9E" w:rsidP="003A1522">
          <w:pPr>
            <w:rPr>
              <w:b/>
              <w:sz w:val="20"/>
              <w:szCs w:val="20"/>
            </w:rPr>
          </w:pPr>
          <w:r>
            <w:rPr>
              <w:b/>
              <w:sz w:val="20"/>
              <w:szCs w:val="20"/>
            </w:rPr>
            <w:t>Americas</w:t>
          </w:r>
          <w:r w:rsidRPr="00797018">
            <w:rPr>
              <w:b/>
              <w:sz w:val="20"/>
              <w:szCs w:val="20"/>
            </w:rPr>
            <w:t xml:space="preserve"> Headquarters</w:t>
          </w:r>
        </w:p>
      </w:tc>
      <w:tc>
        <w:tcPr>
          <w:tcW w:w="3168" w:type="dxa"/>
          <w:tcBorders>
            <w:top w:val="single" w:sz="4" w:space="0" w:color="C00000"/>
            <w:left w:val="nil"/>
            <w:bottom w:val="nil"/>
            <w:right w:val="nil"/>
          </w:tcBorders>
        </w:tcPr>
        <w:p w:rsidR="004A5C9E" w:rsidRDefault="004A5C9E" w:rsidP="003A1522">
          <w:pPr>
            <w:rPr>
              <w:b/>
              <w:sz w:val="20"/>
              <w:szCs w:val="20"/>
            </w:rPr>
          </w:pPr>
        </w:p>
        <w:p w:rsidR="004A5C9E" w:rsidRPr="00797018" w:rsidRDefault="004A5C9E" w:rsidP="003A1522">
          <w:pPr>
            <w:rPr>
              <w:b/>
              <w:sz w:val="20"/>
              <w:szCs w:val="20"/>
            </w:rPr>
          </w:pPr>
          <w:r w:rsidRPr="00797018">
            <w:rPr>
              <w:b/>
              <w:sz w:val="20"/>
              <w:szCs w:val="20"/>
            </w:rPr>
            <w:t>EMEA Headquarters</w:t>
          </w:r>
        </w:p>
      </w:tc>
      <w:tc>
        <w:tcPr>
          <w:tcW w:w="3132" w:type="dxa"/>
          <w:tcBorders>
            <w:top w:val="single" w:sz="4" w:space="0" w:color="C00000"/>
            <w:left w:val="nil"/>
            <w:bottom w:val="nil"/>
            <w:right w:val="nil"/>
          </w:tcBorders>
        </w:tcPr>
        <w:p w:rsidR="004A5C9E" w:rsidRDefault="004A5C9E" w:rsidP="00E64DCF">
          <w:pPr>
            <w:rPr>
              <w:b/>
              <w:sz w:val="20"/>
              <w:szCs w:val="20"/>
            </w:rPr>
          </w:pPr>
        </w:p>
        <w:p w:rsidR="004A5C9E" w:rsidRPr="00797018" w:rsidRDefault="004A5C9E" w:rsidP="00E64DCF">
          <w:pPr>
            <w:rPr>
              <w:b/>
              <w:sz w:val="20"/>
              <w:szCs w:val="20"/>
            </w:rPr>
          </w:pPr>
          <w:r w:rsidRPr="00797018">
            <w:rPr>
              <w:b/>
              <w:sz w:val="20"/>
              <w:szCs w:val="20"/>
            </w:rPr>
            <w:t>Asia-Pacific Headquarters</w:t>
          </w:r>
        </w:p>
      </w:tc>
    </w:tr>
    <w:tr w:rsidR="004A5C9E" w:rsidRPr="00797018" w:rsidTr="005E399E">
      <w:trPr>
        <w:trHeight w:val="1385"/>
        <w:jc w:val="right"/>
      </w:trPr>
      <w:tc>
        <w:tcPr>
          <w:tcW w:w="3600" w:type="dxa"/>
          <w:tcBorders>
            <w:top w:val="nil"/>
            <w:left w:val="nil"/>
            <w:bottom w:val="nil"/>
            <w:right w:val="nil"/>
          </w:tcBorders>
        </w:tcPr>
        <w:p w:rsidR="004A5C9E" w:rsidRPr="00797018" w:rsidRDefault="004A5C9E" w:rsidP="003A1522">
          <w:pPr>
            <w:rPr>
              <w:sz w:val="20"/>
              <w:szCs w:val="20"/>
            </w:rPr>
          </w:pPr>
          <w:r w:rsidRPr="00797018">
            <w:rPr>
              <w:sz w:val="20"/>
              <w:szCs w:val="20"/>
            </w:rPr>
            <w:t>100 California Street, 12th Floor</w:t>
          </w:r>
        </w:p>
        <w:p w:rsidR="004A5C9E" w:rsidRPr="00797018" w:rsidRDefault="004A5C9E" w:rsidP="003A1522">
          <w:pPr>
            <w:rPr>
              <w:sz w:val="20"/>
              <w:szCs w:val="20"/>
            </w:rPr>
          </w:pPr>
          <w:r w:rsidRPr="00797018">
            <w:rPr>
              <w:sz w:val="20"/>
              <w:szCs w:val="20"/>
            </w:rPr>
            <w:t>San Francisco, California 94111</w:t>
          </w:r>
        </w:p>
      </w:tc>
      <w:tc>
        <w:tcPr>
          <w:tcW w:w="3168" w:type="dxa"/>
          <w:tcBorders>
            <w:top w:val="nil"/>
            <w:left w:val="nil"/>
            <w:bottom w:val="nil"/>
            <w:right w:val="nil"/>
          </w:tcBorders>
        </w:tcPr>
        <w:p w:rsidR="004A5C9E" w:rsidRPr="00797018" w:rsidRDefault="004A5C9E" w:rsidP="002D3C12">
          <w:pPr>
            <w:rPr>
              <w:sz w:val="20"/>
              <w:szCs w:val="20"/>
            </w:rPr>
          </w:pPr>
          <w:r w:rsidRPr="00797018">
            <w:rPr>
              <w:sz w:val="20"/>
              <w:szCs w:val="20"/>
            </w:rPr>
            <w:t>York House</w:t>
          </w:r>
        </w:p>
        <w:p w:rsidR="004A5C9E" w:rsidRPr="00797018" w:rsidRDefault="004A5C9E" w:rsidP="002D3C12">
          <w:pPr>
            <w:rPr>
              <w:sz w:val="20"/>
              <w:szCs w:val="20"/>
            </w:rPr>
          </w:pPr>
          <w:r w:rsidRPr="00797018">
            <w:rPr>
              <w:sz w:val="20"/>
              <w:szCs w:val="20"/>
            </w:rPr>
            <w:t>18 York Road</w:t>
          </w:r>
        </w:p>
        <w:p w:rsidR="004A5C9E" w:rsidRPr="00797018" w:rsidRDefault="004A5C9E" w:rsidP="002D3C12">
          <w:pPr>
            <w:rPr>
              <w:sz w:val="20"/>
              <w:szCs w:val="20"/>
            </w:rPr>
          </w:pPr>
          <w:r w:rsidRPr="00797018">
            <w:rPr>
              <w:sz w:val="20"/>
              <w:szCs w:val="20"/>
            </w:rPr>
            <w:t>Maidenhead, Berkshire</w:t>
          </w:r>
        </w:p>
        <w:p w:rsidR="004A5C9E" w:rsidRPr="00797018" w:rsidRDefault="004A5C9E" w:rsidP="002D3C12">
          <w:pPr>
            <w:rPr>
              <w:sz w:val="20"/>
              <w:szCs w:val="20"/>
            </w:rPr>
          </w:pPr>
          <w:r w:rsidRPr="00797018">
            <w:rPr>
              <w:sz w:val="20"/>
              <w:szCs w:val="20"/>
            </w:rPr>
            <w:t xml:space="preserve">SL6 1SF, United Kingdom </w:t>
          </w:r>
        </w:p>
      </w:tc>
      <w:tc>
        <w:tcPr>
          <w:tcW w:w="3132" w:type="dxa"/>
          <w:tcBorders>
            <w:top w:val="nil"/>
            <w:left w:val="nil"/>
            <w:bottom w:val="nil"/>
            <w:right w:val="nil"/>
          </w:tcBorders>
        </w:tcPr>
        <w:p w:rsidR="004A5C9E" w:rsidRPr="00797018" w:rsidRDefault="004A5C9E" w:rsidP="002D3C12">
          <w:pPr>
            <w:rPr>
              <w:sz w:val="20"/>
              <w:szCs w:val="20"/>
            </w:rPr>
          </w:pPr>
          <w:r w:rsidRPr="00797018">
            <w:rPr>
              <w:sz w:val="20"/>
              <w:szCs w:val="20"/>
            </w:rPr>
            <w:t>L7. 313 La Trobe Street</w:t>
          </w:r>
        </w:p>
        <w:p w:rsidR="004A5C9E" w:rsidRPr="00797018" w:rsidRDefault="004A5C9E" w:rsidP="002D3C12">
          <w:pPr>
            <w:rPr>
              <w:sz w:val="20"/>
              <w:szCs w:val="20"/>
            </w:rPr>
          </w:pPr>
          <w:r w:rsidRPr="00797018">
            <w:rPr>
              <w:sz w:val="20"/>
              <w:szCs w:val="20"/>
            </w:rPr>
            <w:t>Melbourne VIC 3000</w:t>
          </w:r>
        </w:p>
        <w:p w:rsidR="004A5C9E" w:rsidRDefault="004A5C9E" w:rsidP="002D3C12">
          <w:pPr>
            <w:rPr>
              <w:sz w:val="20"/>
              <w:szCs w:val="20"/>
            </w:rPr>
          </w:pPr>
          <w:r w:rsidRPr="00797018">
            <w:rPr>
              <w:sz w:val="20"/>
              <w:szCs w:val="20"/>
            </w:rPr>
            <w:t>Australia</w:t>
          </w:r>
        </w:p>
        <w:p w:rsidR="004A5C9E" w:rsidRDefault="004A5C9E" w:rsidP="002B7652">
          <w:pPr>
            <w:rPr>
              <w:sz w:val="20"/>
              <w:szCs w:val="20"/>
            </w:rPr>
          </w:pPr>
        </w:p>
        <w:p w:rsidR="004A5C9E" w:rsidRPr="002B7652" w:rsidRDefault="004A5C9E" w:rsidP="002B7652">
          <w:pPr>
            <w:ind w:firstLine="720"/>
            <w:rPr>
              <w:sz w:val="20"/>
              <w:szCs w:val="20"/>
            </w:rPr>
          </w:pPr>
        </w:p>
      </w:tc>
    </w:tr>
  </w:tbl>
  <w:p w:rsidR="004A5C9E" w:rsidRDefault="004A5C9E">
    <w:pPr>
      <w:pStyle w:val="Footer"/>
    </w:pPr>
  </w:p>
  <w:p w:rsidR="004A5C9E" w:rsidRDefault="004A5C9E">
    <w:pPr>
      <w:pStyle w:val="Footer"/>
    </w:pPr>
  </w:p>
  <w:p w:rsidR="004A5C9E" w:rsidRDefault="004A5C9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C9E" w:rsidRPr="00CC71A3" w:rsidRDefault="002D5A95" w:rsidP="0002288E">
    <w:pPr>
      <w:pStyle w:val="Header"/>
    </w:pPr>
    <w:r>
      <w:rPr>
        <w:rFonts w:cs="Times New Roman"/>
      </w:rPr>
      <w:pict>
        <v:rect id="_x0000_i1028" style="width:0;height:1.5pt" o:hralign="center" o:hrstd="t" o:hr="t" fillcolor="#aaa" stroked="f">
          <v:imagedata r:id="rId1" o:title=""/>
        </v:rect>
      </w:pict>
    </w:r>
  </w:p>
  <w:p w:rsidR="004A5C9E" w:rsidRDefault="004A5C9E" w:rsidP="0002288E">
    <w:pPr>
      <w:pStyle w:val="Footer"/>
      <w:tabs>
        <w:tab w:val="left" w:pos="8460"/>
      </w:tabs>
    </w:pPr>
    <w:r>
      <w:t>Embarcadero Technologies</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right"/>
      <w:tblLook w:val="0000" w:firstRow="0" w:lastRow="0" w:firstColumn="0" w:lastColumn="0" w:noHBand="0" w:noVBand="0"/>
    </w:tblPr>
    <w:tblGrid>
      <w:gridCol w:w="3600"/>
      <w:gridCol w:w="3168"/>
      <w:gridCol w:w="3276"/>
    </w:tblGrid>
    <w:tr w:rsidR="004A5C9E" w:rsidRPr="00AE251D" w:rsidTr="007C30F8">
      <w:trPr>
        <w:jc w:val="right"/>
      </w:trPr>
      <w:tc>
        <w:tcPr>
          <w:tcW w:w="3600" w:type="dxa"/>
          <w:tcBorders>
            <w:top w:val="nil"/>
            <w:left w:val="nil"/>
            <w:bottom w:val="nil"/>
            <w:right w:val="nil"/>
          </w:tcBorders>
        </w:tcPr>
        <w:p w:rsidR="004A5C9E" w:rsidRPr="00FF063D" w:rsidRDefault="004A5C9E" w:rsidP="003A1522">
          <w:pPr>
            <w:rPr>
              <w:b/>
            </w:rPr>
          </w:pPr>
          <w:r w:rsidRPr="00FF063D">
            <w:rPr>
              <w:b/>
            </w:rPr>
            <w:t>Corporate Headquarters</w:t>
          </w:r>
        </w:p>
      </w:tc>
      <w:tc>
        <w:tcPr>
          <w:tcW w:w="3168" w:type="dxa"/>
          <w:tcBorders>
            <w:top w:val="nil"/>
            <w:left w:val="nil"/>
            <w:bottom w:val="nil"/>
            <w:right w:val="nil"/>
          </w:tcBorders>
        </w:tcPr>
        <w:p w:rsidR="004A5C9E" w:rsidRPr="00FF063D" w:rsidRDefault="004A5C9E" w:rsidP="003A1522">
          <w:pPr>
            <w:rPr>
              <w:b/>
            </w:rPr>
          </w:pPr>
          <w:r w:rsidRPr="00FF063D">
            <w:rPr>
              <w:b/>
            </w:rPr>
            <w:t>EMEA Headquarters</w:t>
          </w:r>
        </w:p>
      </w:tc>
      <w:tc>
        <w:tcPr>
          <w:tcW w:w="3276" w:type="dxa"/>
          <w:tcBorders>
            <w:top w:val="nil"/>
            <w:left w:val="nil"/>
            <w:bottom w:val="nil"/>
            <w:right w:val="nil"/>
          </w:tcBorders>
        </w:tcPr>
        <w:p w:rsidR="004A5C9E" w:rsidRPr="00E64DCF" w:rsidRDefault="004A5C9E" w:rsidP="00E64DCF">
          <w:pPr>
            <w:rPr>
              <w:b/>
            </w:rPr>
          </w:pPr>
          <w:r w:rsidRPr="00E64DCF">
            <w:rPr>
              <w:b/>
            </w:rPr>
            <w:t>Asia-Pacific Headquarters</w:t>
          </w:r>
        </w:p>
      </w:tc>
    </w:tr>
    <w:tr w:rsidR="004A5C9E" w:rsidRPr="00AE251D" w:rsidTr="007C30F8">
      <w:trPr>
        <w:trHeight w:val="1385"/>
        <w:jc w:val="right"/>
      </w:trPr>
      <w:tc>
        <w:tcPr>
          <w:tcW w:w="3600" w:type="dxa"/>
          <w:tcBorders>
            <w:top w:val="nil"/>
            <w:left w:val="nil"/>
            <w:bottom w:val="nil"/>
            <w:right w:val="nil"/>
          </w:tcBorders>
        </w:tcPr>
        <w:p w:rsidR="004A5C9E" w:rsidRPr="00AE251D" w:rsidRDefault="004A5C9E" w:rsidP="003A1522">
          <w:smartTag w:uri="urn:schemas-microsoft-com:office:smarttags" w:element="Street">
            <w:smartTag w:uri="urn:schemas-microsoft-com:office:smarttags" w:element="address">
              <w:r w:rsidRPr="00AE251D">
                <w:t>100 California Street</w:t>
              </w:r>
            </w:smartTag>
          </w:smartTag>
          <w:r>
            <w:t xml:space="preserve">, </w:t>
          </w:r>
          <w:r w:rsidRPr="00AE251D">
            <w:t>12th Floor</w:t>
          </w:r>
        </w:p>
        <w:p w:rsidR="004A5C9E" w:rsidRPr="00AE251D" w:rsidRDefault="004A5C9E" w:rsidP="003A1522">
          <w:smartTag w:uri="urn:schemas-microsoft-com:office:smarttags" w:element="place">
            <w:smartTag w:uri="urn:schemas-microsoft-com:office:smarttags" w:element="City">
              <w:r w:rsidRPr="00AE251D">
                <w:t>San Francisco</w:t>
              </w:r>
            </w:smartTag>
            <w:r w:rsidRPr="00AE251D">
              <w:t xml:space="preserve">, </w:t>
            </w:r>
            <w:smartTag w:uri="urn:schemas-microsoft-com:office:smarttags" w:element="State">
              <w:r w:rsidRPr="00AE251D">
                <w:t>C</w:t>
              </w:r>
              <w:r>
                <w:t>alifornia</w:t>
              </w:r>
            </w:smartTag>
            <w:r w:rsidRPr="00AE251D">
              <w:t xml:space="preserve"> </w:t>
            </w:r>
            <w:smartTag w:uri="urn:schemas-microsoft-com:office:smarttags" w:element="PostalCode">
              <w:r w:rsidRPr="00AE251D">
                <w:t>94111</w:t>
              </w:r>
            </w:smartTag>
          </w:smartTag>
        </w:p>
      </w:tc>
      <w:tc>
        <w:tcPr>
          <w:tcW w:w="3168" w:type="dxa"/>
          <w:tcBorders>
            <w:top w:val="nil"/>
            <w:left w:val="nil"/>
            <w:bottom w:val="nil"/>
            <w:right w:val="nil"/>
          </w:tcBorders>
        </w:tcPr>
        <w:p w:rsidR="004A5C9E" w:rsidRPr="00AE251D" w:rsidRDefault="004A5C9E" w:rsidP="003A1522">
          <w:r w:rsidRPr="00AE251D">
            <w:t xml:space="preserve">Thames House </w:t>
          </w:r>
          <w:r w:rsidRPr="00AE251D">
            <w:br/>
            <w:t>17 Marlow Road</w:t>
          </w:r>
          <w:r w:rsidRPr="00AE251D">
            <w:br/>
            <w:t>Maidenhead</w:t>
          </w:r>
          <w:r>
            <w:t xml:space="preserve">, </w:t>
          </w:r>
          <w:smartTag w:uri="urn:schemas-microsoft-com:office:smarttags" w:element="place">
            <w:smartTag w:uri="urn:schemas-microsoft-com:office:smarttags" w:element="City">
              <w:r w:rsidRPr="00AE251D">
                <w:t>Berkshire</w:t>
              </w:r>
            </w:smartTag>
            <w:r w:rsidRPr="00AE251D">
              <w:br/>
            </w:r>
            <w:smartTag w:uri="urn:schemas-microsoft-com:office:smarttags" w:element="PostalCode">
              <w:r w:rsidRPr="00AE251D">
                <w:t>SL6 7AA</w:t>
              </w:r>
            </w:smartTag>
            <w:r>
              <w:t xml:space="preserve">, </w:t>
            </w:r>
            <w:smartTag w:uri="urn:schemas-microsoft-com:office:smarttags" w:element="country-region">
              <w:r w:rsidRPr="00AE251D">
                <w:t>United Kingdom</w:t>
              </w:r>
            </w:smartTag>
          </w:smartTag>
        </w:p>
        <w:p w:rsidR="004A5C9E" w:rsidRPr="00AE251D" w:rsidRDefault="004A5C9E" w:rsidP="003A1522"/>
      </w:tc>
      <w:tc>
        <w:tcPr>
          <w:tcW w:w="3276" w:type="dxa"/>
          <w:tcBorders>
            <w:top w:val="nil"/>
            <w:left w:val="nil"/>
            <w:bottom w:val="nil"/>
            <w:right w:val="nil"/>
          </w:tcBorders>
        </w:tcPr>
        <w:p w:rsidR="004A5C9E" w:rsidRDefault="004A5C9E" w:rsidP="00E64DCF">
          <w:r>
            <w:t xml:space="preserve">Level 9, </w:t>
          </w:r>
          <w:smartTag w:uri="urn:schemas-microsoft-com:office:smarttags" w:element="Street">
            <w:smartTag w:uri="urn:schemas-microsoft-com:office:smarttags" w:element="address">
              <w:r>
                <w:t>390 St Kilda Road</w:t>
              </w:r>
            </w:smartTag>
          </w:smartTag>
          <w:r>
            <w:t xml:space="preserve"> </w:t>
          </w:r>
        </w:p>
        <w:p w:rsidR="004A5C9E" w:rsidRDefault="004A5C9E" w:rsidP="00E64DCF">
          <w:smartTag w:uri="urn:schemas-microsoft-com:office:smarttags" w:element="place">
            <w:smartTag w:uri="urn:schemas-microsoft-com:office:smarttags" w:element="City">
              <w:r>
                <w:t>Melbourne</w:t>
              </w:r>
            </w:smartTag>
          </w:smartTag>
          <w:r>
            <w:t xml:space="preserve"> VIC 3004 </w:t>
          </w:r>
        </w:p>
        <w:p w:rsidR="004A5C9E" w:rsidRPr="00AE251D" w:rsidRDefault="004A5C9E" w:rsidP="00E64DCF">
          <w:smartTag w:uri="urn:schemas-microsoft-com:office:smarttags" w:element="place">
            <w:smartTag w:uri="urn:schemas-microsoft-com:office:smarttags" w:element="country-region">
              <w:r>
                <w:t>Australia</w:t>
              </w:r>
            </w:smartTag>
          </w:smartTag>
        </w:p>
      </w:tc>
    </w:tr>
  </w:tbl>
  <w:p w:rsidR="004A5C9E" w:rsidRDefault="004A5C9E">
    <w:pPr>
      <w:pStyle w:val="Footer"/>
    </w:pPr>
  </w:p>
  <w:p w:rsidR="004A5C9E" w:rsidRDefault="004A5C9E">
    <w:pPr>
      <w:pStyle w:val="Footer"/>
    </w:pPr>
  </w:p>
  <w:p w:rsidR="004A5C9E" w:rsidRDefault="004A5C9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C9E" w:rsidRPr="007C0138" w:rsidRDefault="004A5C9E" w:rsidP="007C0138">
    <w:pPr>
      <w:pStyle w:val="Header"/>
      <w:tabs>
        <w:tab w:val="clear" w:pos="8640"/>
        <w:tab w:val="right" w:pos="9900"/>
      </w:tabs>
      <w:rPr>
        <w:u w:val="single"/>
      </w:rPr>
    </w:pPr>
    <w:r>
      <w:rPr>
        <w:noProof/>
        <w:u w:val="single"/>
      </w:rPr>
      <w:tab/>
    </w:r>
    <w:r>
      <w:rPr>
        <w:noProof/>
        <w:u w:val="single"/>
      </w:rPr>
      <w:tab/>
    </w:r>
  </w:p>
  <w:p w:rsidR="004A5C9E" w:rsidRPr="005A0DBB" w:rsidRDefault="004A5C9E" w:rsidP="005A0DBB">
    <w:pPr>
      <w:pStyle w:val="Footer"/>
      <w:tabs>
        <w:tab w:val="clear" w:pos="8640"/>
        <w:tab w:val="right" w:pos="9900"/>
      </w:tabs>
    </w:pPr>
    <w:r w:rsidRPr="005A0DBB">
      <w:t>Embarcadero Technologies</w:t>
    </w:r>
    <w:r>
      <w:t xml:space="preserve">, Inc. </w:t>
    </w:r>
    <w:r w:rsidRPr="005A0DBB">
      <w:tab/>
    </w:r>
    <w:r w:rsidRPr="005A0DBB">
      <w:tab/>
    </w:r>
    <w:r w:rsidRPr="005A0DBB">
      <w:rPr>
        <w:rStyle w:val="PageNumber"/>
      </w:rPr>
      <w:fldChar w:fldCharType="begin"/>
    </w:r>
    <w:r w:rsidRPr="005A0DBB">
      <w:rPr>
        <w:rStyle w:val="PageNumber"/>
      </w:rPr>
      <w:instrText xml:space="preserve"> PAGE </w:instrText>
    </w:r>
    <w:r w:rsidRPr="005A0DBB">
      <w:rPr>
        <w:rStyle w:val="PageNumber"/>
      </w:rPr>
      <w:fldChar w:fldCharType="separate"/>
    </w:r>
    <w:r w:rsidR="002D5A95">
      <w:rPr>
        <w:rStyle w:val="PageNumber"/>
        <w:noProof/>
      </w:rPr>
      <w:t>- 14 -</w:t>
    </w:r>
    <w:r w:rsidRPr="005A0DBB">
      <w:rPr>
        <w:rStyle w:val="PageNumber"/>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C9E" w:rsidRDefault="002D5A95">
    <w:pPr>
      <w:pStyle w:val="Footer"/>
      <w:rPr>
        <w:rFonts w:cs="Times New Roman"/>
      </w:rPr>
    </w:pPr>
    <w:r>
      <w:rPr>
        <w:rFonts w:cs="Times New Roman"/>
      </w:rPr>
      <w:pict>
        <v:rect id="_x0000_i1030" style="width:0;height:1.5pt" o:hralign="center" o:hrstd="t" o:hr="t" fillcolor="#aaa" stroked="f">
          <v:imagedata r:id="rId1" o:title=""/>
        </v:rect>
      </w:pict>
    </w:r>
  </w:p>
  <w:p w:rsidR="004A5C9E" w:rsidRDefault="004A5C9E" w:rsidP="00AF7A05">
    <w:pPr>
      <w:pStyle w:val="Footer"/>
      <w:tabs>
        <w:tab w:val="left" w:pos="8280"/>
      </w:tabs>
    </w:pPr>
    <w:r>
      <w:rPr>
        <w:rFonts w:cs="Times New Roman"/>
      </w:rPr>
      <w:t>Embarcadero Technologies</w:t>
    </w:r>
    <w:r>
      <w:rPr>
        <w:rFonts w:cs="Times New Roman"/>
      </w:rPr>
      <w:tab/>
    </w:r>
    <w:r>
      <w:rPr>
        <w:rFonts w:cs="Times New Roman"/>
      </w:rPr>
      <w:tab/>
    </w:r>
    <w:r w:rsidRPr="00AF7A05">
      <w:rPr>
        <w:rFonts w:cs="Times New Roman"/>
      </w:rPr>
      <w:tab/>
      <w:t xml:space="preserve">- </w:t>
    </w:r>
    <w:r w:rsidRPr="00AF7A05">
      <w:rPr>
        <w:rFonts w:cs="Times New Roman"/>
      </w:rPr>
      <w:fldChar w:fldCharType="begin"/>
    </w:r>
    <w:r w:rsidRPr="00AF7A05">
      <w:rPr>
        <w:rFonts w:cs="Times New Roman"/>
      </w:rPr>
      <w:instrText xml:space="preserve"> PAGE </w:instrText>
    </w:r>
    <w:r w:rsidRPr="00AF7A05">
      <w:rPr>
        <w:rFonts w:cs="Times New Roman"/>
      </w:rPr>
      <w:fldChar w:fldCharType="separate"/>
    </w:r>
    <w:r>
      <w:rPr>
        <w:rFonts w:cs="Times New Roman"/>
        <w:noProof/>
      </w:rPr>
      <w:t>2</w:t>
    </w:r>
    <w:r w:rsidRPr="00AF7A05">
      <w:rPr>
        <w:rFonts w:cs="Times New Roman"/>
      </w:rPr>
      <w:fldChar w:fldCharType="end"/>
    </w:r>
    <w:r w:rsidRPr="00AF7A05">
      <w:rPr>
        <w:rFonts w:cs="Times New Roman"/>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C9E" w:rsidRPr="009B5D2F" w:rsidRDefault="004A5C9E" w:rsidP="009B5D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5C9E" w:rsidRDefault="004A5C9E">
      <w:r>
        <w:separator/>
      </w:r>
    </w:p>
  </w:footnote>
  <w:footnote w:type="continuationSeparator" w:id="0">
    <w:p w:rsidR="004A5C9E" w:rsidRDefault="004A5C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C9E" w:rsidRPr="00CC71A3" w:rsidRDefault="004A5C9E" w:rsidP="0002288E">
    <w:pPr>
      <w:pStyle w:val="Header"/>
    </w:pPr>
    <w:r>
      <w:t>*Header</w:t>
    </w:r>
    <w:r w:rsidR="002D5A95">
      <w:rPr>
        <w:rFonts w:cs="Times New Roman"/>
      </w:rPr>
      <w:pict>
        <v:rect id="_x0000_i1025" style="width:0;height:1.5pt" o:hralign="center" o:hrstd="t" o:hr="t" fillcolor="#aaa" stroked="f">
          <v:imagedata r:id="rId1" o:title=""/>
        </v:rect>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C9E" w:rsidRDefault="004A5C9E" w:rsidP="00CC71A3">
    <w:pPr>
      <w:pStyle w:val="Header"/>
    </w:pPr>
    <w:r>
      <w:rPr>
        <w:noProof/>
        <w:lang w:val="nl-NL" w:eastAsia="nl-NL"/>
      </w:rPr>
      <w:drawing>
        <wp:inline distT="0" distB="0" distL="0" distR="0">
          <wp:extent cx="6305550" cy="762000"/>
          <wp:effectExtent l="19050" t="0" r="0" b="0"/>
          <wp:docPr id="55" name="Picture 55" descr="WhitePaperMaste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hitePaperMasteHead"/>
                  <pic:cNvPicPr>
                    <a:picLocks noChangeAspect="1" noChangeArrowheads="1"/>
                  </pic:cNvPicPr>
                </pic:nvPicPr>
                <pic:blipFill>
                  <a:blip r:embed="rId1"/>
                  <a:srcRect/>
                  <a:stretch>
                    <a:fillRect/>
                  </a:stretch>
                </pic:blipFill>
                <pic:spPr bwMode="auto">
                  <a:xfrm>
                    <a:off x="0" y="0"/>
                    <a:ext cx="6305550" cy="76200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C9E" w:rsidRPr="00CC71A3" w:rsidRDefault="004A5C9E" w:rsidP="0002288E">
    <w:pPr>
      <w:pStyle w:val="Header"/>
    </w:pPr>
    <w:r>
      <w:t>*Header</w:t>
    </w:r>
    <w:r w:rsidR="002D5A95">
      <w:rPr>
        <w:rFonts w:cs="Times New Roman"/>
      </w:rPr>
      <w:pict>
        <v:rect id="_x0000_i1027" style="width:0;height:1.5pt" o:hralign="center" o:hrstd="t" o:hr="t" fillcolor="#aaa" stroked="f">
          <v:imagedata r:id="rId1" o:title=""/>
        </v:rect>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C9E" w:rsidRDefault="004A5C9E" w:rsidP="00CC71A3">
    <w:pPr>
      <w:pStyle w:val="Header"/>
    </w:pPr>
  </w:p>
  <w:p w:rsidR="004A5C9E" w:rsidRDefault="004A5C9E" w:rsidP="00CC71A3">
    <w:pPr>
      <w:pStyle w:val="Header"/>
    </w:pPr>
  </w:p>
  <w:p w:rsidR="004A5C9E" w:rsidRPr="00CC71A3" w:rsidRDefault="004A5C9E" w:rsidP="00EC0109">
    <w:pPr>
      <w:pStyle w:val="Header"/>
      <w:jc w:val="right"/>
    </w:pPr>
    <w:r>
      <w:rPr>
        <w:noProof/>
        <w:lang w:val="nl-NL" w:eastAsia="nl-NL"/>
      </w:rPr>
      <w:drawing>
        <wp:inline distT="0" distB="0" distL="0" distR="0">
          <wp:extent cx="2171700" cy="561975"/>
          <wp:effectExtent l="19050" t="0" r="0" b="0"/>
          <wp:docPr id="58" name="Picture 7" descr="emblogo_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blogo_2C"/>
                  <pic:cNvPicPr>
                    <a:picLocks noChangeAspect="1" noChangeArrowheads="1"/>
                  </pic:cNvPicPr>
                </pic:nvPicPr>
                <pic:blipFill>
                  <a:blip r:embed="rId1"/>
                  <a:srcRect/>
                  <a:stretch>
                    <a:fillRect/>
                  </a:stretch>
                </pic:blipFill>
                <pic:spPr bwMode="auto">
                  <a:xfrm>
                    <a:off x="0" y="0"/>
                    <a:ext cx="2171700" cy="561975"/>
                  </a:xfrm>
                  <a:prstGeom prst="rect">
                    <a:avLst/>
                  </a:prstGeom>
                  <a:noFill/>
                  <a:ln w="9525">
                    <a:noFill/>
                    <a:miter lim="800000"/>
                    <a:headEnd/>
                    <a:tailEnd/>
                  </a:ln>
                </pic:spPr>
              </pic:pic>
            </a:graphicData>
          </a:graphic>
        </wp:inline>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tblLook w:val="04A0" w:firstRow="1" w:lastRow="0" w:firstColumn="1" w:lastColumn="0" w:noHBand="0" w:noVBand="1"/>
    </w:tblPr>
    <w:tblGrid>
      <w:gridCol w:w="4995"/>
      <w:gridCol w:w="4941"/>
    </w:tblGrid>
    <w:tr w:rsidR="004A5C9E" w:rsidTr="006B1F1F">
      <w:tc>
        <w:tcPr>
          <w:tcW w:w="5076" w:type="dxa"/>
          <w:vAlign w:val="center"/>
        </w:tcPr>
        <w:p w:rsidR="004A5C9E" w:rsidRDefault="004A5C9E" w:rsidP="00E035D7">
          <w:pPr>
            <w:pStyle w:val="Header"/>
          </w:pPr>
          <w:r>
            <w:rPr>
              <w:noProof/>
              <w:lang w:val="nl-NL" w:eastAsia="nl-NL"/>
            </w:rPr>
            <w:drawing>
              <wp:inline distT="0" distB="0" distL="0" distR="0">
                <wp:extent cx="1543050" cy="323850"/>
                <wp:effectExtent l="0" t="0" r="0" b="0"/>
                <wp:docPr id="59" name="Picture 59" descr="WhitePaper_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WhitePaper_Bug"/>
                        <pic:cNvPicPr>
                          <a:picLocks noChangeAspect="1" noChangeArrowheads="1"/>
                        </pic:cNvPicPr>
                      </pic:nvPicPr>
                      <pic:blipFill>
                        <a:blip r:embed="rId1"/>
                        <a:srcRect/>
                        <a:stretch>
                          <a:fillRect/>
                        </a:stretch>
                      </pic:blipFill>
                      <pic:spPr bwMode="auto">
                        <a:xfrm>
                          <a:off x="0" y="0"/>
                          <a:ext cx="1543050" cy="323850"/>
                        </a:xfrm>
                        <a:prstGeom prst="rect">
                          <a:avLst/>
                        </a:prstGeom>
                        <a:noFill/>
                        <a:ln w="9525">
                          <a:noFill/>
                          <a:miter lim="800000"/>
                          <a:headEnd/>
                          <a:tailEnd/>
                        </a:ln>
                      </pic:spPr>
                    </pic:pic>
                  </a:graphicData>
                </a:graphic>
              </wp:inline>
            </w:drawing>
          </w:r>
        </w:p>
      </w:tc>
      <w:tc>
        <w:tcPr>
          <w:tcW w:w="5076" w:type="dxa"/>
          <w:vAlign w:val="center"/>
        </w:tcPr>
        <w:p w:rsidR="004A5C9E" w:rsidRDefault="003D6DA3" w:rsidP="006B1F1F">
          <w:pPr>
            <w:pStyle w:val="Header"/>
            <w:jc w:val="right"/>
            <w:rPr>
              <w:noProof/>
            </w:rPr>
          </w:pPr>
          <w:r>
            <w:t>Storing Data</w:t>
          </w:r>
          <w:r w:rsidR="00370124">
            <w:t xml:space="preserve"> in Amazon Cloud with Delphi</w:t>
          </w:r>
        </w:p>
      </w:tc>
    </w:tr>
  </w:tbl>
  <w:p w:rsidR="004A5C9E" w:rsidRPr="00797018" w:rsidRDefault="004A5C9E" w:rsidP="005A0DBB">
    <w:pPr>
      <w:pStyle w:val="Header"/>
      <w:tabs>
        <w:tab w:val="clear" w:pos="8640"/>
        <w:tab w:val="right" w:pos="9900"/>
      </w:tabs>
      <w:rPr>
        <w:u w:val="single"/>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C9E" w:rsidRPr="00CC71A3" w:rsidRDefault="004A5C9E" w:rsidP="00AF7A05">
    <w:pPr>
      <w:pStyle w:val="Header"/>
    </w:pPr>
    <w:r>
      <w:t>DBArtisan – Generic Call Script</w:t>
    </w:r>
    <w:r w:rsidR="002D5A95">
      <w:rPr>
        <w:rFonts w:cs="Times New Roman"/>
      </w:rPr>
      <w:pict>
        <v:rect id="_x0000_i1029" style="width:0;height:1.5pt" o:hralign="center" o:hrstd="t" o:hr="t" fillcolor="#aaa" stroked="f">
          <v:imagedata r:id="rId1" o:title=""/>
        </v:rect>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C9E" w:rsidRPr="00063D4C" w:rsidRDefault="004A5C9E" w:rsidP="00063D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42BCA"/>
    <w:multiLevelType w:val="hybridMultilevel"/>
    <w:tmpl w:val="3C866D56"/>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 w15:restartNumberingAfterBreak="0">
    <w:nsid w:val="02150D9A"/>
    <w:multiLevelType w:val="hybridMultilevel"/>
    <w:tmpl w:val="20DE50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C93464"/>
    <w:multiLevelType w:val="hybridMultilevel"/>
    <w:tmpl w:val="5170BB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6BF6CA7"/>
    <w:multiLevelType w:val="hybridMultilevel"/>
    <w:tmpl w:val="36F233AC"/>
    <w:lvl w:ilvl="0" w:tplc="C840B754">
      <w:start w:val="1"/>
      <w:numFmt w:val="bullet"/>
      <w:lvlText w:val=""/>
      <w:lvlJc w:val="left"/>
      <w:pPr>
        <w:tabs>
          <w:tab w:val="num" w:pos="1440"/>
        </w:tabs>
        <w:ind w:left="1440" w:hanging="360"/>
      </w:pPr>
      <w:rPr>
        <w:rFonts w:ascii="Symbol" w:hAnsi="Symbol" w:hint="default"/>
        <w:color w:val="FF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990446"/>
    <w:multiLevelType w:val="hybridMultilevel"/>
    <w:tmpl w:val="6630AA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DC918A3"/>
    <w:multiLevelType w:val="hybridMultilevel"/>
    <w:tmpl w:val="90B85A48"/>
    <w:lvl w:ilvl="0" w:tplc="C840B754">
      <w:start w:val="1"/>
      <w:numFmt w:val="bullet"/>
      <w:lvlText w:val=""/>
      <w:lvlJc w:val="left"/>
      <w:pPr>
        <w:tabs>
          <w:tab w:val="num" w:pos="1440"/>
        </w:tabs>
        <w:ind w:left="1440" w:hanging="360"/>
      </w:pPr>
      <w:rPr>
        <w:rFonts w:ascii="Symbol" w:hAnsi="Symbol" w:hint="default"/>
        <w:color w:val="FF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656E94"/>
    <w:multiLevelType w:val="hybridMultilevel"/>
    <w:tmpl w:val="0C6AB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16032F"/>
    <w:multiLevelType w:val="hybridMultilevel"/>
    <w:tmpl w:val="AB1AA0AA"/>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8" w15:restartNumberingAfterBreak="0">
    <w:nsid w:val="0F9500DF"/>
    <w:multiLevelType w:val="hybridMultilevel"/>
    <w:tmpl w:val="56CE723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EEC03EA"/>
    <w:multiLevelType w:val="hybridMultilevel"/>
    <w:tmpl w:val="8E0CC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2806DD"/>
    <w:multiLevelType w:val="hybridMultilevel"/>
    <w:tmpl w:val="1F80E0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1016061"/>
    <w:multiLevelType w:val="hybridMultilevel"/>
    <w:tmpl w:val="8E5CF18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D64997"/>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3" w15:restartNumberingAfterBreak="0">
    <w:nsid w:val="23077023"/>
    <w:multiLevelType w:val="hybridMultilevel"/>
    <w:tmpl w:val="9E86E3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4446C22"/>
    <w:multiLevelType w:val="hybridMultilevel"/>
    <w:tmpl w:val="4C48C9F8"/>
    <w:lvl w:ilvl="0" w:tplc="C840B754">
      <w:start w:val="1"/>
      <w:numFmt w:val="bullet"/>
      <w:lvlText w:val=""/>
      <w:lvlJc w:val="left"/>
      <w:pPr>
        <w:tabs>
          <w:tab w:val="num" w:pos="1440"/>
        </w:tabs>
        <w:ind w:left="1440" w:hanging="360"/>
      </w:pPr>
      <w:rPr>
        <w:rFonts w:ascii="Symbol" w:hAnsi="Symbol" w:hint="default"/>
        <w:color w:val="FF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031C1F"/>
    <w:multiLevelType w:val="hybridMultilevel"/>
    <w:tmpl w:val="F9365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975C92"/>
    <w:multiLevelType w:val="hybridMultilevel"/>
    <w:tmpl w:val="34CA7C9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87E293B"/>
    <w:multiLevelType w:val="hybridMultilevel"/>
    <w:tmpl w:val="E04EB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841E83"/>
    <w:multiLevelType w:val="multilevel"/>
    <w:tmpl w:val="C7B049A4"/>
    <w:lvl w:ilvl="0">
      <w:start w:val="1"/>
      <w:numFmt w:val="bullet"/>
      <w:lvlText w:val=""/>
      <w:lvlJc w:val="left"/>
      <w:pPr>
        <w:tabs>
          <w:tab w:val="num" w:pos="720"/>
        </w:tabs>
        <w:ind w:left="720" w:hanging="360"/>
      </w:pPr>
      <w:rPr>
        <w:rFonts w:ascii="Symbol" w:hAnsi="Symbol" w:hint="default"/>
        <w:color w:val="FF000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981559"/>
    <w:multiLevelType w:val="hybridMultilevel"/>
    <w:tmpl w:val="675CCE16"/>
    <w:lvl w:ilvl="0" w:tplc="FFFFFFFF">
      <w:start w:val="1"/>
      <w:numFmt w:val="bullet"/>
      <w:lvlText w:val=""/>
      <w:lvlJc w:val="left"/>
      <w:pPr>
        <w:tabs>
          <w:tab w:val="num" w:pos="720"/>
        </w:tabs>
        <w:ind w:left="720" w:hanging="360"/>
      </w:pPr>
      <w:rPr>
        <w:rFonts w:ascii="Symbol" w:hAnsi="Symbol" w:cs="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20" w15:restartNumberingAfterBreak="0">
    <w:nsid w:val="30EB638D"/>
    <w:multiLevelType w:val="hybridMultilevel"/>
    <w:tmpl w:val="CB7CE45A"/>
    <w:lvl w:ilvl="0" w:tplc="C840B754">
      <w:start w:val="1"/>
      <w:numFmt w:val="bullet"/>
      <w:lvlText w:val=""/>
      <w:lvlJc w:val="left"/>
      <w:pPr>
        <w:tabs>
          <w:tab w:val="num" w:pos="1440"/>
        </w:tabs>
        <w:ind w:left="1440" w:hanging="360"/>
      </w:pPr>
      <w:rPr>
        <w:rFonts w:ascii="Symbol" w:hAnsi="Symbol" w:hint="default"/>
        <w:color w:val="FF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1075EB"/>
    <w:multiLevelType w:val="multilevel"/>
    <w:tmpl w:val="531E3EDE"/>
    <w:lvl w:ilvl="0">
      <w:start w:val="1"/>
      <w:numFmt w:val="decimal"/>
      <w:lvlText w:val="%1."/>
      <w:lvlJc w:val="left"/>
      <w:pPr>
        <w:tabs>
          <w:tab w:val="num" w:pos="360"/>
        </w:tabs>
        <w:ind w:left="360" w:hanging="360"/>
      </w:pPr>
      <w:rPr>
        <w:rFonts w:hint="default"/>
        <w:color w:val="auto"/>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C32044A"/>
    <w:multiLevelType w:val="hybridMultilevel"/>
    <w:tmpl w:val="9AD0C0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F444DF3"/>
    <w:multiLevelType w:val="hybridMultilevel"/>
    <w:tmpl w:val="45F05498"/>
    <w:lvl w:ilvl="0" w:tplc="C840B754">
      <w:start w:val="1"/>
      <w:numFmt w:val="bullet"/>
      <w:lvlText w:val=""/>
      <w:lvlJc w:val="left"/>
      <w:pPr>
        <w:tabs>
          <w:tab w:val="num" w:pos="1440"/>
        </w:tabs>
        <w:ind w:left="1440" w:hanging="360"/>
      </w:pPr>
      <w:rPr>
        <w:rFonts w:ascii="Symbol" w:hAnsi="Symbol" w:hint="default"/>
        <w:color w:val="FF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15510B6"/>
    <w:multiLevelType w:val="singleLevel"/>
    <w:tmpl w:val="04090011"/>
    <w:lvl w:ilvl="0">
      <w:start w:val="1"/>
      <w:numFmt w:val="decimal"/>
      <w:lvlText w:val="%1)"/>
      <w:lvlJc w:val="left"/>
      <w:pPr>
        <w:tabs>
          <w:tab w:val="num" w:pos="360"/>
        </w:tabs>
        <w:ind w:left="360" w:hanging="360"/>
      </w:pPr>
    </w:lvl>
  </w:abstractNum>
  <w:abstractNum w:abstractNumId="25" w15:restartNumberingAfterBreak="0">
    <w:nsid w:val="4BD869BD"/>
    <w:multiLevelType w:val="singleLevel"/>
    <w:tmpl w:val="04090011"/>
    <w:lvl w:ilvl="0">
      <w:start w:val="1"/>
      <w:numFmt w:val="decimal"/>
      <w:lvlText w:val="%1)"/>
      <w:lvlJc w:val="left"/>
      <w:pPr>
        <w:tabs>
          <w:tab w:val="num" w:pos="360"/>
        </w:tabs>
        <w:ind w:left="360" w:hanging="360"/>
      </w:pPr>
    </w:lvl>
  </w:abstractNum>
  <w:abstractNum w:abstractNumId="26" w15:restartNumberingAfterBreak="0">
    <w:nsid w:val="4D87052D"/>
    <w:multiLevelType w:val="hybridMultilevel"/>
    <w:tmpl w:val="7C206164"/>
    <w:lvl w:ilvl="0" w:tplc="CB82BBB4">
      <w:start w:val="1"/>
      <w:numFmt w:val="bullet"/>
      <w:pStyle w:val="Text-Bullet"/>
      <w:lvlText w:val=""/>
      <w:lvlJc w:val="left"/>
      <w:pPr>
        <w:tabs>
          <w:tab w:val="num" w:pos="2160"/>
        </w:tabs>
        <w:ind w:left="2160" w:hanging="360"/>
      </w:pPr>
      <w:rPr>
        <w:rFonts w:ascii="Symbol" w:hAnsi="Symbol" w:hint="default"/>
        <w:color w:val="auto"/>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4E6D7365"/>
    <w:multiLevelType w:val="multilevel"/>
    <w:tmpl w:val="FCA05290"/>
    <w:lvl w:ilvl="0">
      <w:start w:val="1"/>
      <w:numFmt w:val="bullet"/>
      <w:lvlText w:val=""/>
      <w:lvlJc w:val="left"/>
      <w:pPr>
        <w:tabs>
          <w:tab w:val="num" w:pos="1440"/>
        </w:tabs>
        <w:ind w:left="1440" w:hanging="360"/>
      </w:pPr>
      <w:rPr>
        <w:rFonts w:ascii="Symbol" w:hAnsi="Symbol" w:hint="default"/>
        <w:color w:val="FF000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CC5258"/>
    <w:multiLevelType w:val="hybridMultilevel"/>
    <w:tmpl w:val="A5DA2866"/>
    <w:lvl w:ilvl="0" w:tplc="C840B754">
      <w:start w:val="1"/>
      <w:numFmt w:val="bullet"/>
      <w:lvlText w:val=""/>
      <w:lvlJc w:val="left"/>
      <w:pPr>
        <w:tabs>
          <w:tab w:val="num" w:pos="1440"/>
        </w:tabs>
        <w:ind w:left="1440" w:hanging="360"/>
      </w:pPr>
      <w:rPr>
        <w:rFonts w:ascii="Symbol" w:hAnsi="Symbol" w:hint="default"/>
        <w:color w:val="FF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6E7228F"/>
    <w:multiLevelType w:val="singleLevel"/>
    <w:tmpl w:val="04090011"/>
    <w:lvl w:ilvl="0">
      <w:start w:val="1"/>
      <w:numFmt w:val="decimal"/>
      <w:lvlText w:val="%1)"/>
      <w:lvlJc w:val="left"/>
      <w:pPr>
        <w:tabs>
          <w:tab w:val="num" w:pos="360"/>
        </w:tabs>
        <w:ind w:left="360" w:hanging="360"/>
      </w:pPr>
    </w:lvl>
  </w:abstractNum>
  <w:abstractNum w:abstractNumId="30" w15:restartNumberingAfterBreak="0">
    <w:nsid w:val="5DD56F2F"/>
    <w:multiLevelType w:val="hybridMultilevel"/>
    <w:tmpl w:val="47C6C5CE"/>
    <w:lvl w:ilvl="0" w:tplc="C840B754">
      <w:start w:val="1"/>
      <w:numFmt w:val="bullet"/>
      <w:lvlText w:val=""/>
      <w:lvlJc w:val="left"/>
      <w:pPr>
        <w:tabs>
          <w:tab w:val="num" w:pos="1440"/>
        </w:tabs>
        <w:ind w:left="1440" w:hanging="360"/>
      </w:pPr>
      <w:rPr>
        <w:rFonts w:ascii="Symbol" w:hAnsi="Symbol" w:hint="default"/>
        <w:color w:val="FF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84277C"/>
    <w:multiLevelType w:val="hybridMultilevel"/>
    <w:tmpl w:val="7182EAB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4CC2879"/>
    <w:multiLevelType w:val="multilevel"/>
    <w:tmpl w:val="FD38E3A6"/>
    <w:lvl w:ilvl="0">
      <w:start w:val="1"/>
      <w:numFmt w:val="decimal"/>
      <w:lvlText w:val="%1."/>
      <w:lvlJc w:val="left"/>
      <w:pPr>
        <w:tabs>
          <w:tab w:val="num" w:pos="1080"/>
        </w:tabs>
        <w:ind w:left="1080" w:hanging="360"/>
      </w:pPr>
      <w:rPr>
        <w:rFonts w:ascii="Avenir LT Std 35 Light" w:hAnsi="Avenir LT Std 35 Light"/>
        <w:color w:val="000000"/>
        <w:sz w:val="22"/>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33" w15:restartNumberingAfterBreak="0">
    <w:nsid w:val="65E134E7"/>
    <w:multiLevelType w:val="hybridMultilevel"/>
    <w:tmpl w:val="FF086B3C"/>
    <w:lvl w:ilvl="0" w:tplc="FBD47E20">
      <w:start w:val="1"/>
      <w:numFmt w:val="decimal"/>
      <w:pStyle w:val="Text-numbered"/>
      <w:lvlText w:val="%1."/>
      <w:lvlJc w:val="left"/>
      <w:pPr>
        <w:tabs>
          <w:tab w:val="num" w:pos="360"/>
        </w:tabs>
        <w:ind w:left="360" w:hanging="360"/>
      </w:pPr>
      <w:rPr>
        <w:rFonts w:hint="default"/>
        <w:b/>
        <w:i w:val="0"/>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66B901F1"/>
    <w:multiLevelType w:val="hybridMultilevel"/>
    <w:tmpl w:val="3D6A8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226139"/>
    <w:multiLevelType w:val="hybridMultilevel"/>
    <w:tmpl w:val="4AEEFB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9010FE3"/>
    <w:multiLevelType w:val="multilevel"/>
    <w:tmpl w:val="B40A5548"/>
    <w:lvl w:ilvl="0">
      <w:start w:val="1"/>
      <w:numFmt w:val="bullet"/>
      <w:lvlText w:val=""/>
      <w:lvlJc w:val="left"/>
      <w:pPr>
        <w:tabs>
          <w:tab w:val="num" w:pos="720"/>
        </w:tabs>
        <w:ind w:left="720" w:hanging="360"/>
      </w:pPr>
      <w:rPr>
        <w:rFonts w:ascii="Symbol" w:hAnsi="Symbol" w:hint="default"/>
        <w:color w:val="FF000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A021204"/>
    <w:multiLevelType w:val="hybridMultilevel"/>
    <w:tmpl w:val="A644F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303C4D"/>
    <w:multiLevelType w:val="hybridMultilevel"/>
    <w:tmpl w:val="EA488ABC"/>
    <w:lvl w:ilvl="0" w:tplc="8872EF62">
      <w:start w:val="1"/>
      <w:numFmt w:val="bullet"/>
      <w:lvlText w:val=""/>
      <w:lvlJc w:val="left"/>
      <w:pPr>
        <w:tabs>
          <w:tab w:val="num" w:pos="720"/>
        </w:tabs>
        <w:ind w:left="720" w:hanging="360"/>
      </w:pPr>
      <w:rPr>
        <w:rFonts w:ascii="Symbol" w:hAnsi="Symbol" w:hint="default"/>
        <w:color w:val="FF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5884062"/>
    <w:multiLevelType w:val="hybridMultilevel"/>
    <w:tmpl w:val="7136AC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725226C"/>
    <w:multiLevelType w:val="hybridMultilevel"/>
    <w:tmpl w:val="867257A6"/>
    <w:lvl w:ilvl="0" w:tplc="C840B754">
      <w:start w:val="1"/>
      <w:numFmt w:val="bullet"/>
      <w:lvlText w:val=""/>
      <w:lvlJc w:val="left"/>
      <w:pPr>
        <w:tabs>
          <w:tab w:val="num" w:pos="1440"/>
        </w:tabs>
        <w:ind w:left="1440" w:hanging="360"/>
      </w:pPr>
      <w:rPr>
        <w:rFonts w:ascii="Symbol" w:hAnsi="Symbol" w:hint="default"/>
        <w:color w:val="FF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7275F06"/>
    <w:multiLevelType w:val="hybridMultilevel"/>
    <w:tmpl w:val="7FE03DCA"/>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1440"/>
        </w:tabs>
        <w:ind w:left="1440" w:hanging="360"/>
      </w:p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42" w15:restartNumberingAfterBreak="0">
    <w:nsid w:val="7B6810F0"/>
    <w:multiLevelType w:val="hybridMultilevel"/>
    <w:tmpl w:val="FAC8761A"/>
    <w:lvl w:ilvl="0" w:tplc="C840B754">
      <w:start w:val="1"/>
      <w:numFmt w:val="bullet"/>
      <w:lvlText w:val=""/>
      <w:lvlJc w:val="left"/>
      <w:pPr>
        <w:tabs>
          <w:tab w:val="num" w:pos="1440"/>
        </w:tabs>
        <w:ind w:left="1440" w:hanging="360"/>
      </w:pPr>
      <w:rPr>
        <w:rFonts w:ascii="Symbol" w:hAnsi="Symbol" w:hint="default"/>
        <w:color w:val="FF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BA83F4E"/>
    <w:multiLevelType w:val="multilevel"/>
    <w:tmpl w:val="3FACF4A4"/>
    <w:lvl w:ilvl="0">
      <w:start w:val="1"/>
      <w:numFmt w:val="bullet"/>
      <w:lvlText w:val=""/>
      <w:lvlJc w:val="left"/>
      <w:pPr>
        <w:tabs>
          <w:tab w:val="num" w:pos="720"/>
        </w:tabs>
        <w:ind w:left="720" w:hanging="360"/>
      </w:pPr>
      <w:rPr>
        <w:rFonts w:ascii="Symbol" w:hAnsi="Symbol" w:hint="default"/>
        <w:color w:val="FF000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BC74335"/>
    <w:multiLevelType w:val="multilevel"/>
    <w:tmpl w:val="7E9A547E"/>
    <w:lvl w:ilvl="0">
      <w:start w:val="1"/>
      <w:numFmt w:val="bullet"/>
      <w:lvlText w:val=""/>
      <w:lvlJc w:val="left"/>
      <w:pPr>
        <w:tabs>
          <w:tab w:val="num" w:pos="720"/>
        </w:tabs>
        <w:ind w:left="720" w:hanging="360"/>
      </w:pPr>
      <w:rPr>
        <w:rFonts w:ascii="Symbol" w:hAnsi="Symbol" w:hint="default"/>
        <w:color w:val="FF000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BEE38C7"/>
    <w:multiLevelType w:val="multilevel"/>
    <w:tmpl w:val="7C206164"/>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E30597B"/>
    <w:multiLevelType w:val="hybridMultilevel"/>
    <w:tmpl w:val="DABAC10C"/>
    <w:lvl w:ilvl="0" w:tplc="8872EF62">
      <w:start w:val="1"/>
      <w:numFmt w:val="bullet"/>
      <w:lvlText w:val=""/>
      <w:lvlJc w:val="left"/>
      <w:pPr>
        <w:tabs>
          <w:tab w:val="num" w:pos="720"/>
        </w:tabs>
        <w:ind w:left="720" w:hanging="360"/>
      </w:pPr>
      <w:rPr>
        <w:rFonts w:ascii="Symbol" w:hAnsi="Symbol" w:hint="default"/>
        <w:color w:val="FF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FB475E7"/>
    <w:multiLevelType w:val="hybridMultilevel"/>
    <w:tmpl w:val="E500D2DA"/>
    <w:lvl w:ilvl="0" w:tplc="C840B754">
      <w:start w:val="1"/>
      <w:numFmt w:val="bullet"/>
      <w:lvlText w:val=""/>
      <w:lvlJc w:val="left"/>
      <w:pPr>
        <w:tabs>
          <w:tab w:val="num" w:pos="1440"/>
        </w:tabs>
        <w:ind w:left="1440" w:hanging="360"/>
      </w:pPr>
      <w:rPr>
        <w:rFonts w:ascii="Symbol" w:hAnsi="Symbol" w:hint="default"/>
        <w:color w:val="FF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FFE14B8"/>
    <w:multiLevelType w:val="hybridMultilevel"/>
    <w:tmpl w:val="FD38E3A6"/>
    <w:lvl w:ilvl="0" w:tplc="0409000F">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41"/>
  </w:num>
  <w:num w:numId="2">
    <w:abstractNumId w:val="19"/>
  </w:num>
  <w:num w:numId="3">
    <w:abstractNumId w:val="1"/>
  </w:num>
  <w:num w:numId="4">
    <w:abstractNumId w:val="0"/>
  </w:num>
  <w:num w:numId="5">
    <w:abstractNumId w:val="7"/>
  </w:num>
  <w:num w:numId="6">
    <w:abstractNumId w:val="25"/>
  </w:num>
  <w:num w:numId="7">
    <w:abstractNumId w:val="24"/>
  </w:num>
  <w:num w:numId="8">
    <w:abstractNumId w:val="29"/>
  </w:num>
  <w:num w:numId="9">
    <w:abstractNumId w:val="12"/>
  </w:num>
  <w:num w:numId="10">
    <w:abstractNumId w:val="8"/>
  </w:num>
  <w:num w:numId="11">
    <w:abstractNumId w:val="4"/>
  </w:num>
  <w:num w:numId="12">
    <w:abstractNumId w:val="16"/>
  </w:num>
  <w:num w:numId="13">
    <w:abstractNumId w:val="2"/>
  </w:num>
  <w:num w:numId="14">
    <w:abstractNumId w:val="42"/>
  </w:num>
  <w:num w:numId="15">
    <w:abstractNumId w:val="20"/>
  </w:num>
  <w:num w:numId="16">
    <w:abstractNumId w:val="40"/>
  </w:num>
  <w:num w:numId="17">
    <w:abstractNumId w:val="38"/>
  </w:num>
  <w:num w:numId="18">
    <w:abstractNumId w:val="3"/>
  </w:num>
  <w:num w:numId="19">
    <w:abstractNumId w:val="30"/>
  </w:num>
  <w:num w:numId="20">
    <w:abstractNumId w:val="5"/>
  </w:num>
  <w:num w:numId="21">
    <w:abstractNumId w:val="47"/>
  </w:num>
  <w:num w:numId="22">
    <w:abstractNumId w:val="23"/>
  </w:num>
  <w:num w:numId="23">
    <w:abstractNumId w:val="28"/>
  </w:num>
  <w:num w:numId="24">
    <w:abstractNumId w:val="14"/>
  </w:num>
  <w:num w:numId="25">
    <w:abstractNumId w:val="27"/>
  </w:num>
  <w:num w:numId="26">
    <w:abstractNumId w:val="36"/>
  </w:num>
  <w:num w:numId="27">
    <w:abstractNumId w:val="18"/>
  </w:num>
  <w:num w:numId="28">
    <w:abstractNumId w:val="43"/>
  </w:num>
  <w:num w:numId="29">
    <w:abstractNumId w:val="26"/>
  </w:num>
  <w:num w:numId="30">
    <w:abstractNumId w:val="44"/>
  </w:num>
  <w:num w:numId="31">
    <w:abstractNumId w:val="46"/>
  </w:num>
  <w:num w:numId="32">
    <w:abstractNumId w:val="35"/>
  </w:num>
  <w:num w:numId="33">
    <w:abstractNumId w:val="31"/>
  </w:num>
  <w:num w:numId="34">
    <w:abstractNumId w:val="48"/>
  </w:num>
  <w:num w:numId="35">
    <w:abstractNumId w:val="32"/>
  </w:num>
  <w:num w:numId="36">
    <w:abstractNumId w:val="45"/>
  </w:num>
  <w:num w:numId="37">
    <w:abstractNumId w:val="33"/>
  </w:num>
  <w:num w:numId="38">
    <w:abstractNumId w:val="21"/>
  </w:num>
  <w:num w:numId="39">
    <w:abstractNumId w:val="17"/>
  </w:num>
  <w:num w:numId="40">
    <w:abstractNumId w:val="15"/>
  </w:num>
  <w:num w:numId="41">
    <w:abstractNumId w:val="37"/>
  </w:num>
  <w:num w:numId="42">
    <w:abstractNumId w:val="6"/>
  </w:num>
  <w:num w:numId="43">
    <w:abstractNumId w:val="34"/>
  </w:num>
  <w:num w:numId="44">
    <w:abstractNumId w:val="9"/>
  </w:num>
  <w:num w:numId="45">
    <w:abstractNumId w:val="13"/>
  </w:num>
  <w:num w:numId="46">
    <w:abstractNumId w:val="11"/>
  </w:num>
  <w:num w:numId="47">
    <w:abstractNumId w:val="39"/>
  </w:num>
  <w:num w:numId="48">
    <w:abstractNumId w:val="22"/>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38919">
      <o:colormenu v:ext="edit" fillcolor="#c00000" strokecolor="#c0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C2B"/>
    <w:rsid w:val="00000FD5"/>
    <w:rsid w:val="000033CF"/>
    <w:rsid w:val="000048D9"/>
    <w:rsid w:val="00007802"/>
    <w:rsid w:val="00015037"/>
    <w:rsid w:val="0002288E"/>
    <w:rsid w:val="00022D5A"/>
    <w:rsid w:val="00030285"/>
    <w:rsid w:val="0003545A"/>
    <w:rsid w:val="00042378"/>
    <w:rsid w:val="00046FC8"/>
    <w:rsid w:val="00051E6D"/>
    <w:rsid w:val="0005745D"/>
    <w:rsid w:val="00060E52"/>
    <w:rsid w:val="000613D8"/>
    <w:rsid w:val="00063D4C"/>
    <w:rsid w:val="000704FA"/>
    <w:rsid w:val="00072141"/>
    <w:rsid w:val="00075C29"/>
    <w:rsid w:val="00075FAD"/>
    <w:rsid w:val="0008043A"/>
    <w:rsid w:val="000805D1"/>
    <w:rsid w:val="00083A1D"/>
    <w:rsid w:val="0008646E"/>
    <w:rsid w:val="0009156A"/>
    <w:rsid w:val="00092DEE"/>
    <w:rsid w:val="00094149"/>
    <w:rsid w:val="00095CF5"/>
    <w:rsid w:val="000A6F70"/>
    <w:rsid w:val="000A704E"/>
    <w:rsid w:val="000C1424"/>
    <w:rsid w:val="000C44BD"/>
    <w:rsid w:val="000C5313"/>
    <w:rsid w:val="000D1ED5"/>
    <w:rsid w:val="000E0B8F"/>
    <w:rsid w:val="000E101D"/>
    <w:rsid w:val="000E5BA7"/>
    <w:rsid w:val="000E7E20"/>
    <w:rsid w:val="000F07BB"/>
    <w:rsid w:val="000F4ACC"/>
    <w:rsid w:val="000F624E"/>
    <w:rsid w:val="001117BE"/>
    <w:rsid w:val="00126163"/>
    <w:rsid w:val="001273D2"/>
    <w:rsid w:val="0014478A"/>
    <w:rsid w:val="00144B80"/>
    <w:rsid w:val="00151912"/>
    <w:rsid w:val="0017397D"/>
    <w:rsid w:val="001749F4"/>
    <w:rsid w:val="0018160C"/>
    <w:rsid w:val="0018463A"/>
    <w:rsid w:val="00184FC3"/>
    <w:rsid w:val="0018700B"/>
    <w:rsid w:val="00194240"/>
    <w:rsid w:val="00196604"/>
    <w:rsid w:val="001B4970"/>
    <w:rsid w:val="001B76C2"/>
    <w:rsid w:val="001C26B6"/>
    <w:rsid w:val="001D5D68"/>
    <w:rsid w:val="001E3761"/>
    <w:rsid w:val="001E4109"/>
    <w:rsid w:val="001F31EC"/>
    <w:rsid w:val="002072B1"/>
    <w:rsid w:val="002113FB"/>
    <w:rsid w:val="00220A84"/>
    <w:rsid w:val="0022314F"/>
    <w:rsid w:val="002253E0"/>
    <w:rsid w:val="002337A9"/>
    <w:rsid w:val="00244CDB"/>
    <w:rsid w:val="00245141"/>
    <w:rsid w:val="002474F3"/>
    <w:rsid w:val="002529B0"/>
    <w:rsid w:val="00255DE9"/>
    <w:rsid w:val="00260615"/>
    <w:rsid w:val="00263993"/>
    <w:rsid w:val="0027428B"/>
    <w:rsid w:val="00276DF8"/>
    <w:rsid w:val="002839D1"/>
    <w:rsid w:val="002859EC"/>
    <w:rsid w:val="00290A15"/>
    <w:rsid w:val="00292BFA"/>
    <w:rsid w:val="002A165E"/>
    <w:rsid w:val="002B3A81"/>
    <w:rsid w:val="002B4E94"/>
    <w:rsid w:val="002B7652"/>
    <w:rsid w:val="002C59DA"/>
    <w:rsid w:val="002C75A1"/>
    <w:rsid w:val="002D0BD7"/>
    <w:rsid w:val="002D23C8"/>
    <w:rsid w:val="002D2983"/>
    <w:rsid w:val="002D3C12"/>
    <w:rsid w:val="002D5A95"/>
    <w:rsid w:val="002D5EC6"/>
    <w:rsid w:val="002E42BE"/>
    <w:rsid w:val="002E5FAA"/>
    <w:rsid w:val="002F1920"/>
    <w:rsid w:val="002F576E"/>
    <w:rsid w:val="0030220B"/>
    <w:rsid w:val="003155AD"/>
    <w:rsid w:val="00320DB0"/>
    <w:rsid w:val="00321AD0"/>
    <w:rsid w:val="0032253A"/>
    <w:rsid w:val="00331749"/>
    <w:rsid w:val="00342354"/>
    <w:rsid w:val="00344747"/>
    <w:rsid w:val="00346F73"/>
    <w:rsid w:val="00353DD6"/>
    <w:rsid w:val="00370124"/>
    <w:rsid w:val="00370EB9"/>
    <w:rsid w:val="00373E0D"/>
    <w:rsid w:val="0037717E"/>
    <w:rsid w:val="003806A8"/>
    <w:rsid w:val="003820B6"/>
    <w:rsid w:val="00382C3B"/>
    <w:rsid w:val="00383452"/>
    <w:rsid w:val="00395891"/>
    <w:rsid w:val="003A1522"/>
    <w:rsid w:val="003A2C28"/>
    <w:rsid w:val="003A75A3"/>
    <w:rsid w:val="003B0D23"/>
    <w:rsid w:val="003C2BD0"/>
    <w:rsid w:val="003C4C56"/>
    <w:rsid w:val="003D316C"/>
    <w:rsid w:val="003D5416"/>
    <w:rsid w:val="003D6DA3"/>
    <w:rsid w:val="003E0C80"/>
    <w:rsid w:val="003E2AEF"/>
    <w:rsid w:val="003E5370"/>
    <w:rsid w:val="003E72E7"/>
    <w:rsid w:val="003E7769"/>
    <w:rsid w:val="0042571E"/>
    <w:rsid w:val="00425CE9"/>
    <w:rsid w:val="004321B4"/>
    <w:rsid w:val="004342DC"/>
    <w:rsid w:val="004346CD"/>
    <w:rsid w:val="00435EF1"/>
    <w:rsid w:val="004513C6"/>
    <w:rsid w:val="00453FD6"/>
    <w:rsid w:val="004576E2"/>
    <w:rsid w:val="00461670"/>
    <w:rsid w:val="00462E38"/>
    <w:rsid w:val="00464A2F"/>
    <w:rsid w:val="00485196"/>
    <w:rsid w:val="00485922"/>
    <w:rsid w:val="00487928"/>
    <w:rsid w:val="004A3FBE"/>
    <w:rsid w:val="004A40E5"/>
    <w:rsid w:val="004A58A3"/>
    <w:rsid w:val="004A5C9E"/>
    <w:rsid w:val="004A6868"/>
    <w:rsid w:val="004A7109"/>
    <w:rsid w:val="004A7F5F"/>
    <w:rsid w:val="004B018D"/>
    <w:rsid w:val="004B1AEA"/>
    <w:rsid w:val="004B33A4"/>
    <w:rsid w:val="004B5510"/>
    <w:rsid w:val="004C2079"/>
    <w:rsid w:val="004D2A80"/>
    <w:rsid w:val="004D4903"/>
    <w:rsid w:val="004E2E0F"/>
    <w:rsid w:val="00500F25"/>
    <w:rsid w:val="00510097"/>
    <w:rsid w:val="00510CA7"/>
    <w:rsid w:val="005163BE"/>
    <w:rsid w:val="00520BCE"/>
    <w:rsid w:val="00523076"/>
    <w:rsid w:val="005324C9"/>
    <w:rsid w:val="00532E10"/>
    <w:rsid w:val="00536C2B"/>
    <w:rsid w:val="005403C6"/>
    <w:rsid w:val="005528A3"/>
    <w:rsid w:val="005534C2"/>
    <w:rsid w:val="00554746"/>
    <w:rsid w:val="005628E1"/>
    <w:rsid w:val="005664C0"/>
    <w:rsid w:val="0057114C"/>
    <w:rsid w:val="00581B7C"/>
    <w:rsid w:val="0059332C"/>
    <w:rsid w:val="00597D76"/>
    <w:rsid w:val="005A089F"/>
    <w:rsid w:val="005A0DBB"/>
    <w:rsid w:val="005A78EF"/>
    <w:rsid w:val="005B0765"/>
    <w:rsid w:val="005B70CE"/>
    <w:rsid w:val="005C40EF"/>
    <w:rsid w:val="005C62A4"/>
    <w:rsid w:val="005D302C"/>
    <w:rsid w:val="005E024E"/>
    <w:rsid w:val="005E1100"/>
    <w:rsid w:val="005E1BA6"/>
    <w:rsid w:val="005E222B"/>
    <w:rsid w:val="005E387F"/>
    <w:rsid w:val="005E399E"/>
    <w:rsid w:val="005F3E21"/>
    <w:rsid w:val="00603E2F"/>
    <w:rsid w:val="0060426E"/>
    <w:rsid w:val="0061207E"/>
    <w:rsid w:val="00627B5B"/>
    <w:rsid w:val="006336D2"/>
    <w:rsid w:val="00646F7A"/>
    <w:rsid w:val="00650912"/>
    <w:rsid w:val="0065396F"/>
    <w:rsid w:val="0066536B"/>
    <w:rsid w:val="00670B06"/>
    <w:rsid w:val="00672403"/>
    <w:rsid w:val="0068084F"/>
    <w:rsid w:val="00680B4E"/>
    <w:rsid w:val="00683413"/>
    <w:rsid w:val="00694280"/>
    <w:rsid w:val="006A158D"/>
    <w:rsid w:val="006A23D2"/>
    <w:rsid w:val="006A2EC8"/>
    <w:rsid w:val="006A2ED7"/>
    <w:rsid w:val="006B1F1F"/>
    <w:rsid w:val="006B2FB8"/>
    <w:rsid w:val="006B43A2"/>
    <w:rsid w:val="006B7BC1"/>
    <w:rsid w:val="006D4B49"/>
    <w:rsid w:val="006F024F"/>
    <w:rsid w:val="006F0D5D"/>
    <w:rsid w:val="007009F8"/>
    <w:rsid w:val="00703E6A"/>
    <w:rsid w:val="00704176"/>
    <w:rsid w:val="007143A9"/>
    <w:rsid w:val="00715A9F"/>
    <w:rsid w:val="007207C4"/>
    <w:rsid w:val="00726357"/>
    <w:rsid w:val="00726E67"/>
    <w:rsid w:val="0073688D"/>
    <w:rsid w:val="007369EC"/>
    <w:rsid w:val="007371F2"/>
    <w:rsid w:val="00752593"/>
    <w:rsid w:val="0076126B"/>
    <w:rsid w:val="00761939"/>
    <w:rsid w:val="007620FF"/>
    <w:rsid w:val="00771F9B"/>
    <w:rsid w:val="00775059"/>
    <w:rsid w:val="0077633B"/>
    <w:rsid w:val="00777239"/>
    <w:rsid w:val="007872A5"/>
    <w:rsid w:val="007906A2"/>
    <w:rsid w:val="00797018"/>
    <w:rsid w:val="007A01A5"/>
    <w:rsid w:val="007A082E"/>
    <w:rsid w:val="007A0A34"/>
    <w:rsid w:val="007A70BE"/>
    <w:rsid w:val="007B305E"/>
    <w:rsid w:val="007C0138"/>
    <w:rsid w:val="007C206F"/>
    <w:rsid w:val="007C30F8"/>
    <w:rsid w:val="007C6A48"/>
    <w:rsid w:val="007D55A5"/>
    <w:rsid w:val="007E2C91"/>
    <w:rsid w:val="007E3685"/>
    <w:rsid w:val="007F0D30"/>
    <w:rsid w:val="008050BD"/>
    <w:rsid w:val="00807021"/>
    <w:rsid w:val="008103EF"/>
    <w:rsid w:val="00815180"/>
    <w:rsid w:val="008242B5"/>
    <w:rsid w:val="00827201"/>
    <w:rsid w:val="0083584E"/>
    <w:rsid w:val="008552BE"/>
    <w:rsid w:val="00856813"/>
    <w:rsid w:val="0085757B"/>
    <w:rsid w:val="008A47A7"/>
    <w:rsid w:val="008A6D61"/>
    <w:rsid w:val="008B6B94"/>
    <w:rsid w:val="008B7FC0"/>
    <w:rsid w:val="008C167D"/>
    <w:rsid w:val="008C57F0"/>
    <w:rsid w:val="008C782E"/>
    <w:rsid w:val="008E0FC0"/>
    <w:rsid w:val="008E1E4C"/>
    <w:rsid w:val="008F1C18"/>
    <w:rsid w:val="008F532E"/>
    <w:rsid w:val="00912A7F"/>
    <w:rsid w:val="00916627"/>
    <w:rsid w:val="00917968"/>
    <w:rsid w:val="0092206F"/>
    <w:rsid w:val="00922596"/>
    <w:rsid w:val="0094206E"/>
    <w:rsid w:val="009445C7"/>
    <w:rsid w:val="00945811"/>
    <w:rsid w:val="00953742"/>
    <w:rsid w:val="00960523"/>
    <w:rsid w:val="00964125"/>
    <w:rsid w:val="009713C3"/>
    <w:rsid w:val="00980713"/>
    <w:rsid w:val="009937F9"/>
    <w:rsid w:val="00993999"/>
    <w:rsid w:val="009A3C93"/>
    <w:rsid w:val="009B4951"/>
    <w:rsid w:val="009B5826"/>
    <w:rsid w:val="009B5D2F"/>
    <w:rsid w:val="009C69A0"/>
    <w:rsid w:val="009D52F8"/>
    <w:rsid w:val="009D60D2"/>
    <w:rsid w:val="009D749F"/>
    <w:rsid w:val="009E0755"/>
    <w:rsid w:val="009E1AC3"/>
    <w:rsid w:val="009E41F3"/>
    <w:rsid w:val="009E49D4"/>
    <w:rsid w:val="009F2DF1"/>
    <w:rsid w:val="009F4A46"/>
    <w:rsid w:val="00A009AB"/>
    <w:rsid w:val="00A03635"/>
    <w:rsid w:val="00A05688"/>
    <w:rsid w:val="00A2240E"/>
    <w:rsid w:val="00A23775"/>
    <w:rsid w:val="00A26ECB"/>
    <w:rsid w:val="00A330F6"/>
    <w:rsid w:val="00A33A54"/>
    <w:rsid w:val="00A33A8B"/>
    <w:rsid w:val="00A34C40"/>
    <w:rsid w:val="00A40AA8"/>
    <w:rsid w:val="00A46A11"/>
    <w:rsid w:val="00A46DED"/>
    <w:rsid w:val="00A478C0"/>
    <w:rsid w:val="00A5239B"/>
    <w:rsid w:val="00A6723A"/>
    <w:rsid w:val="00A863AC"/>
    <w:rsid w:val="00A91F04"/>
    <w:rsid w:val="00A92B12"/>
    <w:rsid w:val="00A95DE1"/>
    <w:rsid w:val="00AA1297"/>
    <w:rsid w:val="00AB05C5"/>
    <w:rsid w:val="00AC12AF"/>
    <w:rsid w:val="00AC23F6"/>
    <w:rsid w:val="00AE0EBC"/>
    <w:rsid w:val="00AE1C8D"/>
    <w:rsid w:val="00AE251D"/>
    <w:rsid w:val="00AE43A4"/>
    <w:rsid w:val="00AE59A1"/>
    <w:rsid w:val="00AE6B5F"/>
    <w:rsid w:val="00AF2564"/>
    <w:rsid w:val="00AF5344"/>
    <w:rsid w:val="00AF7A05"/>
    <w:rsid w:val="00B0241B"/>
    <w:rsid w:val="00B06C78"/>
    <w:rsid w:val="00B15CE0"/>
    <w:rsid w:val="00B26ADD"/>
    <w:rsid w:val="00B3256A"/>
    <w:rsid w:val="00B3394E"/>
    <w:rsid w:val="00B40854"/>
    <w:rsid w:val="00B45ABA"/>
    <w:rsid w:val="00B45AC0"/>
    <w:rsid w:val="00B46BE3"/>
    <w:rsid w:val="00B47731"/>
    <w:rsid w:val="00B47CCD"/>
    <w:rsid w:val="00B5389F"/>
    <w:rsid w:val="00B650B4"/>
    <w:rsid w:val="00B72D0F"/>
    <w:rsid w:val="00B74C7A"/>
    <w:rsid w:val="00B877EE"/>
    <w:rsid w:val="00B90CF1"/>
    <w:rsid w:val="00B91A4D"/>
    <w:rsid w:val="00B97999"/>
    <w:rsid w:val="00BA4824"/>
    <w:rsid w:val="00BA54DF"/>
    <w:rsid w:val="00BB514F"/>
    <w:rsid w:val="00BC1C47"/>
    <w:rsid w:val="00BC3AAE"/>
    <w:rsid w:val="00BC5D00"/>
    <w:rsid w:val="00BD1DB9"/>
    <w:rsid w:val="00BD24C5"/>
    <w:rsid w:val="00BE01A1"/>
    <w:rsid w:val="00BE40A8"/>
    <w:rsid w:val="00BE5BE3"/>
    <w:rsid w:val="00BF5424"/>
    <w:rsid w:val="00BF72D4"/>
    <w:rsid w:val="00C01843"/>
    <w:rsid w:val="00C020BF"/>
    <w:rsid w:val="00C20AA8"/>
    <w:rsid w:val="00C2250B"/>
    <w:rsid w:val="00C2528B"/>
    <w:rsid w:val="00C30729"/>
    <w:rsid w:val="00C30F30"/>
    <w:rsid w:val="00C361AA"/>
    <w:rsid w:val="00C5493D"/>
    <w:rsid w:val="00C62934"/>
    <w:rsid w:val="00C631B2"/>
    <w:rsid w:val="00C63752"/>
    <w:rsid w:val="00C64A1B"/>
    <w:rsid w:val="00C712B6"/>
    <w:rsid w:val="00C71D35"/>
    <w:rsid w:val="00C81401"/>
    <w:rsid w:val="00C82437"/>
    <w:rsid w:val="00C8453E"/>
    <w:rsid w:val="00C86BE7"/>
    <w:rsid w:val="00CA2C85"/>
    <w:rsid w:val="00CA7773"/>
    <w:rsid w:val="00CB25A3"/>
    <w:rsid w:val="00CB7263"/>
    <w:rsid w:val="00CC2952"/>
    <w:rsid w:val="00CC3D9E"/>
    <w:rsid w:val="00CC48CB"/>
    <w:rsid w:val="00CC71A3"/>
    <w:rsid w:val="00CE14CD"/>
    <w:rsid w:val="00CE5F94"/>
    <w:rsid w:val="00CF28CB"/>
    <w:rsid w:val="00CF51CE"/>
    <w:rsid w:val="00CF71D6"/>
    <w:rsid w:val="00D05715"/>
    <w:rsid w:val="00D063B2"/>
    <w:rsid w:val="00D07F41"/>
    <w:rsid w:val="00D11AE7"/>
    <w:rsid w:val="00D14157"/>
    <w:rsid w:val="00D23A1C"/>
    <w:rsid w:val="00D370AB"/>
    <w:rsid w:val="00D53A74"/>
    <w:rsid w:val="00D64BF3"/>
    <w:rsid w:val="00D65A84"/>
    <w:rsid w:val="00D7723A"/>
    <w:rsid w:val="00D82D2D"/>
    <w:rsid w:val="00D85838"/>
    <w:rsid w:val="00D859A2"/>
    <w:rsid w:val="00D91D5E"/>
    <w:rsid w:val="00D94A19"/>
    <w:rsid w:val="00DA14D9"/>
    <w:rsid w:val="00DB08DE"/>
    <w:rsid w:val="00DB2415"/>
    <w:rsid w:val="00DB3312"/>
    <w:rsid w:val="00DB7CEE"/>
    <w:rsid w:val="00DC278F"/>
    <w:rsid w:val="00DC28C0"/>
    <w:rsid w:val="00DC63B9"/>
    <w:rsid w:val="00DD45CA"/>
    <w:rsid w:val="00DD7524"/>
    <w:rsid w:val="00DE26DC"/>
    <w:rsid w:val="00DF0E93"/>
    <w:rsid w:val="00E035D7"/>
    <w:rsid w:val="00E21254"/>
    <w:rsid w:val="00E23A4E"/>
    <w:rsid w:val="00E24112"/>
    <w:rsid w:val="00E36251"/>
    <w:rsid w:val="00E47E7F"/>
    <w:rsid w:val="00E5000D"/>
    <w:rsid w:val="00E54819"/>
    <w:rsid w:val="00E64DCF"/>
    <w:rsid w:val="00E75901"/>
    <w:rsid w:val="00E77533"/>
    <w:rsid w:val="00E82630"/>
    <w:rsid w:val="00E87461"/>
    <w:rsid w:val="00E95463"/>
    <w:rsid w:val="00EA1490"/>
    <w:rsid w:val="00EA3EB2"/>
    <w:rsid w:val="00EC0109"/>
    <w:rsid w:val="00EC605A"/>
    <w:rsid w:val="00ED03D5"/>
    <w:rsid w:val="00ED4A24"/>
    <w:rsid w:val="00EE183D"/>
    <w:rsid w:val="00EE23D9"/>
    <w:rsid w:val="00EE306F"/>
    <w:rsid w:val="00EF13C1"/>
    <w:rsid w:val="00EF4D5B"/>
    <w:rsid w:val="00F0230F"/>
    <w:rsid w:val="00F10079"/>
    <w:rsid w:val="00F123BB"/>
    <w:rsid w:val="00F17FCF"/>
    <w:rsid w:val="00F20085"/>
    <w:rsid w:val="00F24847"/>
    <w:rsid w:val="00F32503"/>
    <w:rsid w:val="00F44BA5"/>
    <w:rsid w:val="00F50B2C"/>
    <w:rsid w:val="00F52AB0"/>
    <w:rsid w:val="00F54113"/>
    <w:rsid w:val="00F63F56"/>
    <w:rsid w:val="00F65957"/>
    <w:rsid w:val="00F71607"/>
    <w:rsid w:val="00F727DD"/>
    <w:rsid w:val="00F75476"/>
    <w:rsid w:val="00F8175D"/>
    <w:rsid w:val="00F956E7"/>
    <w:rsid w:val="00FA2075"/>
    <w:rsid w:val="00FA54F5"/>
    <w:rsid w:val="00FA7EB8"/>
    <w:rsid w:val="00FB33BC"/>
    <w:rsid w:val="00FB5B51"/>
    <w:rsid w:val="00FC16F9"/>
    <w:rsid w:val="00FE15A5"/>
    <w:rsid w:val="00FF063D"/>
    <w:rsid w:val="00FF0DE8"/>
    <w:rsid w:val="00FF3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hapeDefaults>
    <o:shapedefaults v:ext="edit" spidmax="38919">
      <o:colormenu v:ext="edit" fillcolor="#c00000" strokecolor="#c00000"/>
    </o:shapedefaults>
    <o:shapelayout v:ext="edit">
      <o:idmap v:ext="edit" data="1"/>
    </o:shapelayout>
  </w:shapeDefaults>
  <w:decimalSymbol w:val=","/>
  <w:listSeparator w:val=";"/>
  <w15:docId w15:val="{80035827-C469-4829-976E-EABAC8D22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5C7"/>
    <w:rPr>
      <w:rFonts w:ascii="Avenir LT Std 35 Light" w:hAnsi="Avenir LT Std 35 Light"/>
      <w:sz w:val="24"/>
      <w:szCs w:val="24"/>
    </w:rPr>
  </w:style>
  <w:style w:type="paragraph" w:styleId="Heading1">
    <w:name w:val="heading 1"/>
    <w:basedOn w:val="Normal"/>
    <w:next w:val="Normal"/>
    <w:qFormat/>
    <w:rsid w:val="00063D4C"/>
    <w:pPr>
      <w:keepNext/>
      <w:spacing w:before="240" w:after="60"/>
      <w:outlineLvl w:val="0"/>
    </w:pPr>
    <w:rPr>
      <w:rFonts w:ascii="Avenir LT Std 65 Medium" w:hAnsi="Avenir LT Std 65 Medium" w:cs="Arial"/>
      <w:b/>
      <w:bCs/>
      <w:smallCaps/>
      <w:color w:val="E03127"/>
      <w:kern w:val="32"/>
      <w:sz w:val="48"/>
      <w:szCs w:val="30"/>
    </w:rPr>
  </w:style>
  <w:style w:type="paragraph" w:styleId="Heading2">
    <w:name w:val="heading 2"/>
    <w:basedOn w:val="Normal"/>
    <w:next w:val="Normal"/>
    <w:qFormat/>
    <w:rsid w:val="005628E1"/>
    <w:pPr>
      <w:keepNext/>
      <w:spacing w:before="240" w:after="60"/>
      <w:outlineLvl w:val="1"/>
    </w:pPr>
    <w:rPr>
      <w:rFonts w:ascii="Avenir LT Std 65 Medium" w:hAnsi="Avenir LT Std 65 Medium" w:cs="Arial"/>
      <w:smallCaps/>
      <w:sz w:val="36"/>
      <w:szCs w:val="28"/>
    </w:rPr>
  </w:style>
  <w:style w:type="paragraph" w:styleId="Heading3">
    <w:name w:val="heading 3"/>
    <w:basedOn w:val="Normal"/>
    <w:next w:val="Normal"/>
    <w:qFormat/>
    <w:rsid w:val="005628E1"/>
    <w:pPr>
      <w:keepNext/>
      <w:spacing w:before="240" w:after="60"/>
      <w:outlineLvl w:val="2"/>
    </w:pPr>
    <w:rPr>
      <w:rFonts w:ascii="Avenir LT Std 65 Medium" w:hAnsi="Avenir LT Std 65 Medium" w:cs="Arial"/>
      <w:b/>
      <w:bCs/>
      <w:smallCaps/>
      <w:sz w:val="26"/>
      <w:szCs w:val="26"/>
    </w:rPr>
  </w:style>
  <w:style w:type="paragraph" w:styleId="Heading5">
    <w:name w:val="heading 5"/>
    <w:basedOn w:val="Normal"/>
    <w:next w:val="Normal"/>
    <w:qFormat/>
    <w:rsid w:val="00000FD5"/>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Indent">
    <w:name w:val="Text-Indent"/>
    <w:basedOn w:val="Text"/>
    <w:rsid w:val="0002288E"/>
    <w:pPr>
      <w:spacing w:before="120"/>
      <w:ind w:left="360"/>
    </w:pPr>
    <w:rPr>
      <w:szCs w:val="20"/>
    </w:rPr>
  </w:style>
  <w:style w:type="paragraph" w:customStyle="1" w:styleId="Text">
    <w:name w:val="Text"/>
    <w:rsid w:val="009445C7"/>
    <w:pPr>
      <w:spacing w:before="180"/>
      <w:jc w:val="both"/>
    </w:pPr>
    <w:rPr>
      <w:rFonts w:ascii="Avenir LT Std 35 Light" w:hAnsi="Avenir LT Std 35 Light"/>
      <w:color w:val="000000"/>
      <w:sz w:val="22"/>
      <w:szCs w:val="22"/>
    </w:rPr>
  </w:style>
  <w:style w:type="paragraph" w:customStyle="1" w:styleId="Text-Indent2">
    <w:name w:val="Text-Indent2"/>
    <w:rsid w:val="009445C7"/>
    <w:pPr>
      <w:ind w:left="720"/>
    </w:pPr>
    <w:rPr>
      <w:rFonts w:ascii="Avenir LT Std 35 Light" w:hAnsi="Avenir LT Std 35 Light"/>
      <w:color w:val="000000"/>
      <w:sz w:val="22"/>
    </w:rPr>
  </w:style>
  <w:style w:type="paragraph" w:customStyle="1" w:styleId="Text-numbered">
    <w:name w:val="Text-numbered"/>
    <w:basedOn w:val="Text-Bullet"/>
    <w:rsid w:val="00ED4A24"/>
    <w:pPr>
      <w:numPr>
        <w:numId w:val="37"/>
      </w:numPr>
      <w:tabs>
        <w:tab w:val="num" w:pos="2160"/>
      </w:tabs>
    </w:pPr>
  </w:style>
  <w:style w:type="paragraph" w:styleId="Date">
    <w:name w:val="Date"/>
    <w:basedOn w:val="Normal"/>
    <w:next w:val="Normal"/>
    <w:rsid w:val="009445C7"/>
    <w:rPr>
      <w:rFonts w:ascii="Avenir LT Std 45 Book" w:hAnsi="Avenir LT Std 45 Book"/>
      <w:sz w:val="22"/>
      <w:szCs w:val="22"/>
    </w:rPr>
  </w:style>
  <w:style w:type="paragraph" w:styleId="Header">
    <w:name w:val="header"/>
    <w:basedOn w:val="Normal"/>
    <w:link w:val="HeaderChar"/>
    <w:rsid w:val="005628E1"/>
    <w:pPr>
      <w:tabs>
        <w:tab w:val="center" w:pos="4320"/>
        <w:tab w:val="right" w:pos="8640"/>
      </w:tabs>
      <w:spacing w:line="80" w:lineRule="atLeast"/>
    </w:pPr>
    <w:rPr>
      <w:rFonts w:cs="Arial"/>
      <w:sz w:val="20"/>
      <w:szCs w:val="20"/>
    </w:rPr>
  </w:style>
  <w:style w:type="paragraph" w:styleId="Footer">
    <w:name w:val="footer"/>
    <w:basedOn w:val="Normal"/>
    <w:link w:val="FooterChar"/>
    <w:rsid w:val="005628E1"/>
    <w:pPr>
      <w:tabs>
        <w:tab w:val="center" w:pos="4320"/>
        <w:tab w:val="right" w:pos="8640"/>
      </w:tabs>
    </w:pPr>
    <w:rPr>
      <w:rFonts w:cs="Arial"/>
      <w:sz w:val="20"/>
      <w:szCs w:val="20"/>
    </w:rPr>
  </w:style>
  <w:style w:type="paragraph" w:styleId="TOC1">
    <w:name w:val="toc 1"/>
    <w:basedOn w:val="Normal"/>
    <w:next w:val="Normal"/>
    <w:autoRedefine/>
    <w:uiPriority w:val="39"/>
    <w:rsid w:val="00536C2B"/>
    <w:rPr>
      <w:rFonts w:ascii="Arial" w:hAnsi="Arial" w:cs="Arial"/>
      <w:sz w:val="20"/>
      <w:szCs w:val="20"/>
    </w:rPr>
  </w:style>
  <w:style w:type="paragraph" w:styleId="TOC2">
    <w:name w:val="toc 2"/>
    <w:basedOn w:val="TOC1"/>
    <w:next w:val="Normal"/>
    <w:autoRedefine/>
    <w:uiPriority w:val="39"/>
    <w:rsid w:val="00536C2B"/>
    <w:pPr>
      <w:ind w:left="240"/>
    </w:pPr>
  </w:style>
  <w:style w:type="character" w:styleId="Hyperlink">
    <w:name w:val="Hyperlink"/>
    <w:basedOn w:val="DefaultParagraphFont"/>
    <w:uiPriority w:val="99"/>
    <w:rsid w:val="00536C2B"/>
    <w:rPr>
      <w:color w:val="0000FF"/>
      <w:u w:val="single"/>
    </w:rPr>
  </w:style>
  <w:style w:type="paragraph" w:styleId="FootnoteText">
    <w:name w:val="footnote text"/>
    <w:basedOn w:val="Normal"/>
    <w:semiHidden/>
    <w:rsid w:val="00536C2B"/>
    <w:rPr>
      <w:rFonts w:ascii="Arial" w:hAnsi="Arial" w:cs="Arial"/>
      <w:sz w:val="20"/>
      <w:szCs w:val="20"/>
    </w:rPr>
  </w:style>
  <w:style w:type="character" w:styleId="FootnoteReference">
    <w:name w:val="footnote reference"/>
    <w:basedOn w:val="DefaultParagraphFont"/>
    <w:semiHidden/>
    <w:rsid w:val="00536C2B"/>
    <w:rPr>
      <w:vertAlign w:val="superscript"/>
    </w:rPr>
  </w:style>
  <w:style w:type="paragraph" w:customStyle="1" w:styleId="Captions">
    <w:name w:val="Captions"/>
    <w:basedOn w:val="Normal"/>
    <w:rsid w:val="002C75A1"/>
    <w:pPr>
      <w:spacing w:before="84" w:after="167"/>
    </w:pPr>
    <w:rPr>
      <w:rFonts w:ascii="Times New Roman" w:hAnsi="Times New Roman"/>
      <w:i/>
      <w:iCs/>
      <w:sz w:val="20"/>
      <w:szCs w:val="20"/>
    </w:rPr>
  </w:style>
  <w:style w:type="paragraph" w:styleId="Caption">
    <w:name w:val="caption"/>
    <w:basedOn w:val="Normal"/>
    <w:next w:val="Normal"/>
    <w:qFormat/>
    <w:rsid w:val="007A01A5"/>
    <w:pPr>
      <w:widowControl w:val="0"/>
      <w:spacing w:before="120" w:after="120"/>
    </w:pPr>
    <w:rPr>
      <w:b/>
      <w:bCs/>
      <w:snapToGrid w:val="0"/>
      <w:sz w:val="20"/>
      <w:szCs w:val="20"/>
    </w:rPr>
  </w:style>
  <w:style w:type="paragraph" w:customStyle="1" w:styleId="CoverHeading">
    <w:name w:val="Cover Heading"/>
    <w:rsid w:val="007371F2"/>
    <w:rPr>
      <w:rFonts w:ascii="Avenir LT Std 65 Medium" w:hAnsi="Avenir LT Std 65 Medium" w:cs="Arial"/>
      <w:b/>
      <w:bCs/>
      <w:kern w:val="28"/>
      <w:sz w:val="52"/>
      <w:szCs w:val="36"/>
    </w:rPr>
  </w:style>
  <w:style w:type="paragraph" w:customStyle="1" w:styleId="CoverSub-heading">
    <w:name w:val="Cover Sub-heading"/>
    <w:rsid w:val="009445C7"/>
    <w:rPr>
      <w:rFonts w:ascii="Avenir LT Std 45 Book" w:hAnsi="Avenir LT Std 45 Book"/>
      <w:sz w:val="30"/>
      <w:szCs w:val="30"/>
    </w:rPr>
  </w:style>
  <w:style w:type="paragraph" w:customStyle="1" w:styleId="Text-Bullet">
    <w:name w:val="Text-Bullet"/>
    <w:rsid w:val="009B5D2F"/>
    <w:pPr>
      <w:numPr>
        <w:numId w:val="29"/>
      </w:numPr>
      <w:tabs>
        <w:tab w:val="num" w:pos="360"/>
      </w:tabs>
      <w:ind w:left="360"/>
      <w:jc w:val="both"/>
    </w:pPr>
    <w:rPr>
      <w:rFonts w:ascii="Avenir LT Std 35 Light" w:hAnsi="Avenir LT Std 35 Light"/>
      <w:color w:val="000000"/>
      <w:sz w:val="22"/>
      <w:szCs w:val="22"/>
    </w:rPr>
  </w:style>
  <w:style w:type="character" w:customStyle="1" w:styleId="HeaderChar">
    <w:name w:val="Header Char"/>
    <w:basedOn w:val="DefaultParagraphFont"/>
    <w:link w:val="Header"/>
    <w:rsid w:val="00051E6D"/>
    <w:rPr>
      <w:rFonts w:ascii="Avenir LT Std 35 Light" w:hAnsi="Avenir LT Std 35 Light" w:cs="Arial"/>
    </w:rPr>
  </w:style>
  <w:style w:type="character" w:styleId="PageNumber">
    <w:name w:val="page number"/>
    <w:basedOn w:val="DefaultParagraphFont"/>
    <w:rsid w:val="009B5D2F"/>
    <w:rPr>
      <w:rFonts w:ascii="Avenir LT Std 35 Light" w:hAnsi="Avenir LT Std 35 Light"/>
      <w:sz w:val="20"/>
    </w:rPr>
  </w:style>
  <w:style w:type="character" w:customStyle="1" w:styleId="FooterChar">
    <w:name w:val="Footer Char"/>
    <w:basedOn w:val="DefaultParagraphFont"/>
    <w:link w:val="Footer"/>
    <w:rsid w:val="00051E6D"/>
    <w:rPr>
      <w:rFonts w:ascii="Avenir LT Std 35 Light" w:hAnsi="Avenir LT Std 35 Light" w:cs="Arial"/>
    </w:rPr>
  </w:style>
  <w:style w:type="paragraph" w:styleId="BalloonText">
    <w:name w:val="Balloon Text"/>
    <w:basedOn w:val="Normal"/>
    <w:link w:val="BalloonTextChar"/>
    <w:rsid w:val="004A7109"/>
    <w:rPr>
      <w:rFonts w:ascii="Tahoma" w:hAnsi="Tahoma" w:cs="Tahoma"/>
      <w:sz w:val="16"/>
      <w:szCs w:val="16"/>
    </w:rPr>
  </w:style>
  <w:style w:type="character" w:customStyle="1" w:styleId="BalloonTextChar">
    <w:name w:val="Balloon Text Char"/>
    <w:basedOn w:val="DefaultParagraphFont"/>
    <w:link w:val="BalloonText"/>
    <w:rsid w:val="004A7109"/>
    <w:rPr>
      <w:rFonts w:ascii="Tahoma" w:hAnsi="Tahoma" w:cs="Tahoma"/>
      <w:sz w:val="16"/>
      <w:szCs w:val="16"/>
    </w:rPr>
  </w:style>
  <w:style w:type="character" w:styleId="FollowedHyperlink">
    <w:name w:val="FollowedHyperlink"/>
    <w:basedOn w:val="DefaultParagraphFont"/>
    <w:rsid w:val="0003545A"/>
    <w:rPr>
      <w:color w:val="800080"/>
      <w:u w:val="single"/>
    </w:rPr>
  </w:style>
  <w:style w:type="table" w:styleId="TableGrid">
    <w:name w:val="Table Grid"/>
    <w:basedOn w:val="TableNormal"/>
    <w:rsid w:val="00E035D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E035D7"/>
    <w:pPr>
      <w:ind w:left="720"/>
      <w:contextualSpacing/>
    </w:pPr>
  </w:style>
  <w:style w:type="paragraph" w:styleId="NormalWeb">
    <w:name w:val="Normal (Web)"/>
    <w:basedOn w:val="Normal"/>
    <w:uiPriority w:val="99"/>
    <w:unhideWhenUsed/>
    <w:rsid w:val="00E035D7"/>
    <w:pPr>
      <w:spacing w:before="100" w:beforeAutospacing="1" w:after="100" w:afterAutospacing="1"/>
    </w:pPr>
    <w:rPr>
      <w:rFonts w:ascii="Times New Roman" w:hAnsi="Times New Roman"/>
    </w:rPr>
  </w:style>
  <w:style w:type="character" w:styleId="Strong">
    <w:name w:val="Strong"/>
    <w:basedOn w:val="DefaultParagraphFont"/>
    <w:uiPriority w:val="22"/>
    <w:qFormat/>
    <w:rsid w:val="00E035D7"/>
    <w:rPr>
      <w:b/>
      <w:bCs/>
    </w:rPr>
  </w:style>
  <w:style w:type="paragraph" w:styleId="TOCHeading">
    <w:name w:val="TOC Heading"/>
    <w:basedOn w:val="Heading1"/>
    <w:next w:val="Normal"/>
    <w:uiPriority w:val="39"/>
    <w:semiHidden/>
    <w:unhideWhenUsed/>
    <w:qFormat/>
    <w:rsid w:val="00F0230F"/>
    <w:pPr>
      <w:keepLines/>
      <w:spacing w:before="480" w:after="0" w:line="276" w:lineRule="auto"/>
      <w:outlineLvl w:val="9"/>
    </w:pPr>
    <w:rPr>
      <w:rFonts w:ascii="Cambria" w:hAnsi="Cambria" w:cs="Times New Roman"/>
      <w:smallCaps w:val="0"/>
      <w:color w:val="365F91"/>
      <w:kern w:val="0"/>
      <w:sz w:val="28"/>
      <w:szCs w:val="28"/>
    </w:rPr>
  </w:style>
  <w:style w:type="paragraph" w:styleId="TOC3">
    <w:name w:val="toc 3"/>
    <w:basedOn w:val="Normal"/>
    <w:next w:val="Normal"/>
    <w:autoRedefine/>
    <w:uiPriority w:val="39"/>
    <w:rsid w:val="00F0230F"/>
    <w:pPr>
      <w:ind w:left="480"/>
    </w:pPr>
  </w:style>
  <w:style w:type="character" w:customStyle="1" w:styleId="apple-converted-space">
    <w:name w:val="apple-converted-space"/>
    <w:basedOn w:val="DefaultParagraphFont"/>
    <w:rsid w:val="00C225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459015">
      <w:bodyDiv w:val="1"/>
      <w:marLeft w:val="0"/>
      <w:marRight w:val="0"/>
      <w:marTop w:val="0"/>
      <w:marBottom w:val="0"/>
      <w:divBdr>
        <w:top w:val="none" w:sz="0" w:space="0" w:color="auto"/>
        <w:left w:val="none" w:sz="0" w:space="0" w:color="auto"/>
        <w:bottom w:val="none" w:sz="0" w:space="0" w:color="auto"/>
        <w:right w:val="none" w:sz="0" w:space="0" w:color="auto"/>
      </w:divBdr>
    </w:div>
    <w:div w:id="251669398">
      <w:bodyDiv w:val="1"/>
      <w:marLeft w:val="0"/>
      <w:marRight w:val="0"/>
      <w:marTop w:val="0"/>
      <w:marBottom w:val="0"/>
      <w:divBdr>
        <w:top w:val="none" w:sz="0" w:space="0" w:color="auto"/>
        <w:left w:val="none" w:sz="0" w:space="0" w:color="auto"/>
        <w:bottom w:val="none" w:sz="0" w:space="0" w:color="auto"/>
        <w:right w:val="none" w:sz="0" w:space="0" w:color="auto"/>
      </w:divBdr>
    </w:div>
    <w:div w:id="558902923">
      <w:bodyDiv w:val="1"/>
      <w:marLeft w:val="0"/>
      <w:marRight w:val="0"/>
      <w:marTop w:val="0"/>
      <w:marBottom w:val="0"/>
      <w:divBdr>
        <w:top w:val="none" w:sz="0" w:space="0" w:color="auto"/>
        <w:left w:val="none" w:sz="0" w:space="0" w:color="auto"/>
        <w:bottom w:val="none" w:sz="0" w:space="0" w:color="auto"/>
        <w:right w:val="none" w:sz="0" w:space="0" w:color="auto"/>
      </w:divBdr>
    </w:div>
    <w:div w:id="586573787">
      <w:bodyDiv w:val="1"/>
      <w:marLeft w:val="0"/>
      <w:marRight w:val="0"/>
      <w:marTop w:val="0"/>
      <w:marBottom w:val="0"/>
      <w:divBdr>
        <w:top w:val="none" w:sz="0" w:space="0" w:color="auto"/>
        <w:left w:val="none" w:sz="0" w:space="0" w:color="auto"/>
        <w:bottom w:val="none" w:sz="0" w:space="0" w:color="auto"/>
        <w:right w:val="none" w:sz="0" w:space="0" w:color="auto"/>
      </w:divBdr>
    </w:div>
    <w:div w:id="733351357">
      <w:bodyDiv w:val="1"/>
      <w:marLeft w:val="0"/>
      <w:marRight w:val="0"/>
      <w:marTop w:val="0"/>
      <w:marBottom w:val="0"/>
      <w:divBdr>
        <w:top w:val="none" w:sz="0" w:space="0" w:color="auto"/>
        <w:left w:val="none" w:sz="0" w:space="0" w:color="auto"/>
        <w:bottom w:val="none" w:sz="0" w:space="0" w:color="auto"/>
        <w:right w:val="none" w:sz="0" w:space="0" w:color="auto"/>
      </w:divBdr>
    </w:div>
    <w:div w:id="1288315816">
      <w:bodyDiv w:val="1"/>
      <w:marLeft w:val="0"/>
      <w:marRight w:val="0"/>
      <w:marTop w:val="0"/>
      <w:marBottom w:val="0"/>
      <w:divBdr>
        <w:top w:val="none" w:sz="0" w:space="0" w:color="auto"/>
        <w:left w:val="none" w:sz="0" w:space="0" w:color="auto"/>
        <w:bottom w:val="none" w:sz="0" w:space="0" w:color="auto"/>
        <w:right w:val="none" w:sz="0" w:space="0" w:color="auto"/>
      </w:divBdr>
    </w:div>
    <w:div w:id="1299527198">
      <w:bodyDiv w:val="1"/>
      <w:marLeft w:val="0"/>
      <w:marRight w:val="0"/>
      <w:marTop w:val="0"/>
      <w:marBottom w:val="0"/>
      <w:divBdr>
        <w:top w:val="none" w:sz="0" w:space="0" w:color="auto"/>
        <w:left w:val="none" w:sz="0" w:space="0" w:color="auto"/>
        <w:bottom w:val="none" w:sz="0" w:space="0" w:color="auto"/>
        <w:right w:val="none" w:sz="0" w:space="0" w:color="auto"/>
      </w:divBdr>
    </w:div>
    <w:div w:id="1408072462">
      <w:bodyDiv w:val="1"/>
      <w:marLeft w:val="0"/>
      <w:marRight w:val="0"/>
      <w:marTop w:val="0"/>
      <w:marBottom w:val="0"/>
      <w:divBdr>
        <w:top w:val="none" w:sz="0" w:space="0" w:color="auto"/>
        <w:left w:val="none" w:sz="0" w:space="0" w:color="auto"/>
        <w:bottom w:val="none" w:sz="0" w:space="0" w:color="auto"/>
        <w:right w:val="none" w:sz="0" w:space="0" w:color="auto"/>
      </w:divBdr>
    </w:div>
    <w:div w:id="1445999370">
      <w:bodyDiv w:val="1"/>
      <w:marLeft w:val="0"/>
      <w:marRight w:val="0"/>
      <w:marTop w:val="0"/>
      <w:marBottom w:val="0"/>
      <w:divBdr>
        <w:top w:val="none" w:sz="0" w:space="0" w:color="auto"/>
        <w:left w:val="none" w:sz="0" w:space="0" w:color="auto"/>
        <w:bottom w:val="none" w:sz="0" w:space="0" w:color="auto"/>
        <w:right w:val="none" w:sz="0" w:space="0" w:color="auto"/>
      </w:divBdr>
    </w:div>
    <w:div w:id="1734229053">
      <w:bodyDiv w:val="1"/>
      <w:marLeft w:val="0"/>
      <w:marRight w:val="0"/>
      <w:marTop w:val="0"/>
      <w:marBottom w:val="0"/>
      <w:divBdr>
        <w:top w:val="none" w:sz="0" w:space="0" w:color="auto"/>
        <w:left w:val="none" w:sz="0" w:space="0" w:color="auto"/>
        <w:bottom w:val="none" w:sz="0" w:space="0" w:color="auto"/>
        <w:right w:val="none" w:sz="0" w:space="0" w:color="auto"/>
      </w:divBdr>
    </w:div>
    <w:div w:id="1751344079">
      <w:bodyDiv w:val="1"/>
      <w:marLeft w:val="0"/>
      <w:marRight w:val="0"/>
      <w:marTop w:val="0"/>
      <w:marBottom w:val="0"/>
      <w:divBdr>
        <w:top w:val="none" w:sz="0" w:space="0" w:color="auto"/>
        <w:left w:val="none" w:sz="0" w:space="0" w:color="auto"/>
        <w:bottom w:val="none" w:sz="0" w:space="0" w:color="auto"/>
        <w:right w:val="none" w:sz="0" w:space="0" w:color="auto"/>
      </w:divBdr>
    </w:div>
    <w:div w:id="1759060629">
      <w:bodyDiv w:val="1"/>
      <w:marLeft w:val="0"/>
      <w:marRight w:val="0"/>
      <w:marTop w:val="0"/>
      <w:marBottom w:val="0"/>
      <w:divBdr>
        <w:top w:val="none" w:sz="0" w:space="0" w:color="auto"/>
        <w:left w:val="none" w:sz="0" w:space="0" w:color="auto"/>
        <w:bottom w:val="none" w:sz="0" w:space="0" w:color="auto"/>
        <w:right w:val="none" w:sz="0" w:space="0" w:color="auto"/>
      </w:divBdr>
      <w:divsChild>
        <w:div w:id="2009865975">
          <w:marLeft w:val="0"/>
          <w:marRight w:val="0"/>
          <w:marTop w:val="0"/>
          <w:marBottom w:val="0"/>
          <w:divBdr>
            <w:top w:val="none" w:sz="0" w:space="0" w:color="auto"/>
            <w:left w:val="none" w:sz="0" w:space="0" w:color="auto"/>
            <w:bottom w:val="none" w:sz="0" w:space="0" w:color="auto"/>
            <w:right w:val="none" w:sz="0" w:space="0" w:color="auto"/>
          </w:divBdr>
        </w:div>
      </w:divsChild>
    </w:div>
    <w:div w:id="1969621706">
      <w:bodyDiv w:val="1"/>
      <w:marLeft w:val="0"/>
      <w:marRight w:val="0"/>
      <w:marTop w:val="0"/>
      <w:marBottom w:val="0"/>
      <w:divBdr>
        <w:top w:val="none" w:sz="0" w:space="0" w:color="auto"/>
        <w:left w:val="none" w:sz="0" w:space="0" w:color="auto"/>
        <w:bottom w:val="none" w:sz="0" w:space="0" w:color="auto"/>
        <w:right w:val="none" w:sz="0" w:space="0" w:color="auto"/>
      </w:divBdr>
    </w:div>
    <w:div w:id="2001275141">
      <w:bodyDiv w:val="1"/>
      <w:marLeft w:val="0"/>
      <w:marRight w:val="0"/>
      <w:marTop w:val="0"/>
      <w:marBottom w:val="0"/>
      <w:divBdr>
        <w:top w:val="none" w:sz="0" w:space="0" w:color="auto"/>
        <w:left w:val="none" w:sz="0" w:space="0" w:color="auto"/>
        <w:bottom w:val="none" w:sz="0" w:space="0" w:color="auto"/>
        <w:right w:val="none" w:sz="0" w:space="0" w:color="auto"/>
      </w:divBdr>
      <w:divsChild>
        <w:div w:id="1054423994">
          <w:marLeft w:val="0"/>
          <w:marRight w:val="0"/>
          <w:marTop w:val="0"/>
          <w:marBottom w:val="0"/>
          <w:divBdr>
            <w:top w:val="none" w:sz="0" w:space="0" w:color="auto"/>
            <w:left w:val="none" w:sz="0" w:space="0" w:color="auto"/>
            <w:bottom w:val="none" w:sz="0" w:space="0" w:color="auto"/>
            <w:right w:val="none" w:sz="0" w:space="0" w:color="auto"/>
          </w:divBdr>
        </w:div>
      </w:divsChild>
    </w:div>
    <w:div w:id="210044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aws.amazon.com/free"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19.jpeg"/><Relationship Id="rId47" Type="http://schemas.openxmlformats.org/officeDocument/2006/relationships/header" Target="header6.xml"/><Relationship Id="rId50" Type="http://schemas.openxmlformats.org/officeDocument/2006/relationships/hyperlink" Target="http://www.embarcadero.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ws.amazon.com/free/" TargetMode="Externa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developer.apple.com/" TargetMode="External"/><Relationship Id="rId37" Type="http://schemas.openxmlformats.org/officeDocument/2006/relationships/hyperlink" Target="http://www.embarcadero.com/products/cbuilder" TargetMode="External"/><Relationship Id="rId40" Type="http://schemas.openxmlformats.org/officeDocument/2006/relationships/hyperlink" Target="http://aws.amazon.com/s3" TargetMode="External"/><Relationship Id="rId45" Type="http://schemas.openxmlformats.org/officeDocument/2006/relationships/header" Target="header5.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s://www.embarcadero.com/products/delphi" TargetMode="External"/><Relationship Id="rId44" Type="http://schemas.openxmlformats.org/officeDocument/2006/relationships/hyperlink" Target="http://blogs.embarcadero.com/pawelglowacki" TargetMode="External"/><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hyperlink" Target="http://docs.aws.amazon.com/AmazonS3/latest/dev/s3-arn-format.html"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cid:image002.jpg@01CDA86D.40B15EC0" TargetMode="External"/><Relationship Id="rId48" Type="http://schemas.openxmlformats.org/officeDocument/2006/relationships/footer" Target="footer6.xml"/><Relationship Id="rId8" Type="http://schemas.openxmlformats.org/officeDocument/2006/relationships/header" Target="header1.xml"/><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aws.amazon.com/documentation/s3/"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www.embarcadero.com/products/delphi" TargetMode="External"/><Relationship Id="rId46" Type="http://schemas.openxmlformats.org/officeDocument/2006/relationships/footer" Target="footer5.xml"/><Relationship Id="rId20" Type="http://schemas.openxmlformats.org/officeDocument/2006/relationships/image" Target="media/image6.png"/><Relationship Id="rId41" Type="http://schemas.openxmlformats.org/officeDocument/2006/relationships/hyperlink" Target="http://aws.amazon.com/ia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www.embarcadero.com/products/rad-studio" TargetMode="External"/><Relationship Id="rId49" Type="http://schemas.openxmlformats.org/officeDocument/2006/relationships/image" Target="media/image21.jpeg"/></Relationships>
</file>

<file path=word/_rels/footer1.xml.rels><?xml version="1.0" encoding="UTF-8" standalone="yes"?>
<Relationships xmlns="http://schemas.openxmlformats.org/package/2006/relationships"><Relationship Id="rId1" Type="http://schemas.openxmlformats.org/officeDocument/2006/relationships/image" Target="media/image1.wmf"/></Relationships>
</file>

<file path=word/_rels/footer3.xml.rels><?xml version="1.0" encoding="UTF-8" standalone="yes"?>
<Relationships xmlns="http://schemas.openxmlformats.org/package/2006/relationships"><Relationship Id="rId1" Type="http://schemas.openxmlformats.org/officeDocument/2006/relationships/image" Target="media/image1.wmf"/></Relationships>
</file>

<file path=word/_rels/footer6.xml.rels><?xml version="1.0" encoding="UTF-8" standalone="yes"?>
<Relationships xmlns="http://schemas.openxmlformats.org/package/2006/relationships"><Relationship Id="rId1" Type="http://schemas.openxmlformats.org/officeDocument/2006/relationships/image" Target="media/image1.wmf"/></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wmf"/></Relationships>
</file>

<file path=word/_rels/header4.xml.rels><?xml version="1.0" encoding="UTF-8" standalone="yes"?>
<Relationships xmlns="http://schemas.openxmlformats.org/package/2006/relationships"><Relationship Id="rId1" Type="http://schemas.openxmlformats.org/officeDocument/2006/relationships/image" Target="media/image3.wmf"/></Relationships>
</file>

<file path=word/_rels/header5.xml.rels><?xml version="1.0" encoding="UTF-8" standalone="yes"?>
<Relationships xmlns="http://schemas.openxmlformats.org/package/2006/relationships"><Relationship Id="rId1" Type="http://schemas.openxmlformats.org/officeDocument/2006/relationships/image" Target="media/image20.png"/></Relationships>
</file>

<file path=word/_rels/header6.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B3A8C7-EEF6-4746-A63F-22EF682AC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1672</Words>
  <Characters>10810</Characters>
  <Application>Microsoft Office Word</Application>
  <DocSecurity>0</DocSecurity>
  <Lines>90</Lines>
  <Paragraphs>24</Paragraphs>
  <ScaleCrop>false</ScaleCrop>
  <HeadingPairs>
    <vt:vector size="2" baseType="variant">
      <vt:variant>
        <vt:lpstr>Title</vt:lpstr>
      </vt:variant>
      <vt:variant>
        <vt:i4>1</vt:i4>
      </vt:variant>
    </vt:vector>
  </HeadingPairs>
  <TitlesOfParts>
    <vt:vector size="1" baseType="lpstr">
      <vt:lpstr>Storing Data in Amazon Cloud with Delphi</vt:lpstr>
    </vt:vector>
  </TitlesOfParts>
  <Company>Embarcadero Technologies</Company>
  <LinksUpToDate>false</LinksUpToDate>
  <CharactersWithSpaces>12458</CharactersWithSpaces>
  <SharedDoc>false</SharedDoc>
  <HLinks>
    <vt:vector size="216" baseType="variant">
      <vt:variant>
        <vt:i4>3866728</vt:i4>
      </vt:variant>
      <vt:variant>
        <vt:i4>192</vt:i4>
      </vt:variant>
      <vt:variant>
        <vt:i4>0</vt:i4>
      </vt:variant>
      <vt:variant>
        <vt:i4>5</vt:i4>
      </vt:variant>
      <vt:variant>
        <vt:lpwstr>http://www.embarcadero.com/</vt:lpwstr>
      </vt:variant>
      <vt:variant>
        <vt:lpwstr/>
      </vt:variant>
      <vt:variant>
        <vt:i4>4128829</vt:i4>
      </vt:variant>
      <vt:variant>
        <vt:i4>189</vt:i4>
      </vt:variant>
      <vt:variant>
        <vt:i4>0</vt:i4>
      </vt:variant>
      <vt:variant>
        <vt:i4>5</vt:i4>
      </vt:variant>
      <vt:variant>
        <vt:lpwstr>http://blogs.embarcadero.com/pawelglowacki</vt:lpwstr>
      </vt:variant>
      <vt:variant>
        <vt:lpwstr/>
      </vt:variant>
      <vt:variant>
        <vt:i4>5177385</vt:i4>
      </vt:variant>
      <vt:variant>
        <vt:i4>183</vt:i4>
      </vt:variant>
      <vt:variant>
        <vt:i4>0</vt:i4>
      </vt:variant>
      <vt:variant>
        <vt:i4>5</vt:i4>
      </vt:variant>
      <vt:variant>
        <vt:lpwstr>http://www.w3schools.com/webservices/ws_example.asp</vt:lpwstr>
      </vt:variant>
      <vt:variant>
        <vt:lpwstr/>
      </vt:variant>
      <vt:variant>
        <vt:i4>4980860</vt:i4>
      </vt:variant>
      <vt:variant>
        <vt:i4>180</vt:i4>
      </vt:variant>
      <vt:variant>
        <vt:i4>0</vt:i4>
      </vt:variant>
      <vt:variant>
        <vt:i4>5</vt:i4>
      </vt:variant>
      <vt:variant>
        <vt:lpwstr>http://docwiki.embarcadero.com/RADStudio/XE3/en/Main_Page</vt:lpwstr>
      </vt:variant>
      <vt:variant>
        <vt:lpwstr/>
      </vt:variant>
      <vt:variant>
        <vt:i4>1048655</vt:i4>
      </vt:variant>
      <vt:variant>
        <vt:i4>177</vt:i4>
      </vt:variant>
      <vt:variant>
        <vt:i4>0</vt:i4>
      </vt:variant>
      <vt:variant>
        <vt:i4>5</vt:i4>
      </vt:variant>
      <vt:variant>
        <vt:lpwstr>http://www.embarcadero.com/products/interbase</vt:lpwstr>
      </vt:variant>
      <vt:variant>
        <vt:lpwstr/>
      </vt:variant>
      <vt:variant>
        <vt:i4>7733281</vt:i4>
      </vt:variant>
      <vt:variant>
        <vt:i4>174</vt:i4>
      </vt:variant>
      <vt:variant>
        <vt:i4>0</vt:i4>
      </vt:variant>
      <vt:variant>
        <vt:i4>5</vt:i4>
      </vt:variant>
      <vt:variant>
        <vt:lpwstr>http://www.embarcadero.com/products/delphi</vt:lpwstr>
      </vt:variant>
      <vt:variant>
        <vt:lpwstr/>
      </vt:variant>
      <vt:variant>
        <vt:i4>1507422</vt:i4>
      </vt:variant>
      <vt:variant>
        <vt:i4>171</vt:i4>
      </vt:variant>
      <vt:variant>
        <vt:i4>0</vt:i4>
      </vt:variant>
      <vt:variant>
        <vt:i4>5</vt:i4>
      </vt:variant>
      <vt:variant>
        <vt:lpwstr>http://www.embarcadero.com/products/cbuilder</vt:lpwstr>
      </vt:variant>
      <vt:variant>
        <vt:lpwstr/>
      </vt:variant>
      <vt:variant>
        <vt:i4>3735608</vt:i4>
      </vt:variant>
      <vt:variant>
        <vt:i4>168</vt:i4>
      </vt:variant>
      <vt:variant>
        <vt:i4>0</vt:i4>
      </vt:variant>
      <vt:variant>
        <vt:i4>5</vt:i4>
      </vt:variant>
      <vt:variant>
        <vt:lpwstr>http://www.embarcadero.com/products/rad-studio</vt:lpwstr>
      </vt:variant>
      <vt:variant>
        <vt:lpwstr/>
      </vt:variant>
      <vt:variant>
        <vt:i4>8060979</vt:i4>
      </vt:variant>
      <vt:variant>
        <vt:i4>165</vt:i4>
      </vt:variant>
      <vt:variant>
        <vt:i4>0</vt:i4>
      </vt:variant>
      <vt:variant>
        <vt:i4>5</vt:i4>
      </vt:variant>
      <vt:variant>
        <vt:lpwstr>http://www.embarcadero.com/products/firemonkey</vt:lpwstr>
      </vt:variant>
      <vt:variant>
        <vt:lpwstr/>
      </vt:variant>
      <vt:variant>
        <vt:i4>6946914</vt:i4>
      </vt:variant>
      <vt:variant>
        <vt:i4>156</vt:i4>
      </vt:variant>
      <vt:variant>
        <vt:i4>0</vt:i4>
      </vt:variant>
      <vt:variant>
        <vt:i4>5</vt:i4>
      </vt:variant>
      <vt:variant>
        <vt:lpwstr>http://www.w3schools.com/webservices/tempconvert.asmx?WSDL</vt:lpwstr>
      </vt:variant>
      <vt:variant>
        <vt:lpwstr/>
      </vt:variant>
      <vt:variant>
        <vt:i4>5177385</vt:i4>
      </vt:variant>
      <vt:variant>
        <vt:i4>153</vt:i4>
      </vt:variant>
      <vt:variant>
        <vt:i4>0</vt:i4>
      </vt:variant>
      <vt:variant>
        <vt:i4>5</vt:i4>
      </vt:variant>
      <vt:variant>
        <vt:lpwstr>http://www.w3schools.com/webservices/ws_example.asp</vt:lpwstr>
      </vt:variant>
      <vt:variant>
        <vt:lpwstr/>
      </vt:variant>
      <vt:variant>
        <vt:i4>1114172</vt:i4>
      </vt:variant>
      <vt:variant>
        <vt:i4>140</vt:i4>
      </vt:variant>
      <vt:variant>
        <vt:i4>0</vt:i4>
      </vt:variant>
      <vt:variant>
        <vt:i4>5</vt:i4>
      </vt:variant>
      <vt:variant>
        <vt:lpwstr/>
      </vt:variant>
      <vt:variant>
        <vt:lpwstr>_Toc338438499</vt:lpwstr>
      </vt:variant>
      <vt:variant>
        <vt:i4>1114172</vt:i4>
      </vt:variant>
      <vt:variant>
        <vt:i4>134</vt:i4>
      </vt:variant>
      <vt:variant>
        <vt:i4>0</vt:i4>
      </vt:variant>
      <vt:variant>
        <vt:i4>5</vt:i4>
      </vt:variant>
      <vt:variant>
        <vt:lpwstr/>
      </vt:variant>
      <vt:variant>
        <vt:lpwstr>_Toc338438498</vt:lpwstr>
      </vt:variant>
      <vt:variant>
        <vt:i4>1114172</vt:i4>
      </vt:variant>
      <vt:variant>
        <vt:i4>128</vt:i4>
      </vt:variant>
      <vt:variant>
        <vt:i4>0</vt:i4>
      </vt:variant>
      <vt:variant>
        <vt:i4>5</vt:i4>
      </vt:variant>
      <vt:variant>
        <vt:lpwstr/>
      </vt:variant>
      <vt:variant>
        <vt:lpwstr>_Toc338438497</vt:lpwstr>
      </vt:variant>
      <vt:variant>
        <vt:i4>1114172</vt:i4>
      </vt:variant>
      <vt:variant>
        <vt:i4>122</vt:i4>
      </vt:variant>
      <vt:variant>
        <vt:i4>0</vt:i4>
      </vt:variant>
      <vt:variant>
        <vt:i4>5</vt:i4>
      </vt:variant>
      <vt:variant>
        <vt:lpwstr/>
      </vt:variant>
      <vt:variant>
        <vt:lpwstr>_Toc338438496</vt:lpwstr>
      </vt:variant>
      <vt:variant>
        <vt:i4>1114172</vt:i4>
      </vt:variant>
      <vt:variant>
        <vt:i4>116</vt:i4>
      </vt:variant>
      <vt:variant>
        <vt:i4>0</vt:i4>
      </vt:variant>
      <vt:variant>
        <vt:i4>5</vt:i4>
      </vt:variant>
      <vt:variant>
        <vt:lpwstr/>
      </vt:variant>
      <vt:variant>
        <vt:lpwstr>_Toc338438495</vt:lpwstr>
      </vt:variant>
      <vt:variant>
        <vt:i4>1114172</vt:i4>
      </vt:variant>
      <vt:variant>
        <vt:i4>110</vt:i4>
      </vt:variant>
      <vt:variant>
        <vt:i4>0</vt:i4>
      </vt:variant>
      <vt:variant>
        <vt:i4>5</vt:i4>
      </vt:variant>
      <vt:variant>
        <vt:lpwstr/>
      </vt:variant>
      <vt:variant>
        <vt:lpwstr>_Toc338438494</vt:lpwstr>
      </vt:variant>
      <vt:variant>
        <vt:i4>1114172</vt:i4>
      </vt:variant>
      <vt:variant>
        <vt:i4>104</vt:i4>
      </vt:variant>
      <vt:variant>
        <vt:i4>0</vt:i4>
      </vt:variant>
      <vt:variant>
        <vt:i4>5</vt:i4>
      </vt:variant>
      <vt:variant>
        <vt:lpwstr/>
      </vt:variant>
      <vt:variant>
        <vt:lpwstr>_Toc338438493</vt:lpwstr>
      </vt:variant>
      <vt:variant>
        <vt:i4>1114172</vt:i4>
      </vt:variant>
      <vt:variant>
        <vt:i4>98</vt:i4>
      </vt:variant>
      <vt:variant>
        <vt:i4>0</vt:i4>
      </vt:variant>
      <vt:variant>
        <vt:i4>5</vt:i4>
      </vt:variant>
      <vt:variant>
        <vt:lpwstr/>
      </vt:variant>
      <vt:variant>
        <vt:lpwstr>_Toc338438492</vt:lpwstr>
      </vt:variant>
      <vt:variant>
        <vt:i4>1114172</vt:i4>
      </vt:variant>
      <vt:variant>
        <vt:i4>92</vt:i4>
      </vt:variant>
      <vt:variant>
        <vt:i4>0</vt:i4>
      </vt:variant>
      <vt:variant>
        <vt:i4>5</vt:i4>
      </vt:variant>
      <vt:variant>
        <vt:lpwstr/>
      </vt:variant>
      <vt:variant>
        <vt:lpwstr>_Toc338438491</vt:lpwstr>
      </vt:variant>
      <vt:variant>
        <vt:i4>1114172</vt:i4>
      </vt:variant>
      <vt:variant>
        <vt:i4>86</vt:i4>
      </vt:variant>
      <vt:variant>
        <vt:i4>0</vt:i4>
      </vt:variant>
      <vt:variant>
        <vt:i4>5</vt:i4>
      </vt:variant>
      <vt:variant>
        <vt:lpwstr/>
      </vt:variant>
      <vt:variant>
        <vt:lpwstr>_Toc338438490</vt:lpwstr>
      </vt:variant>
      <vt:variant>
        <vt:i4>1048636</vt:i4>
      </vt:variant>
      <vt:variant>
        <vt:i4>80</vt:i4>
      </vt:variant>
      <vt:variant>
        <vt:i4>0</vt:i4>
      </vt:variant>
      <vt:variant>
        <vt:i4>5</vt:i4>
      </vt:variant>
      <vt:variant>
        <vt:lpwstr/>
      </vt:variant>
      <vt:variant>
        <vt:lpwstr>_Toc338438489</vt:lpwstr>
      </vt:variant>
      <vt:variant>
        <vt:i4>1048636</vt:i4>
      </vt:variant>
      <vt:variant>
        <vt:i4>74</vt:i4>
      </vt:variant>
      <vt:variant>
        <vt:i4>0</vt:i4>
      </vt:variant>
      <vt:variant>
        <vt:i4>5</vt:i4>
      </vt:variant>
      <vt:variant>
        <vt:lpwstr/>
      </vt:variant>
      <vt:variant>
        <vt:lpwstr>_Toc338438488</vt:lpwstr>
      </vt:variant>
      <vt:variant>
        <vt:i4>1048636</vt:i4>
      </vt:variant>
      <vt:variant>
        <vt:i4>68</vt:i4>
      </vt:variant>
      <vt:variant>
        <vt:i4>0</vt:i4>
      </vt:variant>
      <vt:variant>
        <vt:i4>5</vt:i4>
      </vt:variant>
      <vt:variant>
        <vt:lpwstr/>
      </vt:variant>
      <vt:variant>
        <vt:lpwstr>_Toc338438487</vt:lpwstr>
      </vt:variant>
      <vt:variant>
        <vt:i4>1048636</vt:i4>
      </vt:variant>
      <vt:variant>
        <vt:i4>62</vt:i4>
      </vt:variant>
      <vt:variant>
        <vt:i4>0</vt:i4>
      </vt:variant>
      <vt:variant>
        <vt:i4>5</vt:i4>
      </vt:variant>
      <vt:variant>
        <vt:lpwstr/>
      </vt:variant>
      <vt:variant>
        <vt:lpwstr>_Toc338438486</vt:lpwstr>
      </vt:variant>
      <vt:variant>
        <vt:i4>1048636</vt:i4>
      </vt:variant>
      <vt:variant>
        <vt:i4>56</vt:i4>
      </vt:variant>
      <vt:variant>
        <vt:i4>0</vt:i4>
      </vt:variant>
      <vt:variant>
        <vt:i4>5</vt:i4>
      </vt:variant>
      <vt:variant>
        <vt:lpwstr/>
      </vt:variant>
      <vt:variant>
        <vt:lpwstr>_Toc338438485</vt:lpwstr>
      </vt:variant>
      <vt:variant>
        <vt:i4>1048636</vt:i4>
      </vt:variant>
      <vt:variant>
        <vt:i4>50</vt:i4>
      </vt:variant>
      <vt:variant>
        <vt:i4>0</vt:i4>
      </vt:variant>
      <vt:variant>
        <vt:i4>5</vt:i4>
      </vt:variant>
      <vt:variant>
        <vt:lpwstr/>
      </vt:variant>
      <vt:variant>
        <vt:lpwstr>_Toc338438484</vt:lpwstr>
      </vt:variant>
      <vt:variant>
        <vt:i4>1048636</vt:i4>
      </vt:variant>
      <vt:variant>
        <vt:i4>44</vt:i4>
      </vt:variant>
      <vt:variant>
        <vt:i4>0</vt:i4>
      </vt:variant>
      <vt:variant>
        <vt:i4>5</vt:i4>
      </vt:variant>
      <vt:variant>
        <vt:lpwstr/>
      </vt:variant>
      <vt:variant>
        <vt:lpwstr>_Toc338438483</vt:lpwstr>
      </vt:variant>
      <vt:variant>
        <vt:i4>1048636</vt:i4>
      </vt:variant>
      <vt:variant>
        <vt:i4>38</vt:i4>
      </vt:variant>
      <vt:variant>
        <vt:i4>0</vt:i4>
      </vt:variant>
      <vt:variant>
        <vt:i4>5</vt:i4>
      </vt:variant>
      <vt:variant>
        <vt:lpwstr/>
      </vt:variant>
      <vt:variant>
        <vt:lpwstr>_Toc338438482</vt:lpwstr>
      </vt:variant>
      <vt:variant>
        <vt:i4>1048636</vt:i4>
      </vt:variant>
      <vt:variant>
        <vt:i4>32</vt:i4>
      </vt:variant>
      <vt:variant>
        <vt:i4>0</vt:i4>
      </vt:variant>
      <vt:variant>
        <vt:i4>5</vt:i4>
      </vt:variant>
      <vt:variant>
        <vt:lpwstr/>
      </vt:variant>
      <vt:variant>
        <vt:lpwstr>_Toc338438481</vt:lpwstr>
      </vt:variant>
      <vt:variant>
        <vt:i4>1048636</vt:i4>
      </vt:variant>
      <vt:variant>
        <vt:i4>26</vt:i4>
      </vt:variant>
      <vt:variant>
        <vt:i4>0</vt:i4>
      </vt:variant>
      <vt:variant>
        <vt:i4>5</vt:i4>
      </vt:variant>
      <vt:variant>
        <vt:lpwstr/>
      </vt:variant>
      <vt:variant>
        <vt:lpwstr>_Toc338438480</vt:lpwstr>
      </vt:variant>
      <vt:variant>
        <vt:i4>2031676</vt:i4>
      </vt:variant>
      <vt:variant>
        <vt:i4>20</vt:i4>
      </vt:variant>
      <vt:variant>
        <vt:i4>0</vt:i4>
      </vt:variant>
      <vt:variant>
        <vt:i4>5</vt:i4>
      </vt:variant>
      <vt:variant>
        <vt:lpwstr/>
      </vt:variant>
      <vt:variant>
        <vt:lpwstr>_Toc338438479</vt:lpwstr>
      </vt:variant>
      <vt:variant>
        <vt:i4>2031676</vt:i4>
      </vt:variant>
      <vt:variant>
        <vt:i4>14</vt:i4>
      </vt:variant>
      <vt:variant>
        <vt:i4>0</vt:i4>
      </vt:variant>
      <vt:variant>
        <vt:i4>5</vt:i4>
      </vt:variant>
      <vt:variant>
        <vt:lpwstr/>
      </vt:variant>
      <vt:variant>
        <vt:lpwstr>_Toc338438478</vt:lpwstr>
      </vt:variant>
      <vt:variant>
        <vt:i4>2031676</vt:i4>
      </vt:variant>
      <vt:variant>
        <vt:i4>8</vt:i4>
      </vt:variant>
      <vt:variant>
        <vt:i4>0</vt:i4>
      </vt:variant>
      <vt:variant>
        <vt:i4>5</vt:i4>
      </vt:variant>
      <vt:variant>
        <vt:lpwstr/>
      </vt:variant>
      <vt:variant>
        <vt:lpwstr>_Toc338438477</vt:lpwstr>
      </vt:variant>
      <vt:variant>
        <vt:i4>2031676</vt:i4>
      </vt:variant>
      <vt:variant>
        <vt:i4>2</vt:i4>
      </vt:variant>
      <vt:variant>
        <vt:i4>0</vt:i4>
      </vt:variant>
      <vt:variant>
        <vt:i4>5</vt:i4>
      </vt:variant>
      <vt:variant>
        <vt:lpwstr/>
      </vt:variant>
      <vt:variant>
        <vt:lpwstr>_Toc338438476</vt:lpwstr>
      </vt:variant>
      <vt:variant>
        <vt:i4>2621517</vt:i4>
      </vt:variant>
      <vt:variant>
        <vt:i4>43805</vt:i4>
      </vt:variant>
      <vt:variant>
        <vt:i4>1075</vt:i4>
      </vt:variant>
      <vt:variant>
        <vt:i4>1</vt:i4>
      </vt:variant>
      <vt:variant>
        <vt:lpwstr>cid:image002.jpg@01CDA86D.40B15EC0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Storing Data in Amazon Cloud with Delphi</dc:title>
  <dc:subject>FireMonkey XE3</dc:subject>
  <dc:creator>Paweł Głowacki</dc:creator>
  <cp:keywords>Delphi;Amazon;Cloud;Data;AWS;S3;Web Services;CloudAPI</cp:keywords>
  <cp:lastModifiedBy>Pawel</cp:lastModifiedBy>
  <cp:revision>2</cp:revision>
  <cp:lastPrinted>2014-10-01T12:48:00Z</cp:lastPrinted>
  <dcterms:created xsi:type="dcterms:W3CDTF">2016-05-02T15:22:00Z</dcterms:created>
  <dcterms:modified xsi:type="dcterms:W3CDTF">2016-05-02T15:22:00Z</dcterms:modified>
</cp:coreProperties>
</file>