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fldChar w:fldCharType="begin"/>
      </w:r>
      <w:r>
        <w:instrText xml:space="preserve"> HYPERLINK "https://segmentfault.com/a/1190000018558457" </w:instrText>
      </w:r>
      <w:r>
        <w:fldChar w:fldCharType="separate"/>
      </w:r>
      <w:r>
        <w:rPr>
          <w:rStyle w:val="11"/>
          <w:rFonts w:ascii="宋体" w:hAnsi="宋体" w:eastAsia="宋体" w:cs="宋体"/>
          <w:sz w:val="24"/>
        </w:rPr>
        <w:t>https://segmentfault.com/a/1190000018558457</w:t>
      </w:r>
      <w:r>
        <w:rPr>
          <w:rStyle w:val="11"/>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1"/>
          <w:rFonts w:ascii="宋体" w:hAnsi="宋体" w:eastAsia="宋体" w:cs="宋体"/>
          <w:sz w:val="24"/>
        </w:rPr>
        <w:t>https://how2j.cn/k/shiro/shiro-tutorial/1720.html</w:t>
      </w:r>
      <w:r>
        <w:rPr>
          <w:rStyle w:val="11"/>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1"/>
          <w:rFonts w:ascii="宋体" w:hAnsi="宋体" w:eastAsia="宋体" w:cs="宋体"/>
          <w:sz w:val="24"/>
        </w:rPr>
        <w:t>https://how2j.cn/k/shiro/shiro-ssm/1727.html</w:t>
      </w:r>
      <w:r>
        <w:rPr>
          <w:rStyle w:val="11"/>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1"/>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rPr>
          <w:rStyle w:val="11"/>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1"/>
          <w:rFonts w:ascii="宋体" w:hAnsi="宋体" w:eastAsia="宋体" w:cs="宋体"/>
          <w:sz w:val="24"/>
        </w:rPr>
      </w:pPr>
      <w:r>
        <w:fldChar w:fldCharType="begin"/>
      </w:r>
      <w:r>
        <w:instrText xml:space="preserve"> HYPERLINK "https://how2j.cn/k/shiro/shiro-url/1729.html" \l "nowhere" </w:instrText>
      </w:r>
      <w:r>
        <w:fldChar w:fldCharType="separate"/>
      </w:r>
      <w:r>
        <w:rPr>
          <w:rStyle w:val="11"/>
          <w:rFonts w:ascii="宋体" w:hAnsi="宋体" w:eastAsia="宋体" w:cs="宋体"/>
          <w:sz w:val="24"/>
        </w:rPr>
        <w:t>https://how2j.cn/k/shiro/shiro-url/1729.html#nowhere</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default"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接口测试</w:t>
      </w:r>
    </w:p>
    <w:p>
      <w:pPr>
        <w:widowControl/>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（9-1）login接口</w:t>
      </w:r>
    </w:p>
    <w:p>
      <w:pPr>
        <w:widowControl/>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vertAlign w:val="baseline"/>
                <w:lang w:val="en-US" w:eastAsia="zh-CN"/>
              </w:rPr>
            </w:pPr>
            <w:r>
              <w:rPr>
                <w:rFonts w:ascii="Helvetica" w:hAnsi="Helvetica" w:eastAsia="Helvetica" w:cs="Helvetica"/>
                <w:i w:val="0"/>
                <w:caps w:val="0"/>
                <w:color w:val="505050"/>
                <w:spacing w:val="0"/>
                <w:sz w:val="12"/>
                <w:szCs w:val="12"/>
                <w:shd w:val="clear" w:fill="FFFFFF"/>
              </w:rPr>
              <w:t>http://localhost:8080/login?username=smith&amp;password=smith123</w:t>
            </w:r>
          </w:p>
        </w:tc>
      </w:tr>
    </w:tbl>
    <w:p>
      <w:pPr>
        <w:widowControl/>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200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"Login success"</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"eyJ0eXAiOiJKV1QiLCJhbGciOiJIUzI1NiJ9.eyJleHAiOjE1OTU1NTk1MjcsInVzZXJuYW1lIjoic21pdGgifQ.qMnsqXoVOrMmfWBW0C606fGprHQ4psDmB64BKaYFV0E"</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（9-2）article_role接口</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请求：</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lang w:val="en-US" w:eastAsia="zh-CN"/>
        </w:rPr>
      </w:pPr>
      <w:r>
        <w:rPr>
          <w:rFonts w:hint="eastAsia"/>
          <w:lang w:val="en-US" w:eastAsia="zh-CN"/>
        </w:rPr>
        <w:t>Header中增加Authorization，并将login的token赋值</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eastAsia"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（9-3）article接口</w:t>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lang w:val="en-US" w:eastAsia="zh-CN"/>
        </w:rPr>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ascii="JetBrains Mono" w:hAnsi="JetBrains Mono" w:eastAsia="宋体" w:cs="宋体"/>
          <w:color w:val="080808"/>
          <w:kern w:val="0"/>
          <w:sz w:val="20"/>
          <w:szCs w:val="20"/>
          <w:lang w:val="en-US" w:eastAsia="zh-CN"/>
        </w:rPr>
      </w:pPr>
    </w:p>
    <w:p>
      <w:pPr>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ascii="JetBrains Mono" w:hAnsi="JetBrains Mono" w:eastAsia="宋体" w:cs="宋体"/>
          <w:color w:val="080808"/>
          <w:kern w:val="0"/>
          <w:sz w:val="20"/>
          <w:szCs w:val="20"/>
          <w:lang w:val="en-US" w:eastAsia="zh-CN"/>
        </w:rPr>
      </w:pPr>
      <w:r>
        <w:rPr>
          <w:rFonts w:hint="eastAsia" w:ascii="JetBrains Mono" w:hAnsi="JetBrains Mono" w:eastAsia="宋体" w:cs="宋体"/>
          <w:color w:val="080808"/>
          <w:kern w:val="0"/>
          <w:sz w:val="20"/>
          <w:szCs w:val="20"/>
          <w:lang w:val="en-US" w:eastAsia="zh-CN"/>
        </w:rPr>
        <w:t>其中，login</w:t>
      </w:r>
      <w:r>
        <w:rPr>
          <w:rFonts w:hint="eastAsia" w:ascii="JetBrains Mono" w:hAnsi="JetBrains Mono" w:eastAsia="宋体" w:cs="宋体"/>
          <w:color w:val="FF0000"/>
          <w:kern w:val="0"/>
          <w:sz w:val="20"/>
          <w:szCs w:val="20"/>
          <w:lang w:val="en-US" w:eastAsia="zh-CN"/>
        </w:rPr>
        <w:t>走了MyRealm的认证回调（错！！！，不会走认证回调，直接在JWTFiler过滤掉了，直接走到了controller接口）</w:t>
      </w:r>
      <w:r>
        <w:rPr>
          <w:rFonts w:hint="eastAsia" w:ascii="JetBrains Mono" w:hAnsi="JetBrains Mono" w:eastAsia="宋体" w:cs="宋体"/>
          <w:color w:val="080808"/>
          <w:kern w:val="0"/>
          <w:sz w:val="20"/>
          <w:szCs w:val="20"/>
          <w:lang w:val="en-US" w:eastAsia="zh-CN"/>
        </w:rPr>
        <w:t>，article和article_role由于在header中带了Authorization，则调用subject.login()并触发了MyRealm的认证回调，同时由于controller接口有RequireRole注释，所以也走了MyRealm的鉴权回调（如果去掉注释，则不会走鉴权回调</w:t>
      </w:r>
      <w:bookmarkStart w:id="0" w:name="_GoBack"/>
      <w:bookmarkEnd w:id="0"/>
      <w:r>
        <w:rPr>
          <w:rFonts w:hint="eastAsia" w:ascii="JetBrains Mono" w:hAnsi="JetBrains Mono" w:eastAsia="宋体" w:cs="宋体"/>
          <w:color w:val="080808"/>
          <w:kern w:val="0"/>
          <w:sz w:val="20"/>
          <w:szCs w:val="20"/>
          <w:lang w:val="en-US" w:eastAsia="zh-CN"/>
        </w:rPr>
        <w:t>）</w:t>
      </w:r>
    </w:p>
    <w:p>
      <w:pPr>
        <w:widowControl/>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jc w:val="left"/>
        <w:rPr>
          <w:rFonts w:hint="default"/>
          <w:lang w:val="en-US" w:eastAsia="zh-CN"/>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springboot-1【helloworld】</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springboot-2【配置读取】</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pPr>
      <w:r>
        <w:rPr>
          <w:rFonts w:hint="eastAsia"/>
        </w:rPr>
        <w:t>环境变量和系统属性不考虑</w:t>
      </w:r>
    </w:p>
    <w:p>
      <w:pPr>
        <w:numPr>
          <w:ilvl w:val="0"/>
          <w:numId w:val="19"/>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springboot-3【请求参数校验和Swagger】</w:t>
      </w:r>
    </w:p>
    <w:p>
      <w:pPr>
        <w:numPr>
          <w:ilvl w:val="0"/>
          <w:numId w:val="20"/>
        </w:numPr>
      </w:pPr>
      <w:r>
        <w:rPr>
          <w:rFonts w:hint="eastAsia"/>
        </w:rPr>
        <w:t>基于swagger-spring-boot-starter更方便集成swagger，在配置文件application.properties中指定扫描路径swagger.base-package</w:t>
      </w:r>
    </w:p>
    <w:p>
      <w:pPr>
        <w:numPr>
          <w:ilvl w:val="0"/>
          <w:numId w:val="20"/>
        </w:numPr>
      </w:pPr>
      <w:r>
        <w:rPr>
          <w:rFonts w:hint="eastAsia"/>
        </w:rPr>
        <w:t>主要的swagger标签：@API, @APIModel 、@APIModelProperty,@APIOperation</w:t>
      </w:r>
    </w:p>
    <w:p>
      <w:pPr>
        <w:numPr>
          <w:ilvl w:val="0"/>
          <w:numId w:val="20"/>
        </w:numPr>
      </w:pPr>
      <w:r>
        <w:rPr>
          <w:rFonts w:hint="eastAsia"/>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1"/>
          <w:rFonts w:ascii="宋体" w:hAnsi="宋体" w:eastAsia="宋体" w:cs="宋体"/>
          <w:sz w:val="24"/>
        </w:rPr>
        <w:t>http://blog.didispace.com/spring-boot-learning-21-2-3/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1"/>
          <w:rFonts w:ascii="宋体" w:hAnsi="宋体" w:eastAsia="宋体" w:cs="宋体"/>
          <w:sz w:val="24"/>
        </w:rPr>
        <w:t>http://blog.didispace.com/spring-boot-learning-21-2-2/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
      <w:pPr>
        <w:pStyle w:val="4"/>
        <w:numPr>
          <w:ilvl w:val="0"/>
          <w:numId w:val="17"/>
        </w:numPr>
      </w:pPr>
      <w:r>
        <w:rPr>
          <w:rFonts w:hint="eastAsia"/>
        </w:rPr>
        <w:t>springboot-4【序列化和反序列化】</w:t>
      </w:r>
    </w:p>
    <w:p>
      <w:pPr>
        <w:numPr>
          <w:ilvl w:val="0"/>
          <w:numId w:val="21"/>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1"/>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1"/>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pPr>
      <w:r>
        <w:rPr>
          <w:rFonts w:hint="eastAsia"/>
        </w:rPr>
        <w:t>序列化（Response的过程）：@JsonIgnore表示在序列化过程中忽略此字段</w:t>
      </w:r>
    </w:p>
    <w:p>
      <w:pPr>
        <w:numPr>
          <w:ilvl w:val="0"/>
          <w:numId w:val="21"/>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1"/>
        </w:numPr>
      </w:pPr>
      <w:r>
        <w:rPr>
          <w:rFonts w:hint="eastAsia"/>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1"/>
          <w:rFonts w:ascii="宋体" w:hAnsi="宋体" w:eastAsia="宋体" w:cs="宋体"/>
          <w:sz w:val="24"/>
        </w:rPr>
        <w:t>https://www.lizenghai.com/archives/97079.html</w:t>
      </w:r>
      <w:r>
        <w:rPr>
          <w:rStyle w:val="11"/>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1"/>
          <w:rFonts w:ascii="宋体" w:hAnsi="宋体" w:eastAsia="宋体" w:cs="宋体"/>
          <w:sz w:val="24"/>
        </w:rPr>
        <w:t>https://blog.csdn.net/pb951028/article/details/104863866/</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springboot-5【Controller的统一异常处理】</w:t>
      </w:r>
    </w:p>
    <w:p>
      <w:pPr>
        <w:numPr>
          <w:ilvl w:val="0"/>
          <w:numId w:val="22"/>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1"/>
          <w:rFonts w:ascii="宋体" w:hAnsi="宋体" w:eastAsia="宋体" w:cs="宋体"/>
          <w:sz w:val="24"/>
        </w:rPr>
        <w:t>http://blog.didispace.com/springbootexception/</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3"/>
        </w:numPr>
        <w:rPr>
          <w:sz w:val="24"/>
        </w:rPr>
      </w:pPr>
      <w:r>
        <w:rPr>
          <w:rFonts w:hint="eastAsia"/>
          <w:sz w:val="24"/>
        </w:rPr>
        <w:t>@Qualifier用于指定自动注入的bean（当有多个bean，会让编译器产生困惑时，则需要此注解）</w:t>
      </w:r>
    </w:p>
    <w:p>
      <w:pPr>
        <w:numPr>
          <w:ilvl w:val="0"/>
          <w:numId w:val="23"/>
        </w:numPr>
        <w:rPr>
          <w:sz w:val="24"/>
        </w:rPr>
      </w:pPr>
      <w:r>
        <w:rPr>
          <w:rFonts w:hint="eastAsia"/>
          <w:sz w:val="24"/>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1"/>
          <w:rFonts w:ascii="宋体" w:hAnsi="宋体" w:eastAsia="宋体" w:cs="宋体"/>
          <w:sz w:val="24"/>
        </w:rPr>
        <w:t>http://blog.didispace.com/spring-boot-learning-21-3-7/</w:t>
      </w:r>
      <w:r>
        <w:rPr>
          <w:rStyle w:val="11"/>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1"/>
          <w:rFonts w:ascii="宋体" w:hAnsi="宋体" w:eastAsia="宋体" w:cs="宋体"/>
          <w:sz w:val="24"/>
        </w:rPr>
        <w:t>http://blog.didispace.com/spring-boot-learning-21-3-1/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17"/>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24"/>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24"/>
        </w:numPr>
        <w:tabs>
          <w:tab w:val="left" w:pos="869"/>
        </w:tabs>
      </w:pPr>
      <w:r>
        <w:fldChar w:fldCharType="begin"/>
      </w:r>
      <w:r>
        <w:instrText xml:space="preserve"> HYPERLINK "http://localhost:8080/druid/sql.html" </w:instrText>
      </w:r>
      <w:r>
        <w:fldChar w:fldCharType="separate"/>
      </w:r>
      <w:r>
        <w:rPr>
          <w:rStyle w:val="11"/>
          <w:rFonts w:ascii="宋体" w:hAnsi="宋体" w:eastAsia="宋体" w:cs="宋体"/>
          <w:sz w:val="24"/>
        </w:rPr>
        <w:t>http://localhost:8080/druid/sql.html</w:t>
      </w:r>
      <w:r>
        <w:rPr>
          <w:rStyle w:val="11"/>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1"/>
          <w:rFonts w:ascii="宋体" w:hAnsi="宋体" w:eastAsia="宋体" w:cs="宋体"/>
          <w:sz w:val="24"/>
        </w:rPr>
        <w:t>http://blog.didispace.com/spring-boot-learning-21-3-3/</w:t>
      </w:r>
      <w:r>
        <w:rPr>
          <w:rStyle w:val="11"/>
          <w:rFonts w:ascii="宋体" w:hAnsi="宋体" w:eastAsia="宋体" w:cs="宋体"/>
          <w:sz w:val="24"/>
        </w:rPr>
        <w:fldChar w:fldCharType="end"/>
      </w:r>
    </w:p>
    <w:p/>
    <w:p>
      <w:pPr>
        <w:pStyle w:val="4"/>
        <w:numPr>
          <w:ilvl w:val="0"/>
          <w:numId w:val="17"/>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1"/>
          <w:rFonts w:ascii="宋体" w:hAnsi="宋体" w:eastAsia="宋体" w:cs="宋体"/>
          <w:sz w:val="24"/>
        </w:rPr>
        <w:t>http://blog.didispace.com/spring-boot-learning-21-3-6/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1"/>
          <w:rFonts w:ascii="宋体" w:hAnsi="宋体" w:eastAsia="宋体" w:cs="宋体"/>
          <w:sz w:val="24"/>
        </w:rPr>
        <w:t>http://blog.didispace.com/spring-boot-learning-21-3-9/</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25"/>
        </w:numPr>
      </w:pPr>
      <w:r>
        <w:rPr>
          <w:rFonts w:hint="eastAsia"/>
        </w:rPr>
        <w:t>@EnableScheduling和@Scheduled(fixedRate = 5000)：定时执行任务见ScheduledTasks类</w:t>
      </w:r>
    </w:p>
    <w:p>
      <w:pPr>
        <w:numPr>
          <w:ilvl w:val="0"/>
          <w:numId w:val="25"/>
        </w:numPr>
      </w:pPr>
      <w:r>
        <w:rPr>
          <w:rFonts w:hint="eastAsia"/>
        </w:rPr>
        <w:t>同步任务不需要特定的注解，只需要@Component，将其注解为bean，便于@Autowared自动注入，见SyncTasks类和LwApplicationTests#testSyncTasks方法</w:t>
      </w:r>
    </w:p>
    <w:p>
      <w:pPr>
        <w:numPr>
          <w:ilvl w:val="0"/>
          <w:numId w:val="25"/>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25"/>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17"/>
        </w:numPr>
      </w:pPr>
      <w:r>
        <w:rPr>
          <w:rFonts w:hint="eastAsia"/>
        </w:rPr>
        <w:t>springboot-10【</w:t>
      </w:r>
      <w:r>
        <w:rPr>
          <w:rFonts w:hint="eastAsia" w:ascii="宋体" w:hAnsi="宋体" w:eastAsia="宋体" w:cs="宋体"/>
          <w:szCs w:val="32"/>
        </w:rPr>
        <w:t>日志管理</w:t>
      </w:r>
      <w:r>
        <w:rPr>
          <w:rFonts w:hint="eastAsia"/>
        </w:rPr>
        <w:t>】</w:t>
      </w:r>
    </w:p>
    <w:p>
      <w:pPr>
        <w:numPr>
          <w:ilvl w:val="0"/>
          <w:numId w:val="26"/>
        </w:numPr>
      </w:pPr>
      <w:r>
        <w:rPr>
          <w:rFonts w:hint="eastAsia"/>
        </w:rPr>
        <w:t>slf4j+logback，应用-&gt;日志抽象层-&gt;日志实现，springboot底层也是采用slf4j+logback实现</w:t>
      </w:r>
    </w:p>
    <w:p>
      <w:pPr>
        <w:numPr>
          <w:ilvl w:val="0"/>
          <w:numId w:val="26"/>
        </w:numPr>
      </w:pPr>
      <w:r>
        <w:t>写在《file》tag里面的表示当前日志的名字，不接受日期pattern的。只有当时间roll了以后才会出现带时间的归档日志文件。</w:t>
      </w:r>
    </w:p>
    <w:p>
      <w:pPr>
        <w:numPr>
          <w:ilvl w:val="0"/>
          <w:numId w:val="26"/>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26"/>
        </w:numPr>
      </w:pPr>
      <w:r>
        <w:rPr>
          <w:rFonts w:hint="eastAsia"/>
        </w:rPr>
        <w:t>AOP统一处理WEB请求日志</w:t>
      </w:r>
    </w:p>
    <w:p>
      <w:r>
        <w:rPr>
          <w:rFonts w:hint="eastAsia"/>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5"/>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5"/>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26"/>
        </w:numPr>
      </w:pPr>
      <w:r>
        <w:rPr>
          <w:rFonts w:hint="eastAsia"/>
        </w:rPr>
        <w:t>动态修改日志级别</w:t>
      </w:r>
    </w:p>
    <w:p>
      <w:r>
        <w:rPr>
          <w:rFonts w:hint="eastAsia"/>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http://127.0.0.1:8080/actuator/loggers/com.hust.lw</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1"/>
                <w:rFonts w:ascii="Helvetica" w:hAnsi="Helvetica" w:eastAsia="Helvetica" w:cs="Helvetica"/>
                <w:sz w:val="12"/>
                <w:szCs w:val="12"/>
                <w:shd w:val="clear" w:color="auto" w:fill="FFFFFF"/>
              </w:rPr>
              <w:t>http://127.0.0.1:8080/actuator/loggers/com.hust.lw</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26"/>
        </w:numPr>
      </w:pPr>
      <w:r>
        <w:rPr>
          <w:rFonts w:hint="eastAsia"/>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1"/>
                <w:rFonts w:ascii="Helvetica" w:hAnsi="Helvetica" w:eastAsia="Helvetica" w:cs="Helvetica"/>
                <w:sz w:val="12"/>
                <w:szCs w:val="12"/>
                <w:shd w:val="clear" w:color="auto" w:fill="FFFFFF"/>
              </w:rPr>
              <w:t>http://127.0.0.1:8080/actuator/metrics/</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1"/>
                <w:rFonts w:ascii="Helvetica" w:hAnsi="Helvetica" w:eastAsia="Helvetica" w:cs="Helvetica"/>
                <w:sz w:val="12"/>
                <w:szCs w:val="12"/>
                <w:shd w:val="clear" w:color="auto" w:fill="FFFFFF"/>
              </w:rPr>
              <w:t>http://127.0.0.1:8080/actuator/metrics/process.uptime</w:t>
            </w:r>
            <w:r>
              <w:rPr>
                <w:rStyle w:val="11"/>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1"/>
                <w:rFonts w:ascii="Helvetica" w:hAnsi="Helvetica" w:eastAsia="Helvetica" w:cs="Helvetica"/>
                <w:sz w:val="12"/>
                <w:szCs w:val="12"/>
                <w:shd w:val="clear" w:color="auto" w:fill="FFFFFF"/>
              </w:rPr>
              <w:t>http://127.0.0.1:8080/actuator/conditions</w:t>
            </w:r>
            <w:r>
              <w:rPr>
                <w:rStyle w:val="11"/>
                <w:rFonts w:ascii="Helvetica" w:hAnsi="Helvetica" w:eastAsia="Helvetica" w:cs="Helvetica"/>
                <w:sz w:val="12"/>
                <w:szCs w:val="12"/>
                <w:shd w:val="clear" w:color="auto" w:fill="FFFFFF"/>
              </w:rPr>
              <w:fldChar w:fldCharType="end"/>
            </w:r>
          </w:p>
        </w:tc>
      </w:tr>
    </w:tbl>
    <w:p>
      <w:pPr>
        <w:numPr>
          <w:ilvl w:val="0"/>
          <w:numId w:val="26"/>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1"/>
          <w:rFonts w:ascii="宋体" w:hAnsi="宋体" w:eastAsia="宋体" w:cs="宋体"/>
          <w:sz w:val="24"/>
        </w:rPr>
        <w:t>https://www.jianshu.com/p/43c31c28e766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1"/>
          <w:rFonts w:ascii="宋体" w:hAnsi="宋体" w:eastAsia="宋体" w:cs="宋体"/>
          <w:sz w:val="24"/>
        </w:rPr>
        <w:t>https://blog.csdn.net/ckyblack/article/details/102564281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1"/>
          <w:rFonts w:ascii="宋体" w:hAnsi="宋体" w:eastAsia="宋体" w:cs="宋体"/>
          <w:sz w:val="24"/>
        </w:rPr>
        <w:t>https://www.imooc.com/wenda/detail/541556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1"/>
          <w:rFonts w:ascii="宋体" w:hAnsi="宋体" w:eastAsia="宋体" w:cs="宋体"/>
          <w:sz w:val="24"/>
        </w:rPr>
        <w:t>http://blog.didispace.com/springbootaoplog/</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1"/>
          <w:rFonts w:ascii="宋体" w:hAnsi="宋体" w:eastAsia="宋体" w:cs="宋体"/>
          <w:sz w:val="24"/>
        </w:rPr>
        <w:t>https://my.oschina.net/eacdy/blog/3040211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1"/>
          <w:rFonts w:ascii="宋体" w:hAnsi="宋体" w:eastAsia="宋体" w:cs="宋体"/>
          <w:sz w:val="24"/>
        </w:rPr>
        <w:t>http://blog.didispace.com/spring-boot-actuator-1/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1"/>
          <w:rFonts w:ascii="宋体" w:hAnsi="宋体" w:eastAsia="宋体" w:cs="宋体"/>
          <w:sz w:val="24"/>
        </w:rPr>
        <w:t>https://blog.csdn.net/qq_34491508/article/details/91490434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1"/>
          <w:rFonts w:ascii="宋体" w:hAnsi="宋体" w:eastAsia="宋体" w:cs="宋体"/>
          <w:sz w:val="24"/>
        </w:rPr>
        <w:t>http://blog.didispace.com/spring-boot-run-backend/</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1"/>
          <w:rFonts w:ascii="宋体" w:hAnsi="宋体" w:eastAsia="宋体" w:cs="宋体"/>
          <w:sz w:val="24"/>
        </w:rPr>
        <w:t>http://blog.didispace.com/springbootredis/</w:t>
      </w:r>
      <w:r>
        <w:rPr>
          <w:rStyle w:val="11"/>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27"/>
        </w:numPr>
      </w:pPr>
      <w:r>
        <w:rPr>
          <w:rFonts w:hint="eastAsia"/>
        </w:rPr>
        <w:t>springcloud-1（erueka、produce和consume）</w:t>
      </w:r>
    </w:p>
    <w:p>
      <w:pPr>
        <w:numPr>
          <w:ilvl w:val="0"/>
          <w:numId w:val="28"/>
        </w:numPr>
      </w:pPr>
      <w:r>
        <w:rPr>
          <w:rFonts w:hint="eastAsia"/>
        </w:rPr>
        <w:t>springcloud依赖包</w:t>
      </w:r>
    </w:p>
    <w:p>
      <w:r>
        <w:rPr>
          <w:rFonts w:hint="eastAsia"/>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2"/>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28"/>
        </w:numPr>
      </w:pPr>
      <w:r>
        <w:rPr>
          <w:rFonts w:hint="eastAsia"/>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28"/>
        </w:numPr>
      </w:pPr>
      <w:r>
        <w:rPr>
          <w:rFonts w:hint="eastAsia"/>
        </w:rPr>
        <w:t>消费者</w:t>
      </w:r>
    </w:p>
    <w:p>
      <w:r>
        <w:rPr>
          <w:rFonts w:hint="eastAsia"/>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5"/>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5"/>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28"/>
        </w:numPr>
      </w:pPr>
      <w:r>
        <w:rPr>
          <w:rFonts w:hint="eastAsia"/>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1"/>
          <w:rFonts w:ascii="宋体" w:hAnsi="宋体" w:eastAsia="宋体" w:cs="宋体"/>
          <w:sz w:val="24"/>
        </w:rPr>
        <w:t>http://blog.didispace.com/springcloud1/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1"/>
          <w:rFonts w:ascii="宋体" w:hAnsi="宋体" w:eastAsia="宋体" w:cs="宋体"/>
          <w:sz w:val="24"/>
        </w:rPr>
        <w:t>http://blog.didispace.com/springcloud2/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1"/>
          <w:rFonts w:ascii="宋体" w:hAnsi="宋体" w:eastAsia="宋体" w:cs="宋体"/>
          <w:sz w:val="24"/>
        </w:rPr>
        <w:t>https://blog.csdn.net/cmqwan/article/details/89410114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1"/>
          <w:rFonts w:ascii="宋体" w:hAnsi="宋体" w:eastAsia="宋体" w:cs="宋体"/>
          <w:sz w:val="24"/>
        </w:rPr>
        <w:t>https://blog.csdn.net/luoxiang183/article/details/76215635</w:t>
      </w:r>
      <w:r>
        <w:rPr>
          <w:rStyle w:val="11"/>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1"/>
          <w:rFonts w:ascii="宋体" w:hAnsi="宋体" w:eastAsia="宋体" w:cs="宋体"/>
          <w:sz w:val="24"/>
        </w:rPr>
        <w:t>https://blog.csdn.net/u014590757/article/details/80233215</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27"/>
        </w:numPr>
      </w:pPr>
      <w:r>
        <w:rPr>
          <w:rFonts w:hint="eastAsia"/>
        </w:rPr>
        <w:t>springcloud-2（断路器Hystrix和配置中心和服务网关）</w:t>
      </w:r>
    </w:p>
    <w:p>
      <w:pPr>
        <w:numPr>
          <w:ilvl w:val="0"/>
          <w:numId w:val="29"/>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1"/>
          <w:rFonts w:ascii="宋体" w:hAnsi="宋体" w:eastAsia="宋体" w:cs="宋体"/>
          <w:sz w:val="24"/>
        </w:rPr>
        <w:t>http://127.0.0.1:7001/didispace/dev</w:t>
      </w:r>
      <w:r>
        <w:rPr>
          <w:rStyle w:val="11"/>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1"/>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29"/>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29"/>
        </w:numPr>
      </w:pPr>
      <w:r>
        <w:rPr>
          <w:rFonts w:hint="eastAsia"/>
        </w:rPr>
        <w:t>ms-order动态刷新</w:t>
      </w:r>
    </w:p>
    <w:p>
      <w:r>
        <w:rPr>
          <w:rFonts w:hint="eastAsia"/>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1"/>
              </w:rPr>
              <w:t>http://127.0.0.1:8002/add</w:t>
            </w:r>
            <w:r>
              <w:rPr>
                <w:rStyle w:val="11"/>
              </w:rPr>
              <w:fldChar w:fldCharType="end"/>
            </w:r>
          </w:p>
          <w:p>
            <w:r>
              <w:rPr>
                <w:rFonts w:hint="eastAsia"/>
              </w:rPr>
              <w:t>git-prod-1.0</w:t>
            </w:r>
          </w:p>
        </w:tc>
      </w:tr>
    </w:tbl>
    <w:p/>
    <w:p>
      <w:r>
        <w:rPr>
          <w:rFonts w:hint="eastAsia"/>
        </w:rPr>
        <w:t>修改相应的配置文件</w:t>
      </w:r>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1"/>
              </w:rPr>
              <w:t>http://127.0.0.1:8002/actuator/refresh</w:t>
            </w:r>
            <w:r>
              <w:rPr>
                <w:rStyle w:val="11"/>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1"/>
              </w:rPr>
              <w:t>http://127.0.0.1:8002/add</w:t>
            </w:r>
            <w:r>
              <w:rPr>
                <w:rStyle w:val="11"/>
              </w:rPr>
              <w:fldChar w:fldCharType="end"/>
            </w:r>
          </w:p>
          <w:p>
            <w:r>
              <w:rPr>
                <w:rFonts w:hint="eastAsia"/>
              </w:rPr>
              <w:t>git-prod-2.0</w:t>
            </w:r>
          </w:p>
        </w:tc>
      </w:tr>
    </w:tbl>
    <w:p/>
    <w:p>
      <w:pPr>
        <w:numPr>
          <w:ilvl w:val="0"/>
          <w:numId w:val="29"/>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1"/>
          <w:rFonts w:ascii="宋体" w:hAnsi="宋体" w:eastAsia="宋体" w:cs="宋体"/>
          <w:sz w:val="24"/>
        </w:rPr>
        <w:t>https://www.cnblogs.com/xiufengchen/p/11782559.html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1"/>
          <w:rFonts w:ascii="宋体" w:hAnsi="宋体" w:eastAsia="宋体" w:cs="宋体"/>
          <w:sz w:val="24"/>
        </w:rPr>
        <w:t>https://www.cnblogs.com/sunnyguo/p/12894088.html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1"/>
          <w:rFonts w:ascii="宋体" w:hAnsi="宋体" w:eastAsia="宋体" w:cs="宋体"/>
          <w:sz w:val="24"/>
        </w:rPr>
        <w:t>http://blog.didispace.com/springcloud4/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1"/>
          <w:rFonts w:ascii="宋体" w:hAnsi="宋体" w:eastAsia="宋体" w:cs="宋体"/>
          <w:sz w:val="24"/>
        </w:rPr>
        <w:t>http://blog.didispace.com/springcloud4-2/</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27"/>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1"/>
          <w:rFonts w:ascii="宋体" w:hAnsi="宋体" w:eastAsia="宋体" w:cs="宋体"/>
          <w:sz w:val="24"/>
        </w:rPr>
        <w:t>http://blog.didispace.com/spring-cloud-starter-dalston-2-4/</w:t>
      </w:r>
      <w:r>
        <w:rPr>
          <w:rStyle w:val="11"/>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1"/>
          <w:rFonts w:ascii="宋体" w:hAnsi="宋体" w:eastAsia="宋体" w:cs="宋体"/>
          <w:sz w:val="24"/>
        </w:rPr>
        <w:t>http://blog.didispace.com/spring-cloud-starter-dalston-3-2/</w:t>
      </w:r>
      <w:r>
        <w:rPr>
          <w:rStyle w:val="11"/>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0"/>
        </w:numPr>
      </w:pPr>
      <w:r>
        <w:rPr>
          <w:rFonts w:hint="eastAsia"/>
        </w:rPr>
        <w:t>jwt和shiro结合项目（bootshiro）</w:t>
      </w:r>
    </w:p>
    <w:p>
      <w:pPr>
        <w:numPr>
          <w:ilvl w:val="0"/>
          <w:numId w:val="31"/>
        </w:numPr>
      </w:pPr>
      <w:r>
        <w:rPr>
          <w:rFonts w:hint="eastAsia"/>
        </w:rPr>
        <w:t>pom中去掉如下依赖，否则报 Error creating bean with name 'quartzScheduler'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1"/>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5"/>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1"/>
          <w:rFonts w:ascii="宋体" w:hAnsi="宋体" w:eastAsia="宋体" w:cs="宋体"/>
          <w:sz w:val="24"/>
        </w:rPr>
        <w:t>http://tool.chacuo.net/cryptaes</w:t>
      </w:r>
      <w:r>
        <w:rPr>
          <w:rStyle w:val="11"/>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6"/>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7"/>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1"/>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5"/>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1"/>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1"/>
          <w:rFonts w:ascii="宋体" w:hAnsi="宋体" w:eastAsia="宋体" w:cs="宋体"/>
          <w:sz w:val="24"/>
        </w:rPr>
        <w:t>https://download.redis.io/releases/</w:t>
      </w:r>
      <w:r>
        <w:rPr>
          <w:rStyle w:val="11"/>
          <w:rFonts w:ascii="宋体" w:hAnsi="宋体" w:eastAsia="宋体" w:cs="宋体"/>
          <w:sz w:val="24"/>
        </w:rPr>
        <w:fldChar w:fldCharType="end"/>
      </w:r>
      <w:r>
        <w:rPr>
          <w:rFonts w:hint="eastAsia" w:ascii="宋体" w:hAnsi="宋体" w:eastAsia="宋体" w:cs="宋体"/>
          <w:sz w:val="24"/>
        </w:rPr>
        <w:t>下载redis-4.0.2.tar.gz</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1"/>
          <w:rFonts w:ascii="宋体" w:hAnsi="宋体" w:eastAsia="宋体" w:cs="宋体"/>
          <w:sz w:val="24"/>
        </w:rPr>
        <w:t>https://blog.csdn.net/lc1010078424/article/details/78295482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1"/>
          <w:rFonts w:ascii="宋体" w:hAnsi="宋体" w:eastAsia="宋体" w:cs="宋体"/>
          <w:sz w:val="24"/>
        </w:rPr>
        <w:t>https://github.com/microsoftarchive/redis/releases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0"/>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5"/>
        <w:shd w:val="clear" w:color="auto" w:fill="FFFFFF"/>
        <w:rPr>
          <w:rFonts w:cs="宋体"/>
        </w:rPr>
      </w:pPr>
      <w:r>
        <w:rPr>
          <w:rFonts w:cs="宋体"/>
        </w:rPr>
        <w:t>（3）安全性：密码明文传输（不涉及注册只有登录），只是BCrypt方式加密保存</w:t>
      </w:r>
    </w:p>
    <w:p>
      <w:pPr>
        <w:rPr>
          <w:rFonts w:hint="eastAsia"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hint="eastAsia" w:ascii="宋体" w:hAnsi="宋体" w:eastAsia="宋体" w:cs="宋体"/>
          <w:sz w:val="24"/>
        </w:rPr>
      </w:pPr>
    </w:p>
    <w:p>
      <w:pPr>
        <w:rPr>
          <w:rFonts w:ascii="宋体" w:hAnsi="宋体" w:eastAsia="宋体" w:cs="宋体"/>
          <w:sz w:val="24"/>
        </w:rPr>
      </w:pPr>
      <w:r>
        <w:rPr>
          <w:rFonts w:hint="eastAsia" w:ascii="宋体" w:hAnsi="宋体" w:eastAsia="宋体" w:cs="宋体"/>
          <w:sz w:val="24"/>
        </w:rPr>
        <w:t>（6）</w:t>
      </w:r>
      <w:r>
        <w:rPr>
          <w:rFonts w:ascii="宋体" w:hAnsi="宋体" w:eastAsia="宋体" w:cs="宋体"/>
          <w:sz w:val="24"/>
        </w:rPr>
        <w:t xml:space="preserve">@currentUser  </w:t>
      </w:r>
      <w:r>
        <w:rPr>
          <w:rFonts w:hint="eastAsia" w:ascii="宋体" w:hAnsi="宋体" w:eastAsia="宋体" w:cs="宋体"/>
          <w:sz w:val="24"/>
        </w:rPr>
        <w:t>没整明白</w:t>
      </w:r>
    </w:p>
    <w:p>
      <w:pPr>
        <w:pStyle w:val="5"/>
        <w:shd w:val="clear" w:color="auto" w:fill="FFFFFF"/>
        <w:rPr>
          <w:rFonts w:hint="default" w:cs="宋体"/>
        </w:rPr>
      </w:pPr>
      <w:r>
        <w:rPr>
          <w:rFonts w:cs="宋体"/>
        </w:rPr>
        <w:t>（7）关闭session</w:t>
      </w:r>
    </w:p>
    <w:p>
      <w:pPr>
        <w:pStyle w:val="5"/>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Pr>
        <w:rPr>
          <w:rFonts w:hint="eastAsia" w:ascii="宋体" w:hAnsi="宋体" w:eastAsia="宋体" w:cs="宋体"/>
          <w:sz w:val="24"/>
        </w:rPr>
      </w:pPr>
    </w:p>
    <w:p>
      <w:pPr>
        <w:pStyle w:val="2"/>
        <w:shd w:val="clear" w:color="auto" w:fill="FFFFFF"/>
        <w:wordWrap w:val="0"/>
        <w:spacing w:beforeAutospacing="0" w:afterAutospacing="0"/>
        <w:rPr>
          <w:rFonts w:ascii="JetBrains Mono" w:hAnsi="JetBrains Mono" w:cs="宋体"/>
          <w:b w:val="0"/>
          <w:color w:val="000000"/>
          <w:kern w:val="0"/>
          <w:sz w:val="20"/>
          <w:szCs w:val="20"/>
        </w:rPr>
      </w:pPr>
      <w:r>
        <w:rPr>
          <w:rFonts w:ascii="JetBrains Mono" w:hAnsi="JetBrains Mono" w:cs="宋体"/>
          <w:b w:val="0"/>
          <w:color w:val="000000"/>
          <w:kern w:val="0"/>
          <w:sz w:val="20"/>
          <w:szCs w:val="20"/>
        </w:rPr>
        <w:t>Shiro禁用Session，使用SSM+JWT+Shiro进行无状态RESTful API</w:t>
      </w:r>
    </w:p>
    <w:p>
      <w:r>
        <w:fldChar w:fldCharType="begin"/>
      </w:r>
      <w:r>
        <w:instrText xml:space="preserve"> HYPERLINK "https://blog.csdn.net/weixin_42058600/article/details/81837056" </w:instrText>
      </w:r>
      <w:r>
        <w:fldChar w:fldCharType="separate"/>
      </w:r>
      <w:r>
        <w:rPr>
          <w:rStyle w:val="11"/>
        </w:rPr>
        <w:t>https://blog.csdn.net/weixin_42058600/article/details/81837056</w:t>
      </w:r>
      <w:r>
        <w:rPr>
          <w:rStyle w:val="11"/>
        </w:rPr>
        <w:fldChar w:fldCharType="end"/>
      </w: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2"/>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2"/>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ind w:left="210"/>
        <w:rPr>
          <w:rFonts w:ascii="宋体" w:hAnsi="宋体" w:eastAsia="宋体" w:cs="宋体"/>
          <w:sz w:val="24"/>
        </w:rPr>
      </w:pP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0" o:title=""/>
            <o:lock v:ext="edit" aspectratio="t"/>
            <w10:wrap type="none"/>
            <w10:anchorlock/>
          </v:shape>
          <o:OLEObject Type="Embed" ProgID="Package" ShapeID="_x0000_i1025" DrawAspect="Icon" ObjectID="_1468075725" r:id="rId39">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16269D1"/>
    <w:multiLevelType w:val="singleLevel"/>
    <w:tmpl w:val="016269D1"/>
    <w:lvl w:ilvl="0" w:tentative="0">
      <w:start w:val="1"/>
      <w:numFmt w:val="decimal"/>
      <w:suff w:val="nothing"/>
      <w:lvlText w:val="（%1）"/>
      <w:lvlJc w:val="left"/>
    </w:lvl>
  </w:abstractNum>
  <w:abstractNum w:abstractNumId="16">
    <w:nsid w:val="03DD88B4"/>
    <w:multiLevelType w:val="singleLevel"/>
    <w:tmpl w:val="03DD88B4"/>
    <w:lvl w:ilvl="0" w:tentative="0">
      <w:start w:val="1"/>
      <w:numFmt w:val="decimal"/>
      <w:suff w:val="nothing"/>
      <w:lvlText w:val="（%1）"/>
      <w:lvlJc w:val="left"/>
    </w:lvl>
  </w:abstractNum>
  <w:abstractNum w:abstractNumId="17">
    <w:nsid w:val="0872429C"/>
    <w:multiLevelType w:val="singleLevel"/>
    <w:tmpl w:val="0872429C"/>
    <w:lvl w:ilvl="0" w:tentative="0">
      <w:start w:val="1"/>
      <w:numFmt w:val="chineseCounting"/>
      <w:suff w:val="nothing"/>
      <w:lvlText w:val="%1、"/>
      <w:lvlJc w:val="left"/>
      <w:rPr>
        <w:rFonts w:hint="eastAsia"/>
      </w:rPr>
    </w:lvl>
  </w:abstractNum>
  <w:abstractNum w:abstractNumId="18">
    <w:nsid w:val="132B133B"/>
    <w:multiLevelType w:val="singleLevel"/>
    <w:tmpl w:val="132B133B"/>
    <w:lvl w:ilvl="0" w:tentative="0">
      <w:start w:val="1"/>
      <w:numFmt w:val="decimal"/>
      <w:suff w:val="nothing"/>
      <w:lvlText w:val="（%1）"/>
      <w:lvlJc w:val="left"/>
    </w:lvl>
  </w:abstractNum>
  <w:abstractNum w:abstractNumId="19">
    <w:nsid w:val="1A69F883"/>
    <w:multiLevelType w:val="singleLevel"/>
    <w:tmpl w:val="1A69F883"/>
    <w:lvl w:ilvl="0" w:tentative="0">
      <w:start w:val="1"/>
      <w:numFmt w:val="decimal"/>
      <w:suff w:val="nothing"/>
      <w:lvlText w:val="（%1）"/>
      <w:lvlJc w:val="left"/>
    </w:lvl>
  </w:abstractNum>
  <w:abstractNum w:abstractNumId="20">
    <w:nsid w:val="1C35092E"/>
    <w:multiLevelType w:val="singleLevel"/>
    <w:tmpl w:val="1C35092E"/>
    <w:lvl w:ilvl="0" w:tentative="0">
      <w:start w:val="1"/>
      <w:numFmt w:val="decimal"/>
      <w:suff w:val="nothing"/>
      <w:lvlText w:val="（%1）"/>
      <w:lvlJc w:val="left"/>
    </w:lvl>
  </w:abstractNum>
  <w:abstractNum w:abstractNumId="21">
    <w:nsid w:val="23A64286"/>
    <w:multiLevelType w:val="singleLevel"/>
    <w:tmpl w:val="23A64286"/>
    <w:lvl w:ilvl="0" w:tentative="0">
      <w:start w:val="1"/>
      <w:numFmt w:val="decimal"/>
      <w:suff w:val="space"/>
      <w:lvlText w:val="%1."/>
      <w:lvlJc w:val="left"/>
    </w:lvl>
  </w:abstractNum>
  <w:abstractNum w:abstractNumId="22">
    <w:nsid w:val="27EF405E"/>
    <w:multiLevelType w:val="singleLevel"/>
    <w:tmpl w:val="27EF405E"/>
    <w:lvl w:ilvl="0" w:tentative="0">
      <w:start w:val="1"/>
      <w:numFmt w:val="decimal"/>
      <w:suff w:val="nothing"/>
      <w:lvlText w:val="（%1）"/>
      <w:lvlJc w:val="left"/>
    </w:lvl>
  </w:abstractNum>
  <w:abstractNum w:abstractNumId="23">
    <w:nsid w:val="33251150"/>
    <w:multiLevelType w:val="singleLevel"/>
    <w:tmpl w:val="33251150"/>
    <w:lvl w:ilvl="0" w:tentative="0">
      <w:start w:val="1"/>
      <w:numFmt w:val="decimal"/>
      <w:suff w:val="nothing"/>
      <w:lvlText w:val="（%1）"/>
      <w:lvlJc w:val="left"/>
    </w:lvl>
  </w:abstractNum>
  <w:abstractNum w:abstractNumId="24">
    <w:nsid w:val="44444E55"/>
    <w:multiLevelType w:val="singleLevel"/>
    <w:tmpl w:val="44444E55"/>
    <w:lvl w:ilvl="0" w:tentative="0">
      <w:start w:val="1"/>
      <w:numFmt w:val="decimal"/>
      <w:suff w:val="nothing"/>
      <w:lvlText w:val="（%1）"/>
      <w:lvlJc w:val="left"/>
    </w:lvl>
  </w:abstractNum>
  <w:abstractNum w:abstractNumId="25">
    <w:nsid w:val="47BE0FD4"/>
    <w:multiLevelType w:val="singleLevel"/>
    <w:tmpl w:val="47BE0FD4"/>
    <w:lvl w:ilvl="0" w:tentative="0">
      <w:start w:val="1"/>
      <w:numFmt w:val="decimal"/>
      <w:suff w:val="nothing"/>
      <w:lvlText w:val="%1、"/>
      <w:lvlJc w:val="left"/>
    </w:lvl>
  </w:abstractNum>
  <w:abstractNum w:abstractNumId="26">
    <w:nsid w:val="4F43CBFF"/>
    <w:multiLevelType w:val="singleLevel"/>
    <w:tmpl w:val="4F43CBFF"/>
    <w:lvl w:ilvl="0" w:tentative="0">
      <w:start w:val="1"/>
      <w:numFmt w:val="decimal"/>
      <w:suff w:val="nothing"/>
      <w:lvlText w:val="%1、"/>
      <w:lvlJc w:val="left"/>
    </w:lvl>
  </w:abstractNum>
  <w:abstractNum w:abstractNumId="27">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C6829"/>
    <w:multiLevelType w:val="singleLevel"/>
    <w:tmpl w:val="59EC6829"/>
    <w:lvl w:ilvl="0" w:tentative="0">
      <w:start w:val="1"/>
      <w:numFmt w:val="decimal"/>
      <w:suff w:val="nothing"/>
      <w:lvlText w:val="（%1）"/>
      <w:lvlJc w:val="left"/>
    </w:lvl>
  </w:abstractNum>
  <w:abstractNum w:abstractNumId="29">
    <w:nsid w:val="6D8EAEBD"/>
    <w:multiLevelType w:val="singleLevel"/>
    <w:tmpl w:val="6D8EAEBD"/>
    <w:lvl w:ilvl="0" w:tentative="0">
      <w:start w:val="1"/>
      <w:numFmt w:val="decimal"/>
      <w:suff w:val="nothing"/>
      <w:lvlText w:val="（%1）"/>
      <w:lvlJc w:val="left"/>
    </w:lvl>
  </w:abstractNum>
  <w:abstractNum w:abstractNumId="30">
    <w:nsid w:val="71FEBC0D"/>
    <w:multiLevelType w:val="singleLevel"/>
    <w:tmpl w:val="71FEBC0D"/>
    <w:lvl w:ilvl="0" w:tentative="0">
      <w:start w:val="1"/>
      <w:numFmt w:val="decimal"/>
      <w:suff w:val="nothing"/>
      <w:lvlText w:val="%1、"/>
      <w:lvlJc w:val="left"/>
    </w:lvl>
  </w:abstractNum>
  <w:abstractNum w:abstractNumId="31">
    <w:nsid w:val="77B1A776"/>
    <w:multiLevelType w:val="singleLevel"/>
    <w:tmpl w:val="77B1A776"/>
    <w:lvl w:ilvl="0" w:tentative="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1"/>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C60C1"/>
    <w:rsid w:val="00DD4756"/>
    <w:rsid w:val="00DF07D5"/>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575F34"/>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71EA"/>
    <w:rsid w:val="0D071F7B"/>
    <w:rsid w:val="0D1F5533"/>
    <w:rsid w:val="0D40192B"/>
    <w:rsid w:val="0D681389"/>
    <w:rsid w:val="0D8C0123"/>
    <w:rsid w:val="0D8E010C"/>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20787B"/>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4FC35CA"/>
    <w:rsid w:val="1547298D"/>
    <w:rsid w:val="15480C54"/>
    <w:rsid w:val="156143C2"/>
    <w:rsid w:val="15737A95"/>
    <w:rsid w:val="159212D0"/>
    <w:rsid w:val="15A43D09"/>
    <w:rsid w:val="15AC463C"/>
    <w:rsid w:val="15B14DF8"/>
    <w:rsid w:val="15E77DEA"/>
    <w:rsid w:val="160D2DDE"/>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9F32ED"/>
    <w:rsid w:val="19A92CAE"/>
    <w:rsid w:val="1A1367DB"/>
    <w:rsid w:val="1A2825CE"/>
    <w:rsid w:val="1A4E3E62"/>
    <w:rsid w:val="1A620758"/>
    <w:rsid w:val="1A953DF6"/>
    <w:rsid w:val="1AB27233"/>
    <w:rsid w:val="1AB5352D"/>
    <w:rsid w:val="1ABF64B9"/>
    <w:rsid w:val="1AEF759A"/>
    <w:rsid w:val="1B0076D2"/>
    <w:rsid w:val="1B3B093B"/>
    <w:rsid w:val="1B3B5690"/>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D5445"/>
    <w:rsid w:val="1F5E250E"/>
    <w:rsid w:val="1F6744E7"/>
    <w:rsid w:val="1F712E0F"/>
    <w:rsid w:val="1F7465F2"/>
    <w:rsid w:val="1F773232"/>
    <w:rsid w:val="1F847BC4"/>
    <w:rsid w:val="1F92604F"/>
    <w:rsid w:val="1FA448B6"/>
    <w:rsid w:val="1FA913B9"/>
    <w:rsid w:val="1FE9504A"/>
    <w:rsid w:val="1FF7745A"/>
    <w:rsid w:val="207A3C4A"/>
    <w:rsid w:val="208B1D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BD6183"/>
    <w:rsid w:val="23C522FC"/>
    <w:rsid w:val="24032BFA"/>
    <w:rsid w:val="240C1A48"/>
    <w:rsid w:val="24124293"/>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54472C"/>
    <w:rsid w:val="2C637F38"/>
    <w:rsid w:val="2C7D69D8"/>
    <w:rsid w:val="2C826B2B"/>
    <w:rsid w:val="2C9B3C8B"/>
    <w:rsid w:val="2CAD6A3F"/>
    <w:rsid w:val="2CB445AA"/>
    <w:rsid w:val="2CE80D8E"/>
    <w:rsid w:val="2CED47FF"/>
    <w:rsid w:val="2D152313"/>
    <w:rsid w:val="2D354093"/>
    <w:rsid w:val="2DA419A7"/>
    <w:rsid w:val="2DDD6BCF"/>
    <w:rsid w:val="2E2B489B"/>
    <w:rsid w:val="2E497E04"/>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0DC53DD"/>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2E38BD"/>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21C7A"/>
    <w:rsid w:val="3FAE1C1F"/>
    <w:rsid w:val="3FDB57BB"/>
    <w:rsid w:val="3FDC0726"/>
    <w:rsid w:val="3FE81693"/>
    <w:rsid w:val="3FED0B74"/>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C13191"/>
    <w:rsid w:val="45CF6690"/>
    <w:rsid w:val="46111C49"/>
    <w:rsid w:val="46283CFF"/>
    <w:rsid w:val="46A636D8"/>
    <w:rsid w:val="46B4745E"/>
    <w:rsid w:val="46C67BD8"/>
    <w:rsid w:val="46DF4750"/>
    <w:rsid w:val="47160C25"/>
    <w:rsid w:val="47191B61"/>
    <w:rsid w:val="471F3EFB"/>
    <w:rsid w:val="472410D1"/>
    <w:rsid w:val="47472F7E"/>
    <w:rsid w:val="477132BB"/>
    <w:rsid w:val="47813A0D"/>
    <w:rsid w:val="47B95B34"/>
    <w:rsid w:val="47E77D7B"/>
    <w:rsid w:val="47ED4835"/>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150F3"/>
    <w:rsid w:val="4FAA096A"/>
    <w:rsid w:val="4FBA1E46"/>
    <w:rsid w:val="4FBE5B21"/>
    <w:rsid w:val="4FC22EDD"/>
    <w:rsid w:val="4FD9047D"/>
    <w:rsid w:val="4FE7490D"/>
    <w:rsid w:val="50041BC3"/>
    <w:rsid w:val="502E374E"/>
    <w:rsid w:val="503E7BE0"/>
    <w:rsid w:val="50415B08"/>
    <w:rsid w:val="50433060"/>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CE1DFF"/>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1C5CCC"/>
    <w:rsid w:val="592A081D"/>
    <w:rsid w:val="59573AD1"/>
    <w:rsid w:val="597016CF"/>
    <w:rsid w:val="5983336A"/>
    <w:rsid w:val="59942B88"/>
    <w:rsid w:val="599B3B87"/>
    <w:rsid w:val="59A0444D"/>
    <w:rsid w:val="59CD0D5D"/>
    <w:rsid w:val="59CE3A9B"/>
    <w:rsid w:val="59FB2C34"/>
    <w:rsid w:val="5A74128A"/>
    <w:rsid w:val="5AAA285F"/>
    <w:rsid w:val="5AB52A1C"/>
    <w:rsid w:val="5ABC1413"/>
    <w:rsid w:val="5ABF0E9E"/>
    <w:rsid w:val="5AE33532"/>
    <w:rsid w:val="5B223B14"/>
    <w:rsid w:val="5B431332"/>
    <w:rsid w:val="5B471C0F"/>
    <w:rsid w:val="5B593DA9"/>
    <w:rsid w:val="5B6248CF"/>
    <w:rsid w:val="5B710302"/>
    <w:rsid w:val="5B722895"/>
    <w:rsid w:val="5B742CF0"/>
    <w:rsid w:val="5B901B68"/>
    <w:rsid w:val="5B9809E6"/>
    <w:rsid w:val="5BD9048E"/>
    <w:rsid w:val="5BE17511"/>
    <w:rsid w:val="5BE84ECD"/>
    <w:rsid w:val="5C051F8D"/>
    <w:rsid w:val="5C1B47F8"/>
    <w:rsid w:val="5C312359"/>
    <w:rsid w:val="5C346014"/>
    <w:rsid w:val="5C657F10"/>
    <w:rsid w:val="5C747124"/>
    <w:rsid w:val="5CAF4A83"/>
    <w:rsid w:val="5CD56E82"/>
    <w:rsid w:val="5CED760A"/>
    <w:rsid w:val="5D912FEF"/>
    <w:rsid w:val="5DA97704"/>
    <w:rsid w:val="5DBF7DBD"/>
    <w:rsid w:val="5E220A4B"/>
    <w:rsid w:val="5E240FBE"/>
    <w:rsid w:val="5E5039AF"/>
    <w:rsid w:val="5E6C2E1E"/>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B268F"/>
    <w:rsid w:val="65C76B17"/>
    <w:rsid w:val="65C851F8"/>
    <w:rsid w:val="65E102BA"/>
    <w:rsid w:val="65F31CD2"/>
    <w:rsid w:val="66026F7E"/>
    <w:rsid w:val="6605682E"/>
    <w:rsid w:val="660D27A1"/>
    <w:rsid w:val="661C1B69"/>
    <w:rsid w:val="667039D0"/>
    <w:rsid w:val="668E59E9"/>
    <w:rsid w:val="66915579"/>
    <w:rsid w:val="66955BD1"/>
    <w:rsid w:val="66B8281F"/>
    <w:rsid w:val="66CB3193"/>
    <w:rsid w:val="66EA754E"/>
    <w:rsid w:val="67130E4D"/>
    <w:rsid w:val="67180C8E"/>
    <w:rsid w:val="67497925"/>
    <w:rsid w:val="67731282"/>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D35DA"/>
    <w:rsid w:val="6BC16C21"/>
    <w:rsid w:val="6BCD16FF"/>
    <w:rsid w:val="6BCF6B8B"/>
    <w:rsid w:val="6C073436"/>
    <w:rsid w:val="6C0D66D9"/>
    <w:rsid w:val="6C1D40A2"/>
    <w:rsid w:val="6C27040D"/>
    <w:rsid w:val="6C300ECF"/>
    <w:rsid w:val="6C6B565E"/>
    <w:rsid w:val="6CB27F27"/>
    <w:rsid w:val="6CBA16AC"/>
    <w:rsid w:val="6CED1E40"/>
    <w:rsid w:val="6D136AD5"/>
    <w:rsid w:val="6D583053"/>
    <w:rsid w:val="6DC80967"/>
    <w:rsid w:val="6DDA0DDB"/>
    <w:rsid w:val="6E5979D1"/>
    <w:rsid w:val="6E7A3B73"/>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9E782D"/>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BE2F2E"/>
    <w:rsid w:val="76C3498A"/>
    <w:rsid w:val="76C46541"/>
    <w:rsid w:val="76D43AC8"/>
    <w:rsid w:val="76D827AE"/>
    <w:rsid w:val="76ED237D"/>
    <w:rsid w:val="770B06FD"/>
    <w:rsid w:val="773A2943"/>
    <w:rsid w:val="773B7413"/>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F23614"/>
    <w:rsid w:val="7D1953AB"/>
    <w:rsid w:val="7D261FBE"/>
    <w:rsid w:val="7D5D0B82"/>
    <w:rsid w:val="7D624D6B"/>
    <w:rsid w:val="7D7F3CDE"/>
    <w:rsid w:val="7D8D3E7E"/>
    <w:rsid w:val="7DB03F84"/>
    <w:rsid w:val="7DC1721C"/>
    <w:rsid w:val="7DD5581E"/>
    <w:rsid w:val="7DD67081"/>
    <w:rsid w:val="7DFF368F"/>
    <w:rsid w:val="7E010010"/>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emf"/><Relationship Id="rId4" Type="http://schemas.openxmlformats.org/officeDocument/2006/relationships/image" Target="media/image1.png"/><Relationship Id="rId39" Type="http://schemas.openxmlformats.org/officeDocument/2006/relationships/oleObject" Target="embeddings/oleObject1.bin"/><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9962</Words>
  <Characters>56785</Characters>
  <Lines>473</Lines>
  <Paragraphs>133</Paragraphs>
  <TotalTime>5</TotalTime>
  <ScaleCrop>false</ScaleCrop>
  <LinksUpToDate>false</LinksUpToDate>
  <CharactersWithSpaces>66614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2020-07-24T02:49:44Z</dcterms:modified>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