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837" w:rsidRPr="000C4837" w:rsidRDefault="000C4837" w:rsidP="000C4837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0C4837">
        <w:rPr>
          <w:rFonts w:ascii="Times New Roman" w:hAnsi="Times New Roman" w:cs="Times New Roman"/>
          <w:b/>
          <w:sz w:val="40"/>
        </w:rPr>
        <w:t>Alexandria Elias</w:t>
      </w:r>
    </w:p>
    <w:p w:rsidR="000C4837" w:rsidRPr="000C4837" w:rsidRDefault="000C4837" w:rsidP="000C4837">
      <w:pPr>
        <w:spacing w:after="120"/>
        <w:jc w:val="center"/>
        <w:rPr>
          <w:rFonts w:ascii="Times New Roman" w:hAnsi="Times New Roman" w:cs="Times New Roman"/>
          <w:b/>
          <w:color w:val="595959" w:themeColor="text1" w:themeTint="A6"/>
        </w:rPr>
      </w:pPr>
      <w:r w:rsidRPr="000C4837">
        <w:rPr>
          <w:rFonts w:ascii="Times New Roman" w:hAnsi="Times New Roman" w:cs="Times New Roman"/>
          <w:color w:val="595959" w:themeColor="text1" w:themeTint="A6"/>
        </w:rPr>
        <w:t xml:space="preserve"> (440) 823-</w:t>
      </w:r>
      <w:proofErr w:type="gramStart"/>
      <w:r w:rsidRPr="000C4837">
        <w:rPr>
          <w:rFonts w:ascii="Times New Roman" w:hAnsi="Times New Roman" w:cs="Times New Roman"/>
          <w:color w:val="595959" w:themeColor="text1" w:themeTint="A6"/>
        </w:rPr>
        <w:t xml:space="preserve">4440  </w:t>
      </w:r>
      <w:r w:rsidRPr="000C4837">
        <w:rPr>
          <w:rFonts w:ascii="Wingdings" w:hAnsi="Wingdings" w:cs="Times New Roman"/>
          <w:color w:val="595959" w:themeColor="text1" w:themeTint="A6"/>
        </w:rPr>
        <w:t></w:t>
      </w:r>
      <w:proofErr w:type="gramEnd"/>
      <w:r w:rsidRPr="000C4837">
        <w:rPr>
          <w:rFonts w:ascii="Times New Roman" w:hAnsi="Times New Roman" w:cs="Times New Roman"/>
          <w:color w:val="595959" w:themeColor="text1" w:themeTint="A6"/>
        </w:rPr>
        <w:t xml:space="preserve">  Alexe2800@gmail.com  </w:t>
      </w:r>
      <w:r w:rsidRPr="000C4837">
        <w:rPr>
          <w:rFonts w:ascii="Wingdings" w:hAnsi="Wingdings" w:cs="Times New Roman"/>
          <w:color w:val="595959" w:themeColor="text1" w:themeTint="A6"/>
        </w:rPr>
        <w:t></w:t>
      </w:r>
      <w:r w:rsidRPr="000C4837">
        <w:rPr>
          <w:rFonts w:cstheme="minorHAnsi"/>
          <w:color w:val="595959" w:themeColor="text1" w:themeTint="A6"/>
        </w:rPr>
        <w:t xml:space="preserve">  </w:t>
      </w:r>
      <w:r w:rsidRPr="000C4837">
        <w:rPr>
          <w:rFonts w:ascii="Times New Roman" w:hAnsi="Times New Roman" w:cs="Times New Roman"/>
          <w:color w:val="595959" w:themeColor="text1" w:themeTint="A6"/>
        </w:rPr>
        <w:t>Linkedin.com/in/alexandriae/</w:t>
      </w:r>
    </w:p>
    <w:p w:rsidR="000C4837" w:rsidRPr="000C4837" w:rsidRDefault="000C4837" w:rsidP="000C4837">
      <w:pPr>
        <w:pBdr>
          <w:top w:val="single" w:sz="12" w:space="1" w:color="auto"/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</w:rPr>
      </w:pPr>
    </w:p>
    <w:p w:rsidR="000C4837" w:rsidRPr="00BA59F2" w:rsidRDefault="0086141C" w:rsidP="000C4837">
      <w:pPr>
        <w:pBdr>
          <w:top w:val="single" w:sz="12" w:space="1" w:color="auto"/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BA59F2">
        <w:rPr>
          <w:rFonts w:ascii="Times New Roman" w:hAnsi="Times New Roman" w:cs="Times New Roman"/>
          <w:b/>
          <w:sz w:val="24"/>
        </w:rPr>
        <w:t xml:space="preserve">STRATEGY  </w:t>
      </w:r>
      <w:r w:rsidRPr="00BA59F2">
        <w:rPr>
          <w:rFonts w:ascii="Wingdings" w:eastAsia="Times New Roman" w:hAnsi="Wingdings" w:cs="Times New Roman"/>
          <w:iCs/>
          <w:szCs w:val="20"/>
        </w:rPr>
        <w:t></w:t>
      </w:r>
      <w:proofErr w:type="gramEnd"/>
      <w:r w:rsidR="000C4837" w:rsidRPr="00BA59F2">
        <w:rPr>
          <w:rFonts w:ascii="Times New Roman" w:hAnsi="Times New Roman" w:cs="Times New Roman"/>
          <w:b/>
          <w:sz w:val="24"/>
        </w:rPr>
        <w:t xml:space="preserve"> </w:t>
      </w:r>
      <w:r w:rsidRPr="00BA59F2">
        <w:rPr>
          <w:rFonts w:ascii="Times New Roman" w:hAnsi="Times New Roman" w:cs="Times New Roman"/>
          <w:b/>
          <w:sz w:val="24"/>
        </w:rPr>
        <w:t xml:space="preserve"> </w:t>
      </w:r>
      <w:r w:rsidR="000C4837" w:rsidRPr="00BA59F2">
        <w:rPr>
          <w:rFonts w:ascii="Times New Roman" w:hAnsi="Times New Roman" w:cs="Times New Roman"/>
          <w:b/>
          <w:sz w:val="24"/>
        </w:rPr>
        <w:t xml:space="preserve">OPERATIONAL EXCELLENCE </w:t>
      </w:r>
      <w:r w:rsidRPr="00BA59F2">
        <w:rPr>
          <w:rFonts w:ascii="Times New Roman" w:hAnsi="Times New Roman" w:cs="Times New Roman"/>
          <w:b/>
          <w:sz w:val="24"/>
        </w:rPr>
        <w:t xml:space="preserve"> </w:t>
      </w:r>
      <w:r w:rsidRPr="00BA59F2">
        <w:rPr>
          <w:rFonts w:ascii="Wingdings" w:eastAsia="Times New Roman" w:hAnsi="Wingdings" w:cs="Times New Roman"/>
          <w:iCs/>
          <w:szCs w:val="20"/>
        </w:rPr>
        <w:t></w:t>
      </w:r>
      <w:r w:rsidR="000C4837" w:rsidRPr="00BA59F2">
        <w:rPr>
          <w:rFonts w:ascii="Times New Roman" w:hAnsi="Times New Roman" w:cs="Times New Roman"/>
          <w:b/>
          <w:sz w:val="24"/>
        </w:rPr>
        <w:t xml:space="preserve"> </w:t>
      </w:r>
      <w:r w:rsidRPr="00BA59F2">
        <w:rPr>
          <w:rFonts w:ascii="Times New Roman" w:hAnsi="Times New Roman" w:cs="Times New Roman"/>
          <w:b/>
          <w:sz w:val="24"/>
        </w:rPr>
        <w:t xml:space="preserve"> </w:t>
      </w:r>
      <w:r w:rsidR="000C4837" w:rsidRPr="00BA59F2">
        <w:rPr>
          <w:rFonts w:ascii="Times New Roman" w:hAnsi="Times New Roman" w:cs="Times New Roman"/>
          <w:b/>
          <w:sz w:val="24"/>
        </w:rPr>
        <w:t>GLOBAL COMPL</w:t>
      </w:r>
      <w:r w:rsidRPr="00BA59F2">
        <w:rPr>
          <w:rFonts w:ascii="Times New Roman" w:hAnsi="Times New Roman" w:cs="Times New Roman"/>
          <w:b/>
          <w:sz w:val="24"/>
        </w:rPr>
        <w:t xml:space="preserve">IANCE  CONTINUOUS IMPROVEMENT  </w:t>
      </w:r>
      <w:r w:rsidRPr="00BA59F2">
        <w:rPr>
          <w:rFonts w:ascii="Wingdings" w:eastAsia="Times New Roman" w:hAnsi="Wingdings" w:cs="Times New Roman"/>
          <w:iCs/>
          <w:szCs w:val="20"/>
        </w:rPr>
        <w:t></w:t>
      </w:r>
      <w:r w:rsidR="000C4837" w:rsidRPr="00BA59F2">
        <w:rPr>
          <w:rFonts w:ascii="Times New Roman" w:hAnsi="Times New Roman" w:cs="Times New Roman"/>
          <w:b/>
          <w:sz w:val="24"/>
        </w:rPr>
        <w:t xml:space="preserve"> </w:t>
      </w:r>
      <w:r w:rsidRPr="00BA59F2">
        <w:rPr>
          <w:rFonts w:ascii="Times New Roman" w:hAnsi="Times New Roman" w:cs="Times New Roman"/>
          <w:b/>
          <w:sz w:val="24"/>
        </w:rPr>
        <w:t xml:space="preserve"> </w:t>
      </w:r>
      <w:r w:rsidR="000C4837" w:rsidRPr="00BA59F2">
        <w:rPr>
          <w:rFonts w:ascii="Times New Roman" w:hAnsi="Times New Roman" w:cs="Times New Roman"/>
          <w:b/>
          <w:sz w:val="24"/>
        </w:rPr>
        <w:t xml:space="preserve">LEAN </w:t>
      </w:r>
      <w:r w:rsidRPr="00BA59F2">
        <w:rPr>
          <w:rFonts w:ascii="Times New Roman" w:hAnsi="Times New Roman" w:cs="Times New Roman"/>
          <w:b/>
          <w:sz w:val="24"/>
        </w:rPr>
        <w:t>SIX SIGMA</w:t>
      </w:r>
    </w:p>
    <w:p w:rsidR="000C4837" w:rsidRPr="00BA59F2" w:rsidRDefault="000C4837" w:rsidP="000C4837">
      <w:pPr>
        <w:pBdr>
          <w:top w:val="single" w:sz="12" w:space="1" w:color="auto"/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</w:rPr>
      </w:pPr>
    </w:p>
    <w:p w:rsidR="000C4837" w:rsidRPr="00BA59F2" w:rsidRDefault="000C4837" w:rsidP="000C4837">
      <w:pPr>
        <w:spacing w:before="240" w:after="0" w:line="240" w:lineRule="auto"/>
        <w:rPr>
          <w:rFonts w:ascii="Times New Roman" w:hAnsi="Times New Roman" w:cs="Times New Roman"/>
          <w:sz w:val="24"/>
        </w:rPr>
      </w:pPr>
      <w:r w:rsidRPr="00BA59F2">
        <w:rPr>
          <w:rFonts w:ascii="Times New Roman" w:hAnsi="Times New Roman" w:cs="Times New Roman"/>
          <w:sz w:val="24"/>
        </w:rPr>
        <w:t>Experienced Director / Manager with verifiable year-after-year success achieving growth and market penetration objectives.  Extensive experience in organizational continuous improvement, reengineering processes using Lean Manufacturing and Six Sigma methodologies in a creative, culture-sensitive manner.  Highly successful in buildi</w:t>
      </w:r>
      <w:r w:rsidR="00C15332" w:rsidRPr="00BA59F2">
        <w:rPr>
          <w:rFonts w:ascii="Times New Roman" w:hAnsi="Times New Roman" w:cs="Times New Roman"/>
          <w:sz w:val="24"/>
        </w:rPr>
        <w:t>ng vendor and strategic partner</w:t>
      </w:r>
      <w:r w:rsidRPr="00BA59F2">
        <w:rPr>
          <w:rFonts w:ascii="Times New Roman" w:hAnsi="Times New Roman" w:cs="Times New Roman"/>
          <w:sz w:val="24"/>
        </w:rPr>
        <w:t>ships that drive cost reduction and margin inc</w:t>
      </w:r>
      <w:r w:rsidR="00C15332" w:rsidRPr="00BA59F2">
        <w:rPr>
          <w:rFonts w:ascii="Times New Roman" w:hAnsi="Times New Roman" w:cs="Times New Roman"/>
          <w:sz w:val="24"/>
        </w:rPr>
        <w:t>reases.  Led and motivated on-site and remote teams, the largest being 1,100 employees</w:t>
      </w:r>
      <w:r w:rsidR="00CF63BD">
        <w:rPr>
          <w:rFonts w:ascii="Times New Roman" w:hAnsi="Times New Roman" w:cs="Times New Roman"/>
          <w:sz w:val="24"/>
        </w:rPr>
        <w:t xml:space="preserve"> with 12 direct reports</w:t>
      </w:r>
      <w:r w:rsidR="00C15332" w:rsidRPr="00BA59F2">
        <w:rPr>
          <w:rFonts w:ascii="Times New Roman" w:hAnsi="Times New Roman" w:cs="Times New Roman"/>
          <w:sz w:val="24"/>
        </w:rPr>
        <w:t>.</w:t>
      </w:r>
      <w:r w:rsidRPr="00BA59F2">
        <w:rPr>
          <w:rFonts w:ascii="Times New Roman" w:hAnsi="Times New Roman" w:cs="Times New Roman"/>
          <w:sz w:val="24"/>
        </w:rPr>
        <w:t xml:space="preserve"> </w:t>
      </w:r>
      <w:r w:rsidR="00C15332" w:rsidRPr="00BA59F2">
        <w:rPr>
          <w:rFonts w:ascii="Times New Roman" w:hAnsi="Times New Roman" w:cs="Times New Roman"/>
          <w:sz w:val="24"/>
        </w:rPr>
        <w:t>M</w:t>
      </w:r>
      <w:r w:rsidRPr="00BA59F2">
        <w:rPr>
          <w:rFonts w:ascii="Times New Roman" w:hAnsi="Times New Roman" w:cs="Times New Roman"/>
          <w:sz w:val="24"/>
        </w:rPr>
        <w:t>anaged P&amp;L for North American division exceeding $500 million in annual revenue.  Conversant in Spanish. Available for travel and relocation.</w:t>
      </w:r>
    </w:p>
    <w:p w:rsidR="000C4837" w:rsidRPr="00BA59F2" w:rsidRDefault="000C4837" w:rsidP="000C4837">
      <w:pPr>
        <w:tabs>
          <w:tab w:val="left" w:pos="4320"/>
          <w:tab w:val="left" w:pos="7380"/>
        </w:tabs>
        <w:spacing w:before="100" w:beforeAutospacing="1" w:after="40" w:line="240" w:lineRule="auto"/>
        <w:jc w:val="center"/>
        <w:rPr>
          <w:rFonts w:ascii="Times New Roman" w:eastAsia="Times New Roman" w:hAnsi="Times New Roman" w:cs="Times New Roman"/>
          <w:iCs/>
          <w:szCs w:val="20"/>
        </w:rPr>
      </w:pPr>
      <w:r w:rsidRPr="00BA59F2">
        <w:rPr>
          <w:rFonts w:ascii="Times New Roman" w:eastAsia="Times New Roman" w:hAnsi="Times New Roman" w:cs="Times New Roman"/>
          <w:iCs/>
          <w:szCs w:val="20"/>
        </w:rPr>
        <w:t>P &amp; L Management / Budgeting</w:t>
      </w:r>
      <w:r w:rsidRPr="00BA59F2">
        <w:rPr>
          <w:rFonts w:ascii="Calibri" w:eastAsia="Times New Roman" w:hAnsi="Calibri" w:cs="Times New Roman"/>
          <w:iCs/>
          <w:sz w:val="24"/>
          <w:szCs w:val="20"/>
        </w:rPr>
        <w:t xml:space="preserve">  </w:t>
      </w:r>
      <w:r w:rsidRPr="00BA59F2">
        <w:rPr>
          <w:rFonts w:ascii="Wingdings" w:eastAsia="Times New Roman" w:hAnsi="Wingdings" w:cs="Times New Roman"/>
          <w:iCs/>
          <w:szCs w:val="20"/>
        </w:rPr>
        <w:t></w:t>
      </w:r>
      <w:r w:rsidRPr="00BA59F2">
        <w:rPr>
          <w:rFonts w:ascii="Calibri" w:eastAsia="Times New Roman" w:hAnsi="Calibri" w:cs="Times New Roman"/>
          <w:iCs/>
          <w:szCs w:val="20"/>
        </w:rPr>
        <w:t xml:space="preserve">  </w:t>
      </w:r>
      <w:r w:rsidRPr="00BA59F2">
        <w:rPr>
          <w:rFonts w:ascii="Times New Roman" w:eastAsia="Times New Roman" w:hAnsi="Times New Roman" w:cs="Times New Roman"/>
          <w:spacing w:val="5"/>
          <w:szCs w:val="20"/>
        </w:rPr>
        <w:t>Corporate Communication</w:t>
      </w:r>
      <w:r w:rsidRPr="00BA59F2">
        <w:rPr>
          <w:rFonts w:ascii="Trebuchet MS" w:eastAsia="Times New Roman" w:hAnsi="Trebuchet MS" w:cs="Arial"/>
          <w:spacing w:val="5"/>
          <w:szCs w:val="20"/>
        </w:rPr>
        <w:t xml:space="preserve"> </w:t>
      </w:r>
      <w:r w:rsidRPr="00BA59F2">
        <w:rPr>
          <w:rFonts w:ascii="Times New Roman" w:eastAsia="Times New Roman" w:hAnsi="Times New Roman" w:cs="Times New Roman"/>
          <w:spacing w:val="5"/>
          <w:szCs w:val="20"/>
        </w:rPr>
        <w:t xml:space="preserve">&amp; Messaging  </w:t>
      </w:r>
      <w:r w:rsidRPr="00BA59F2">
        <w:rPr>
          <w:rFonts w:ascii="Wingdings" w:eastAsia="Times New Roman" w:hAnsi="Wingdings" w:cs="Times New Roman"/>
          <w:spacing w:val="5"/>
          <w:sz w:val="23"/>
          <w:szCs w:val="20"/>
        </w:rPr>
        <w:t></w:t>
      </w:r>
      <w:r w:rsidRPr="00BA59F2">
        <w:rPr>
          <w:rFonts w:ascii="Times New Roman" w:eastAsia="Times New Roman" w:hAnsi="Times New Roman" w:cs="Times New Roman"/>
          <w:spacing w:val="5"/>
          <w:szCs w:val="20"/>
        </w:rPr>
        <w:t xml:space="preserve">  </w:t>
      </w:r>
      <w:r w:rsidRPr="00BA59F2">
        <w:rPr>
          <w:rFonts w:ascii="Times New Roman" w:eastAsia="Times New Roman" w:hAnsi="Times New Roman" w:cs="Times New Roman"/>
          <w:iCs/>
          <w:szCs w:val="20"/>
        </w:rPr>
        <w:t>Supply Chain Optimization</w:t>
      </w:r>
      <w:r w:rsidRPr="00BA59F2">
        <w:rPr>
          <w:rFonts w:ascii="Trebuchet MS" w:eastAsia="Times New Roman" w:hAnsi="Trebuchet MS" w:cs="Arial"/>
          <w:iCs/>
          <w:sz w:val="20"/>
          <w:szCs w:val="20"/>
        </w:rPr>
        <w:t xml:space="preserve">               </w:t>
      </w:r>
      <w:r w:rsidRPr="00BA59F2">
        <w:rPr>
          <w:rFonts w:ascii="Times New Roman" w:eastAsia="Times New Roman" w:hAnsi="Times New Roman" w:cs="Times New Roman"/>
          <w:iCs/>
          <w:szCs w:val="20"/>
        </w:rPr>
        <w:t xml:space="preserve">Staff Development &amp; Leadership  </w:t>
      </w:r>
      <w:r w:rsidRPr="00BA59F2">
        <w:rPr>
          <w:rFonts w:ascii="Wingdings" w:eastAsia="Times New Roman" w:hAnsi="Wingdings" w:cs="Times New Roman"/>
          <w:iCs/>
          <w:szCs w:val="20"/>
        </w:rPr>
        <w:t></w:t>
      </w:r>
      <w:r w:rsidR="0086141C" w:rsidRPr="00BA59F2">
        <w:rPr>
          <w:rFonts w:ascii="Calibri" w:eastAsia="Times New Roman" w:hAnsi="Calibri" w:cs="Times New Roman"/>
          <w:iCs/>
          <w:szCs w:val="20"/>
        </w:rPr>
        <w:t xml:space="preserve">  </w:t>
      </w:r>
      <w:r w:rsidRPr="00BA59F2">
        <w:rPr>
          <w:rFonts w:ascii="Times New Roman" w:eastAsia="Times New Roman" w:hAnsi="Times New Roman" w:cs="Times New Roman"/>
          <w:spacing w:val="5"/>
          <w:szCs w:val="20"/>
        </w:rPr>
        <w:t>Operations Reengineering</w:t>
      </w:r>
      <w:r w:rsidR="0086141C" w:rsidRPr="00BA59F2">
        <w:rPr>
          <w:rFonts w:ascii="Calibri" w:eastAsia="Times New Roman" w:hAnsi="Calibri" w:cs="Times New Roman"/>
          <w:spacing w:val="5"/>
          <w:sz w:val="24"/>
          <w:szCs w:val="20"/>
        </w:rPr>
        <w:t xml:space="preserve">  </w:t>
      </w:r>
      <w:r w:rsidR="0086141C" w:rsidRPr="00BA59F2">
        <w:rPr>
          <w:rFonts w:ascii="Wingdings" w:eastAsia="Times New Roman" w:hAnsi="Wingdings" w:cs="Times New Roman"/>
          <w:spacing w:val="5"/>
          <w:sz w:val="23"/>
          <w:szCs w:val="20"/>
        </w:rPr>
        <w:t></w:t>
      </w:r>
      <w:r w:rsidR="0086141C" w:rsidRPr="00BA59F2">
        <w:rPr>
          <w:rFonts w:ascii="Calibri" w:eastAsia="Times New Roman" w:hAnsi="Calibri" w:cs="Times New Roman"/>
          <w:spacing w:val="5"/>
          <w:sz w:val="24"/>
          <w:szCs w:val="20"/>
        </w:rPr>
        <w:t xml:space="preserve"> </w:t>
      </w:r>
      <w:r w:rsidRPr="00BA59F2">
        <w:rPr>
          <w:rFonts w:ascii="Calibri" w:eastAsia="Times New Roman" w:hAnsi="Calibri" w:cs="Times New Roman"/>
          <w:spacing w:val="5"/>
          <w:sz w:val="24"/>
          <w:szCs w:val="20"/>
        </w:rPr>
        <w:t xml:space="preserve"> </w:t>
      </w:r>
      <w:r w:rsidRPr="00BA59F2">
        <w:rPr>
          <w:rFonts w:ascii="Times New Roman" w:eastAsia="Times New Roman" w:hAnsi="Times New Roman" w:cs="Times New Roman"/>
          <w:spacing w:val="5"/>
          <w:szCs w:val="20"/>
        </w:rPr>
        <w:t xml:space="preserve">Performance Improvement  </w:t>
      </w:r>
      <w:r w:rsidR="0086141C" w:rsidRPr="00BA59F2">
        <w:rPr>
          <w:rFonts w:ascii="Wingdings" w:eastAsia="Times New Roman" w:hAnsi="Wingdings" w:cs="Times New Roman"/>
          <w:iCs/>
          <w:szCs w:val="20"/>
        </w:rPr>
        <w:t></w:t>
      </w:r>
      <w:r w:rsidRPr="00BA59F2">
        <w:rPr>
          <w:rFonts w:ascii="Calibri" w:eastAsia="Times New Roman" w:hAnsi="Calibri" w:cs="Times New Roman"/>
          <w:iCs/>
          <w:szCs w:val="20"/>
        </w:rPr>
        <w:t xml:space="preserve">  </w:t>
      </w:r>
      <w:r w:rsidRPr="00BA59F2">
        <w:rPr>
          <w:rFonts w:ascii="Times New Roman" w:eastAsia="Times New Roman" w:hAnsi="Times New Roman" w:cs="Times New Roman"/>
          <w:iCs/>
          <w:szCs w:val="20"/>
        </w:rPr>
        <w:t xml:space="preserve">International Business  </w:t>
      </w:r>
      <w:r w:rsidRPr="00BA59F2">
        <w:rPr>
          <w:rFonts w:ascii="Wingdings" w:eastAsia="Times New Roman" w:hAnsi="Wingdings" w:cs="Times New Roman"/>
          <w:iCs/>
          <w:szCs w:val="20"/>
        </w:rPr>
        <w:t></w:t>
      </w:r>
      <w:r w:rsidRPr="00BA59F2">
        <w:rPr>
          <w:rFonts w:ascii="Calibri" w:eastAsia="Times New Roman" w:hAnsi="Calibri" w:cs="Times New Roman"/>
          <w:iCs/>
          <w:szCs w:val="20"/>
        </w:rPr>
        <w:t xml:space="preserve">  </w:t>
      </w:r>
      <w:r w:rsidRPr="00BA59F2">
        <w:rPr>
          <w:rFonts w:ascii="Times New Roman" w:eastAsia="Times New Roman" w:hAnsi="Times New Roman" w:cs="Times New Roman"/>
          <w:iCs/>
          <w:szCs w:val="20"/>
        </w:rPr>
        <w:t>Strategic Planning &amp; Goal Deployment</w:t>
      </w:r>
    </w:p>
    <w:p w:rsidR="000C4837" w:rsidRPr="00BA59F2" w:rsidRDefault="000C4837" w:rsidP="000C4837">
      <w:pPr>
        <w:spacing w:before="240" w:after="0" w:line="240" w:lineRule="auto"/>
        <w:jc w:val="center"/>
        <w:rPr>
          <w:rFonts w:ascii="Times New Roman" w:hAnsi="Times New Roman" w:cs="Times New Roman"/>
          <w:b/>
        </w:rPr>
      </w:pPr>
      <w:r w:rsidRPr="00BA59F2">
        <w:rPr>
          <w:rFonts w:ascii="Times New Roman" w:hAnsi="Times New Roman" w:cs="Times New Roman"/>
          <w:b/>
          <w:sz w:val="28"/>
        </w:rPr>
        <w:t>P</w:t>
      </w:r>
      <w:r w:rsidRPr="00BA59F2">
        <w:rPr>
          <w:rFonts w:ascii="Times New Roman" w:hAnsi="Times New Roman" w:cs="Times New Roman"/>
          <w:b/>
        </w:rPr>
        <w:t>ROFESSIONAL</w:t>
      </w:r>
      <w:r w:rsidRPr="00BA59F2">
        <w:rPr>
          <w:rFonts w:ascii="Times New Roman" w:hAnsi="Times New Roman" w:cs="Times New Roman"/>
          <w:b/>
          <w:sz w:val="24"/>
        </w:rPr>
        <w:t xml:space="preserve"> </w:t>
      </w:r>
      <w:r w:rsidRPr="00BA59F2">
        <w:rPr>
          <w:rFonts w:ascii="Times New Roman" w:hAnsi="Times New Roman" w:cs="Times New Roman"/>
          <w:b/>
          <w:sz w:val="28"/>
        </w:rPr>
        <w:t>E</w:t>
      </w:r>
      <w:r w:rsidRPr="00BA59F2">
        <w:rPr>
          <w:rFonts w:ascii="Times New Roman" w:hAnsi="Times New Roman" w:cs="Times New Roman"/>
          <w:b/>
        </w:rPr>
        <w:t>XPERIENCE</w:t>
      </w:r>
    </w:p>
    <w:p w:rsidR="000C4837" w:rsidRPr="00BA59F2" w:rsidRDefault="000C4837" w:rsidP="000C4837">
      <w:pPr>
        <w:spacing w:before="240" w:after="0" w:line="240" w:lineRule="auto"/>
        <w:rPr>
          <w:rFonts w:ascii="Times New Roman" w:hAnsi="Times New Roman" w:cs="Times New Roman"/>
        </w:rPr>
      </w:pPr>
      <w:r w:rsidRPr="00BA59F2">
        <w:rPr>
          <w:rFonts w:ascii="Times New Roman" w:hAnsi="Times New Roman" w:cs="Times New Roman"/>
          <w:b/>
        </w:rPr>
        <w:t xml:space="preserve">CONTINUOUS IMPROVEMENT DIRECTOR, Parametric Solutions, Inc., (Florida)  </w:t>
      </w:r>
      <w:r w:rsidRPr="00BA59F2">
        <w:rPr>
          <w:rFonts w:ascii="Times New Roman" w:hAnsi="Times New Roman" w:cs="Times New Roman"/>
        </w:rPr>
        <w:t xml:space="preserve">       </w:t>
      </w:r>
      <w:r w:rsidRPr="00BA59F2">
        <w:rPr>
          <w:rFonts w:ascii="Times New Roman" w:hAnsi="Times New Roman" w:cs="Times New Roman"/>
          <w:b/>
        </w:rPr>
        <w:t>2017 – Present</w:t>
      </w:r>
    </w:p>
    <w:p w:rsidR="000C4837" w:rsidRPr="00BA59F2" w:rsidRDefault="00201AA1" w:rsidP="000C4837">
      <w:pPr>
        <w:spacing w:after="120" w:line="240" w:lineRule="auto"/>
        <w:rPr>
          <w:rFonts w:ascii="Times New Roman" w:hAnsi="Times New Roman" w:cs="Times New Roman"/>
          <w:i/>
        </w:rPr>
      </w:pPr>
      <w:r w:rsidRPr="00BA59F2"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799F" wp14:editId="04758BC0">
                <wp:simplePos x="0" y="0"/>
                <wp:positionH relativeFrom="column">
                  <wp:posOffset>1283546</wp:posOffset>
                </wp:positionH>
                <wp:positionV relativeFrom="paragraph">
                  <wp:posOffset>225002</wp:posOffset>
                </wp:positionV>
                <wp:extent cx="0" cy="1557866"/>
                <wp:effectExtent l="0" t="0" r="19050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57866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D5F37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05pt,17.7pt" to="101.05pt,1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" strokecolor="windowText" strokeweight="1.5pt">
                <v:stroke joinstyle="miter"/>
              </v:line>
            </w:pict>
          </mc:Fallback>
        </mc:AlternateContent>
      </w:r>
      <w:r w:rsidR="000C4837" w:rsidRPr="00BA59F2">
        <w:rPr>
          <w:rFonts w:ascii="Times New Roman" w:hAnsi="Times New Roman" w:cs="Times New Roman"/>
          <w:i/>
        </w:rPr>
        <w:t xml:space="preserve">(Contract Project)  Aerospace Engineering &amp; Assembly Operations – </w:t>
      </w:r>
      <w:r w:rsidR="004930A4">
        <w:rPr>
          <w:rFonts w:ascii="Times New Roman" w:hAnsi="Times New Roman" w:cs="Times New Roman"/>
          <w:i/>
        </w:rPr>
        <w:t>Pratt &amp; Whitney Outsourcing ($1</w:t>
      </w:r>
      <w:r w:rsidR="000C4837" w:rsidRPr="00BA59F2">
        <w:rPr>
          <w:rFonts w:ascii="Times New Roman" w:hAnsi="Times New Roman" w:cs="Times New Roman"/>
          <w:i/>
        </w:rPr>
        <w:t>50M)</w:t>
      </w:r>
    </w:p>
    <w:p w:rsidR="000C4837" w:rsidRPr="00BA59F2" w:rsidRDefault="000C7865" w:rsidP="000C4837">
      <w:pPr>
        <w:widowControl w:val="0"/>
        <w:numPr>
          <w:ilvl w:val="0"/>
          <w:numId w:val="1"/>
        </w:numPr>
        <w:spacing w:before="100" w:line="240" w:lineRule="auto"/>
        <w:ind w:left="2520"/>
        <w:contextualSpacing/>
        <w:rPr>
          <w:rFonts w:ascii="Times New Roman" w:hAnsi="Times New Roman" w:cs="Times New Roman"/>
        </w:rPr>
      </w:pPr>
      <w:r w:rsidRPr="00BA59F2"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716FF" wp14:editId="51FA1B70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1252855" cy="13544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55" cy="1354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C4837" w:rsidRDefault="00F23638" w:rsidP="000C483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Cross-functional Team Leadership</w:t>
                            </w:r>
                          </w:p>
                          <w:p w:rsidR="000C4837" w:rsidRDefault="000C4837" w:rsidP="000C483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New Process Implementation</w:t>
                            </w:r>
                          </w:p>
                          <w:p w:rsidR="000C4837" w:rsidRPr="007F5586" w:rsidRDefault="000C4837" w:rsidP="000C483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Certification      &amp; Compliance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B716F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3.6pt;width:98.65pt;height:106.6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" filled="f" stroked="f" strokeweight=".5pt">
                <v:textbox>
                  <w:txbxContent>
                    <w:p w:rsidR="000C4837" w:rsidRDefault="00F23638" w:rsidP="000C4837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Cross-functional Team Leadership</w:t>
                      </w:r>
                    </w:p>
                    <w:p w:rsidR="000C4837" w:rsidRDefault="000C4837" w:rsidP="000C4837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New Process Implementation</w:t>
                      </w:r>
                    </w:p>
                    <w:p w:rsidR="000C4837" w:rsidRPr="007F5586" w:rsidRDefault="000C4837" w:rsidP="000C4837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Certification      &amp; Compliance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4837" w:rsidRPr="00BA59F2">
        <w:rPr>
          <w:rFonts w:ascii="Times New Roman" w:hAnsi="Times New Roman" w:cs="Times New Roman"/>
        </w:rPr>
        <w:t xml:space="preserve">Recruited by </w:t>
      </w:r>
      <w:r w:rsidR="00201AA1" w:rsidRPr="00BA59F2">
        <w:rPr>
          <w:rFonts w:ascii="Times New Roman" w:hAnsi="Times New Roman" w:cs="Times New Roman"/>
        </w:rPr>
        <w:t>Board of Directors</w:t>
      </w:r>
      <w:r w:rsidR="000C4837" w:rsidRPr="00BA59F2">
        <w:rPr>
          <w:rFonts w:ascii="Times New Roman" w:hAnsi="Times New Roman" w:cs="Times New Roman"/>
        </w:rPr>
        <w:t xml:space="preserve"> to manage Pratt &amp; Whitney</w:t>
      </w:r>
      <w:r w:rsidR="00F23638">
        <w:rPr>
          <w:rFonts w:ascii="Times New Roman" w:hAnsi="Times New Roman" w:cs="Times New Roman"/>
        </w:rPr>
        <w:t xml:space="preserve"> (P&amp;W)</w:t>
      </w:r>
      <w:r w:rsidR="000C4837" w:rsidRPr="00BA59F2">
        <w:rPr>
          <w:rFonts w:ascii="Times New Roman" w:hAnsi="Times New Roman" w:cs="Times New Roman"/>
        </w:rPr>
        <w:t xml:space="preserve"> process excellence initiatives for Engineering</w:t>
      </w:r>
      <w:r w:rsidR="00FD0B0D">
        <w:rPr>
          <w:rFonts w:ascii="Times New Roman" w:hAnsi="Times New Roman" w:cs="Times New Roman"/>
        </w:rPr>
        <w:t>, Sales</w:t>
      </w:r>
      <w:r w:rsidR="000C4837" w:rsidRPr="00BA59F2">
        <w:rPr>
          <w:rFonts w:ascii="Times New Roman" w:hAnsi="Times New Roman" w:cs="Times New Roman"/>
        </w:rPr>
        <w:t xml:space="preserve"> and Operations</w:t>
      </w:r>
      <w:r w:rsidR="00FD0B0D">
        <w:rPr>
          <w:rFonts w:ascii="Times New Roman" w:hAnsi="Times New Roman" w:cs="Times New Roman"/>
        </w:rPr>
        <w:t xml:space="preserve"> organizations</w:t>
      </w:r>
      <w:r w:rsidR="000C4837" w:rsidRPr="00BA59F2">
        <w:rPr>
          <w:rFonts w:ascii="Times New Roman" w:hAnsi="Times New Roman" w:cs="Times New Roman"/>
        </w:rPr>
        <w:t xml:space="preserve">, using Kaizen, 6S and QCPC system reformation. </w:t>
      </w:r>
    </w:p>
    <w:p w:rsidR="00201AA1" w:rsidRPr="00BA59F2" w:rsidRDefault="000C4837" w:rsidP="000C4837">
      <w:pPr>
        <w:widowControl w:val="0"/>
        <w:numPr>
          <w:ilvl w:val="0"/>
          <w:numId w:val="1"/>
        </w:numPr>
        <w:spacing w:before="100" w:line="240" w:lineRule="auto"/>
        <w:ind w:left="2520"/>
        <w:contextualSpacing/>
        <w:rPr>
          <w:rFonts w:ascii="Times New Roman" w:hAnsi="Times New Roman" w:cs="Times New Roman"/>
        </w:rPr>
      </w:pPr>
      <w:r w:rsidRPr="00BA59F2">
        <w:rPr>
          <w:rFonts w:ascii="Times New Roman" w:hAnsi="Times New Roman" w:cs="Times New Roman"/>
        </w:rPr>
        <w:t>Provide supervision to ACE Council and Program</w:t>
      </w:r>
      <w:r w:rsidR="00F23638">
        <w:rPr>
          <w:rFonts w:ascii="Times New Roman" w:hAnsi="Times New Roman" w:cs="Times New Roman"/>
        </w:rPr>
        <w:t>/Project</w:t>
      </w:r>
      <w:r w:rsidRPr="00BA59F2">
        <w:rPr>
          <w:rFonts w:ascii="Times New Roman" w:hAnsi="Times New Roman" w:cs="Times New Roman"/>
        </w:rPr>
        <w:t xml:space="preserve"> Managers while leading the effort to attain AC</w:t>
      </w:r>
      <w:r w:rsidR="00201AA1" w:rsidRPr="00BA59F2">
        <w:rPr>
          <w:rFonts w:ascii="Times New Roman" w:hAnsi="Times New Roman" w:cs="Times New Roman"/>
        </w:rPr>
        <w:t>E Gold and Supplier Gold status</w:t>
      </w:r>
      <w:r w:rsidR="00F23638">
        <w:rPr>
          <w:rFonts w:ascii="Times New Roman" w:hAnsi="Times New Roman" w:cs="Times New Roman"/>
        </w:rPr>
        <w:t xml:space="preserve"> with P&amp;W</w:t>
      </w:r>
      <w:r w:rsidR="00201AA1" w:rsidRPr="00BA59F2">
        <w:rPr>
          <w:rFonts w:ascii="Times New Roman" w:hAnsi="Times New Roman" w:cs="Times New Roman"/>
        </w:rPr>
        <w:t xml:space="preserve">. </w:t>
      </w:r>
    </w:p>
    <w:p w:rsidR="000C4837" w:rsidRPr="00BA59F2" w:rsidRDefault="00201AA1" w:rsidP="000C4837">
      <w:pPr>
        <w:widowControl w:val="0"/>
        <w:numPr>
          <w:ilvl w:val="0"/>
          <w:numId w:val="1"/>
        </w:numPr>
        <w:spacing w:before="100" w:line="240" w:lineRule="auto"/>
        <w:ind w:left="2520"/>
        <w:contextualSpacing/>
        <w:rPr>
          <w:rFonts w:ascii="Times New Roman" w:hAnsi="Times New Roman" w:cs="Times New Roman"/>
        </w:rPr>
      </w:pPr>
      <w:r w:rsidRPr="00BA59F2">
        <w:rPr>
          <w:rFonts w:ascii="Times New Roman" w:hAnsi="Times New Roman" w:cs="Times New Roman"/>
        </w:rPr>
        <w:t>Drive</w:t>
      </w:r>
      <w:r w:rsidR="000C4837" w:rsidRPr="00BA59F2">
        <w:rPr>
          <w:rFonts w:ascii="Times New Roman" w:hAnsi="Times New Roman" w:cs="Times New Roman"/>
        </w:rPr>
        <w:t xml:space="preserve"> organizational and culture change</w:t>
      </w:r>
      <w:r w:rsidRPr="00BA59F2">
        <w:rPr>
          <w:rFonts w:ascii="Times New Roman" w:hAnsi="Times New Roman" w:cs="Times New Roman"/>
        </w:rPr>
        <w:t xml:space="preserve"> with the creation of a corporate wellness </w:t>
      </w:r>
      <w:r w:rsidR="00F23638">
        <w:rPr>
          <w:rFonts w:ascii="Times New Roman" w:hAnsi="Times New Roman" w:cs="Times New Roman"/>
        </w:rPr>
        <w:t xml:space="preserve">&amp; employee engagement </w:t>
      </w:r>
      <w:r w:rsidRPr="00BA59F2">
        <w:rPr>
          <w:rFonts w:ascii="Times New Roman" w:hAnsi="Times New Roman" w:cs="Times New Roman"/>
        </w:rPr>
        <w:t>program</w:t>
      </w:r>
      <w:r w:rsidR="000C4837" w:rsidRPr="00BA59F2">
        <w:rPr>
          <w:rFonts w:ascii="Times New Roman" w:hAnsi="Times New Roman" w:cs="Times New Roman"/>
        </w:rPr>
        <w:t>.</w:t>
      </w:r>
    </w:p>
    <w:p w:rsidR="000C4837" w:rsidRPr="00BA59F2" w:rsidRDefault="000C4837" w:rsidP="000C4837">
      <w:pPr>
        <w:widowControl w:val="0"/>
        <w:numPr>
          <w:ilvl w:val="0"/>
          <w:numId w:val="1"/>
        </w:numPr>
        <w:spacing w:before="100" w:line="240" w:lineRule="auto"/>
        <w:ind w:left="25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A59F2">
        <w:rPr>
          <w:rFonts w:ascii="Times New Roman" w:hAnsi="Times New Roman" w:cs="Times New Roman"/>
        </w:rPr>
        <w:t>Identify and implement all requirements to achieve AS9100 certification in Q2 201</w:t>
      </w:r>
      <w:r w:rsidR="006F1E2A">
        <w:rPr>
          <w:rFonts w:ascii="Times New Roman" w:hAnsi="Times New Roman" w:cs="Times New Roman"/>
        </w:rPr>
        <w:t xml:space="preserve">7 by performing gap analyses, internal audits, and implementing </w:t>
      </w:r>
      <w:r w:rsidRPr="00BA59F2">
        <w:rPr>
          <w:rFonts w:ascii="Times New Roman" w:hAnsi="Times New Roman" w:cs="Times New Roman"/>
        </w:rPr>
        <w:t xml:space="preserve">key </w:t>
      </w:r>
      <w:r w:rsidR="00FD0B0D">
        <w:rPr>
          <w:rFonts w:ascii="Times New Roman" w:hAnsi="Times New Roman" w:cs="Times New Roman"/>
        </w:rPr>
        <w:t>policies</w:t>
      </w:r>
      <w:r w:rsidRPr="00BA59F2">
        <w:rPr>
          <w:rFonts w:ascii="Times New Roman" w:hAnsi="Times New Roman" w:cs="Times New Roman"/>
        </w:rPr>
        <w:t>.</w:t>
      </w:r>
    </w:p>
    <w:p w:rsidR="000C4837" w:rsidRPr="00BA59F2" w:rsidRDefault="000C4837" w:rsidP="000C4837">
      <w:pPr>
        <w:spacing w:after="120" w:line="240" w:lineRule="auto"/>
        <w:rPr>
          <w:rFonts w:ascii="Times New Roman" w:hAnsi="Times New Roman" w:cs="Times New Roman"/>
        </w:rPr>
      </w:pPr>
    </w:p>
    <w:p w:rsidR="000C4837" w:rsidRPr="00BA59F2" w:rsidRDefault="000C4837" w:rsidP="000C4837">
      <w:pPr>
        <w:spacing w:after="0" w:line="240" w:lineRule="auto"/>
        <w:rPr>
          <w:rFonts w:ascii="Times New Roman" w:hAnsi="Times New Roman" w:cs="Times New Roman"/>
        </w:rPr>
      </w:pPr>
      <w:r w:rsidRPr="00BA59F2">
        <w:rPr>
          <w:rFonts w:ascii="Times New Roman" w:hAnsi="Times New Roman" w:cs="Times New Roman"/>
          <w:b/>
        </w:rPr>
        <w:t xml:space="preserve">DIRECTOR OF STRATEGIC QUALITY, Pipeline Packaging, (Ohio)  </w:t>
      </w:r>
      <w:r w:rsidRPr="00BA59F2">
        <w:rPr>
          <w:rFonts w:ascii="Times New Roman" w:hAnsi="Times New Roman" w:cs="Times New Roman"/>
        </w:rPr>
        <w:t xml:space="preserve">                                      </w:t>
      </w:r>
      <w:r w:rsidRPr="00BA59F2">
        <w:rPr>
          <w:rFonts w:ascii="Times New Roman" w:hAnsi="Times New Roman" w:cs="Times New Roman"/>
          <w:b/>
        </w:rPr>
        <w:t>2013 – 2016</w:t>
      </w:r>
    </w:p>
    <w:p w:rsidR="000C4837" w:rsidRPr="00BA59F2" w:rsidRDefault="006F1E2A" w:rsidP="000C4837">
      <w:pPr>
        <w:spacing w:after="120" w:line="240" w:lineRule="auto"/>
        <w:rPr>
          <w:rFonts w:ascii="Times New Roman" w:hAnsi="Times New Roman" w:cs="Times New Roman"/>
          <w:i/>
        </w:rPr>
      </w:pPr>
      <w:r w:rsidRPr="00BA59F2"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F0711" wp14:editId="203ED822">
                <wp:simplePos x="0" y="0"/>
                <wp:positionH relativeFrom="margin">
                  <wp:posOffset>-182880</wp:posOffset>
                </wp:positionH>
                <wp:positionV relativeFrom="paragraph">
                  <wp:posOffset>243840</wp:posOffset>
                </wp:positionV>
                <wp:extent cx="1438275" cy="152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C4837" w:rsidRDefault="000C4837" w:rsidP="000C483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Mergers &amp; Acquisitions</w:t>
                            </w:r>
                          </w:p>
                          <w:p w:rsidR="000C4837" w:rsidRDefault="00235B0C" w:rsidP="000C483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Organizational</w:t>
                            </w:r>
                            <w:r w:rsidR="000C483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Vision Planning</w:t>
                            </w:r>
                          </w:p>
                          <w:p w:rsidR="000C4837" w:rsidRPr="007F5586" w:rsidRDefault="00235B0C" w:rsidP="00235B0C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Negotiation &amp; Influence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F071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14.4pt;margin-top:19.2pt;width:113.25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" filled="f" stroked="f" strokeweight=".5pt">
                <v:textbox>
                  <w:txbxContent>
                    <w:p w:rsidR="000C4837" w:rsidRDefault="000C4837" w:rsidP="000C4837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Mergers &amp; Acquisitions</w:t>
                      </w:r>
                    </w:p>
                    <w:p w:rsidR="000C4837" w:rsidRDefault="00235B0C" w:rsidP="000C4837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Organizational</w:t>
                      </w:r>
                      <w:r w:rsidR="000C483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Vision Planning</w:t>
                      </w:r>
                    </w:p>
                    <w:p w:rsidR="000C4837" w:rsidRPr="007F5586" w:rsidRDefault="00235B0C" w:rsidP="00235B0C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Negotiation &amp; Influence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4837" w:rsidRPr="00BA59F2">
        <w:rPr>
          <w:rFonts w:ascii="Times New Roman" w:hAnsi="Times New Roman" w:cs="Times New Roman"/>
          <w:i/>
        </w:rPr>
        <w:t>Manufacturing &amp; Distribution of Industrial Stee</w:t>
      </w:r>
      <w:r w:rsidR="006957FF">
        <w:rPr>
          <w:rFonts w:ascii="Times New Roman" w:hAnsi="Times New Roman" w:cs="Times New Roman"/>
          <w:i/>
        </w:rPr>
        <w:t>l, Plastic &amp; Glass containers (7</w:t>
      </w:r>
      <w:r w:rsidR="000C4837" w:rsidRPr="00BA59F2">
        <w:rPr>
          <w:rFonts w:ascii="Times New Roman" w:hAnsi="Times New Roman" w:cs="Times New Roman"/>
          <w:i/>
        </w:rPr>
        <w:t xml:space="preserve"> acquisitions, $350M)</w:t>
      </w:r>
    </w:p>
    <w:p w:rsidR="000C4837" w:rsidRPr="00BA59F2" w:rsidRDefault="000C4837" w:rsidP="000C4837">
      <w:pPr>
        <w:widowControl w:val="0"/>
        <w:numPr>
          <w:ilvl w:val="0"/>
          <w:numId w:val="2"/>
        </w:numPr>
        <w:spacing w:after="0" w:line="240" w:lineRule="auto"/>
        <w:ind w:left="2520"/>
        <w:contextualSpacing/>
        <w:rPr>
          <w:rFonts w:ascii="Times New Roman" w:hAnsi="Times New Roman" w:cs="Times New Roman"/>
        </w:rPr>
      </w:pPr>
      <w:r w:rsidRPr="00BA59F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64717" wp14:editId="7411F80F">
                <wp:simplePos x="0" y="0"/>
                <wp:positionH relativeFrom="column">
                  <wp:posOffset>1282277</wp:posOffset>
                </wp:positionH>
                <wp:positionV relativeFrom="paragraph">
                  <wp:posOffset>23495</wp:posOffset>
                </wp:positionV>
                <wp:extent cx="0" cy="14478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5D41C" id="Straight Connector 1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.85pt" to="100.95pt,1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" strokecolor="windowText" strokeweight="1.5pt">
                <v:stroke joinstyle="miter"/>
              </v:line>
            </w:pict>
          </mc:Fallback>
        </mc:AlternateContent>
      </w:r>
      <w:r w:rsidRPr="00BA59F2">
        <w:rPr>
          <w:rFonts w:ascii="Times New Roman" w:hAnsi="Times New Roman" w:cs="Times New Roman"/>
        </w:rPr>
        <w:t xml:space="preserve">Partnered with company President to develop and execute long-term growth strategies, </w:t>
      </w:r>
      <w:r w:rsidR="006F2278">
        <w:rPr>
          <w:rFonts w:ascii="Times New Roman" w:hAnsi="Times New Roman" w:cs="Times New Roman"/>
        </w:rPr>
        <w:t xml:space="preserve">including succession planning and transition </w:t>
      </w:r>
      <w:r w:rsidRPr="00BA59F2">
        <w:rPr>
          <w:rFonts w:ascii="Times New Roman" w:hAnsi="Times New Roman" w:cs="Times New Roman"/>
        </w:rPr>
        <w:t>to a new leadership team.</w:t>
      </w:r>
    </w:p>
    <w:p w:rsidR="000C4837" w:rsidRPr="00BA59F2" w:rsidRDefault="00A82913" w:rsidP="000C4837">
      <w:pPr>
        <w:widowControl w:val="0"/>
        <w:numPr>
          <w:ilvl w:val="0"/>
          <w:numId w:val="2"/>
        </w:numPr>
        <w:spacing w:after="0" w:line="240" w:lineRule="auto"/>
        <w:ind w:left="2520"/>
        <w:contextualSpacing/>
        <w:rPr>
          <w:rFonts w:ascii="Times New Roman" w:hAnsi="Times New Roman" w:cs="Times New Roman"/>
        </w:rPr>
      </w:pPr>
      <w:r w:rsidRPr="00BA59F2">
        <w:rPr>
          <w:rFonts w:ascii="Times New Roman" w:hAnsi="Times New Roman" w:cs="Times New Roman"/>
        </w:rPr>
        <w:t>Led $3</w:t>
      </w:r>
      <w:r w:rsidR="000C4837" w:rsidRPr="00BA59F2">
        <w:rPr>
          <w:rFonts w:ascii="Times New Roman" w:hAnsi="Times New Roman" w:cs="Times New Roman"/>
        </w:rPr>
        <w:t xml:space="preserve">50M distribution operation to streamline corporate systems as a result of </w:t>
      </w:r>
      <w:r w:rsidR="006957FF">
        <w:rPr>
          <w:rFonts w:ascii="Times New Roman" w:hAnsi="Times New Roman" w:cs="Times New Roman"/>
        </w:rPr>
        <w:t>market expansion through 7</w:t>
      </w:r>
      <w:r w:rsidR="000C4837" w:rsidRPr="00BA59F2">
        <w:rPr>
          <w:rFonts w:ascii="Times New Roman" w:hAnsi="Times New Roman" w:cs="Times New Roman"/>
        </w:rPr>
        <w:t xml:space="preserve"> acquisitions</w:t>
      </w:r>
      <w:r w:rsidR="00186FA2">
        <w:rPr>
          <w:rFonts w:ascii="Times New Roman" w:hAnsi="Times New Roman" w:cs="Times New Roman"/>
        </w:rPr>
        <w:t xml:space="preserve"> with full profit &amp; loss responsibility</w:t>
      </w:r>
      <w:r w:rsidR="000C4837" w:rsidRPr="00BA59F2">
        <w:rPr>
          <w:rFonts w:ascii="Times New Roman" w:hAnsi="Times New Roman" w:cs="Times New Roman"/>
        </w:rPr>
        <w:t>.</w:t>
      </w:r>
    </w:p>
    <w:p w:rsidR="000C4837" w:rsidRPr="00BA59F2" w:rsidRDefault="00A82913" w:rsidP="000C4837">
      <w:pPr>
        <w:widowControl w:val="0"/>
        <w:numPr>
          <w:ilvl w:val="0"/>
          <w:numId w:val="2"/>
        </w:numPr>
        <w:spacing w:after="0" w:line="240" w:lineRule="auto"/>
        <w:ind w:left="2520"/>
        <w:contextualSpacing/>
        <w:rPr>
          <w:rFonts w:ascii="Times New Roman" w:hAnsi="Times New Roman" w:cs="Times New Roman"/>
        </w:rPr>
      </w:pPr>
      <w:r w:rsidRPr="00BA59F2">
        <w:rPr>
          <w:rFonts w:ascii="Times New Roman" w:hAnsi="Times New Roman" w:cs="Times New Roman"/>
        </w:rPr>
        <w:t>Plotted</w:t>
      </w:r>
      <w:r w:rsidR="000C4837" w:rsidRPr="00BA59F2">
        <w:rPr>
          <w:rFonts w:ascii="Times New Roman" w:hAnsi="Times New Roman" w:cs="Times New Roman"/>
        </w:rPr>
        <w:t xml:space="preserve"> </w:t>
      </w:r>
      <w:r w:rsidRPr="00BA59F2">
        <w:rPr>
          <w:rFonts w:ascii="Times New Roman" w:hAnsi="Times New Roman" w:cs="Times New Roman"/>
        </w:rPr>
        <w:t>market penetration opportunities</w:t>
      </w:r>
      <w:r w:rsidR="000C4837" w:rsidRPr="00BA59F2">
        <w:rPr>
          <w:rFonts w:ascii="Times New Roman" w:hAnsi="Times New Roman" w:cs="Times New Roman"/>
        </w:rPr>
        <w:t xml:space="preserve"> based on SWOT </w:t>
      </w:r>
      <w:r w:rsidRPr="00BA59F2">
        <w:rPr>
          <w:rFonts w:ascii="Times New Roman" w:hAnsi="Times New Roman" w:cs="Times New Roman"/>
        </w:rPr>
        <w:t xml:space="preserve">&amp; competitive landscape </w:t>
      </w:r>
      <w:r w:rsidR="000C4837" w:rsidRPr="00BA59F2">
        <w:rPr>
          <w:rFonts w:ascii="Times New Roman" w:hAnsi="Times New Roman" w:cs="Times New Roman"/>
        </w:rPr>
        <w:t>analysis</w:t>
      </w:r>
      <w:r w:rsidRPr="00BA59F2">
        <w:rPr>
          <w:rFonts w:ascii="Times New Roman" w:hAnsi="Times New Roman" w:cs="Times New Roman"/>
        </w:rPr>
        <w:t>, which yielded</w:t>
      </w:r>
      <w:r w:rsidR="000C4837" w:rsidRPr="00BA59F2">
        <w:rPr>
          <w:rFonts w:ascii="Times New Roman" w:hAnsi="Times New Roman" w:cs="Times New Roman"/>
        </w:rPr>
        <w:t xml:space="preserve"> a $20M increase in revenue.</w:t>
      </w:r>
    </w:p>
    <w:p w:rsidR="006F2278" w:rsidRPr="00BA59F2" w:rsidRDefault="006F2278" w:rsidP="006F2278">
      <w:pPr>
        <w:widowControl w:val="0"/>
        <w:numPr>
          <w:ilvl w:val="0"/>
          <w:numId w:val="2"/>
        </w:numPr>
        <w:spacing w:after="0" w:line="240" w:lineRule="auto"/>
        <w:ind w:left="2520"/>
        <w:contextualSpacing/>
        <w:rPr>
          <w:rFonts w:ascii="Times New Roman" w:hAnsi="Times New Roman" w:cs="Times New Roman"/>
        </w:rPr>
      </w:pPr>
      <w:r w:rsidRPr="00BA59F2">
        <w:rPr>
          <w:rFonts w:ascii="Times New Roman" w:hAnsi="Times New Roman" w:cs="Times New Roman"/>
        </w:rPr>
        <w:t>Organized and guided the vision planning process, partnering with stakeholders</w:t>
      </w:r>
      <w:r>
        <w:rPr>
          <w:rFonts w:ascii="Times New Roman" w:hAnsi="Times New Roman" w:cs="Times New Roman"/>
        </w:rPr>
        <w:t xml:space="preserve"> and managing a team of 12</w:t>
      </w:r>
      <w:r w:rsidRPr="00BA59F2">
        <w:rPr>
          <w:rFonts w:ascii="Times New Roman" w:hAnsi="Times New Roman" w:cs="Times New Roman"/>
        </w:rPr>
        <w:t xml:space="preserve"> to prioritize the strategic direction and identify key sourcing partnerships, an effort that resulted in $250-300K of cost-out initiatives annually.</w:t>
      </w:r>
    </w:p>
    <w:p w:rsidR="000C4837" w:rsidRPr="00BA59F2" w:rsidRDefault="000C4837" w:rsidP="000C4837">
      <w:pPr>
        <w:spacing w:after="120" w:line="240" w:lineRule="auto"/>
        <w:rPr>
          <w:rFonts w:ascii="Times New Roman" w:hAnsi="Times New Roman" w:cs="Times New Roman"/>
        </w:rPr>
      </w:pPr>
    </w:p>
    <w:p w:rsidR="000C4837" w:rsidRPr="00BA59F2" w:rsidRDefault="000C4837" w:rsidP="000C4837">
      <w:pPr>
        <w:spacing w:after="120" w:line="240" w:lineRule="auto"/>
        <w:rPr>
          <w:rFonts w:ascii="Times New Roman" w:hAnsi="Times New Roman" w:cs="Times New Roman"/>
        </w:rPr>
      </w:pPr>
    </w:p>
    <w:p w:rsidR="000C4837" w:rsidRPr="00BA59F2" w:rsidRDefault="000C4837" w:rsidP="000C4837">
      <w:pPr>
        <w:spacing w:after="120" w:line="240" w:lineRule="auto"/>
        <w:rPr>
          <w:rFonts w:ascii="Times New Roman" w:hAnsi="Times New Roman" w:cs="Times New Roman"/>
        </w:rPr>
      </w:pPr>
    </w:p>
    <w:p w:rsidR="000C4837" w:rsidRPr="00BA59F2" w:rsidRDefault="000C4837" w:rsidP="000C4837">
      <w:pPr>
        <w:spacing w:after="0" w:line="240" w:lineRule="auto"/>
        <w:rPr>
          <w:rFonts w:ascii="Times New Roman" w:hAnsi="Times New Roman" w:cs="Times New Roman"/>
          <w:b/>
        </w:rPr>
      </w:pPr>
    </w:p>
    <w:p w:rsidR="000C4837" w:rsidRPr="00BA59F2" w:rsidRDefault="000C4837" w:rsidP="000C4837">
      <w:pPr>
        <w:spacing w:after="0" w:line="240" w:lineRule="auto"/>
        <w:rPr>
          <w:rFonts w:ascii="Times New Roman" w:hAnsi="Times New Roman" w:cs="Times New Roman"/>
          <w:b/>
        </w:rPr>
      </w:pPr>
    </w:p>
    <w:p w:rsidR="000C4837" w:rsidRPr="00BA59F2" w:rsidRDefault="000C4837" w:rsidP="000C4837">
      <w:pPr>
        <w:spacing w:after="0" w:line="240" w:lineRule="auto"/>
        <w:rPr>
          <w:rFonts w:ascii="Times New Roman" w:hAnsi="Times New Roman" w:cs="Times New Roman"/>
        </w:rPr>
      </w:pPr>
      <w:r w:rsidRPr="00BA59F2">
        <w:rPr>
          <w:rFonts w:ascii="Times New Roman" w:hAnsi="Times New Roman" w:cs="Times New Roman"/>
          <w:b/>
        </w:rPr>
        <w:t xml:space="preserve">BUSINESS CHANGE MANAGER, Strategic Diversification, (Ohio, China, Thailand)  </w:t>
      </w:r>
      <w:r w:rsidRPr="00BA59F2">
        <w:rPr>
          <w:rFonts w:ascii="Times New Roman" w:hAnsi="Times New Roman" w:cs="Times New Roman"/>
        </w:rPr>
        <w:t xml:space="preserve">            </w:t>
      </w:r>
      <w:r w:rsidRPr="00BA59F2">
        <w:rPr>
          <w:rFonts w:ascii="Times New Roman" w:hAnsi="Times New Roman" w:cs="Times New Roman"/>
          <w:b/>
        </w:rPr>
        <w:t>2011 – 2013</w:t>
      </w:r>
    </w:p>
    <w:p w:rsidR="000C4837" w:rsidRPr="00BA59F2" w:rsidRDefault="000C4837" w:rsidP="000C4837">
      <w:pPr>
        <w:spacing w:after="120" w:line="240" w:lineRule="auto"/>
        <w:rPr>
          <w:rFonts w:ascii="Times New Roman" w:hAnsi="Times New Roman" w:cs="Times New Roman"/>
          <w:i/>
        </w:rPr>
      </w:pPr>
      <w:r w:rsidRPr="00BA59F2"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665091" wp14:editId="202DCFAD">
                <wp:simplePos x="0" y="0"/>
                <wp:positionH relativeFrom="margin">
                  <wp:posOffset>-231563</wp:posOffset>
                </wp:positionH>
                <wp:positionV relativeFrom="paragraph">
                  <wp:posOffset>248920</wp:posOffset>
                </wp:positionV>
                <wp:extent cx="1472141" cy="134620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141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C4837" w:rsidRDefault="000C4837" w:rsidP="000C483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Product Development </w:t>
                            </w:r>
                          </w:p>
                          <w:p w:rsidR="000C4837" w:rsidRDefault="000C4837" w:rsidP="000C483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International Market Launch Campaigns</w:t>
                            </w:r>
                          </w:p>
                          <w:p w:rsidR="000C4837" w:rsidRPr="007F5586" w:rsidRDefault="000C4837" w:rsidP="000C483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Market         Feedback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65091" id="Text Box 15" o:spid="_x0000_s1028" type="#_x0000_t202" style="position:absolute;margin-left:-18.25pt;margin-top:19.6pt;width:115.9pt;height:10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" filled="f" stroked="f" strokeweight=".5pt">
                <v:textbox>
                  <w:txbxContent>
                    <w:p w:rsidR="000C4837" w:rsidRDefault="000C4837" w:rsidP="000C4837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Product Development </w:t>
                      </w:r>
                    </w:p>
                    <w:p w:rsidR="000C4837" w:rsidRDefault="000C4837" w:rsidP="000C4837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International Market Launch Campaigns</w:t>
                      </w:r>
                    </w:p>
                    <w:p w:rsidR="000C4837" w:rsidRPr="007F5586" w:rsidRDefault="000C4837" w:rsidP="000C4837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Market         Feedback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59F2">
        <w:rPr>
          <w:rFonts w:ascii="Times New Roman" w:hAnsi="Times New Roman" w:cs="Times New Roman"/>
          <w:i/>
        </w:rPr>
        <w:t>Project Consulting, Corporate &amp; Manufacturing facilities (Client company &gt;$1B)</w:t>
      </w:r>
    </w:p>
    <w:p w:rsidR="000C4837" w:rsidRPr="00BA59F2" w:rsidRDefault="000C4837" w:rsidP="000C4837">
      <w:pPr>
        <w:numPr>
          <w:ilvl w:val="0"/>
          <w:numId w:val="3"/>
        </w:numPr>
        <w:spacing w:after="120" w:line="240" w:lineRule="auto"/>
        <w:ind w:left="2520"/>
        <w:contextualSpacing/>
        <w:rPr>
          <w:rFonts w:ascii="Times New Roman" w:hAnsi="Times New Roman" w:cs="Times New Roman"/>
        </w:rPr>
      </w:pPr>
      <w:r w:rsidRPr="00BA59F2"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4E336" wp14:editId="3D0D4D68">
                <wp:simplePos x="0" y="0"/>
                <wp:positionH relativeFrom="column">
                  <wp:posOffset>1281218</wp:posOffset>
                </wp:positionH>
                <wp:positionV relativeFrom="paragraph">
                  <wp:posOffset>12065</wp:posOffset>
                </wp:positionV>
                <wp:extent cx="0" cy="1320800"/>
                <wp:effectExtent l="0" t="0" r="190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F2216" id="Straight Connector 1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pt,.95pt" to="100.9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" strokecolor="windowText" strokeweight="1.5pt">
                <v:stroke joinstyle="miter"/>
              </v:line>
            </w:pict>
          </mc:Fallback>
        </mc:AlternateContent>
      </w:r>
      <w:r w:rsidRPr="00BA59F2">
        <w:rPr>
          <w:rFonts w:ascii="Times New Roman" w:hAnsi="Times New Roman" w:cs="Times New Roman"/>
        </w:rPr>
        <w:t>Utilized change management strategies while working at company affiliate sites in Hong K</w:t>
      </w:r>
      <w:r w:rsidR="006F1E2A">
        <w:rPr>
          <w:rFonts w:ascii="Times New Roman" w:hAnsi="Times New Roman" w:cs="Times New Roman"/>
        </w:rPr>
        <w:t>ong and Shenzhen, China.  Aligned</w:t>
      </w:r>
      <w:r w:rsidR="00FD0B0D">
        <w:rPr>
          <w:rFonts w:ascii="Times New Roman" w:hAnsi="Times New Roman" w:cs="Times New Roman"/>
        </w:rPr>
        <w:t xml:space="preserve"> and negotiated</w:t>
      </w:r>
      <w:r w:rsidRPr="00BA59F2">
        <w:rPr>
          <w:rFonts w:ascii="Times New Roman" w:hAnsi="Times New Roman" w:cs="Times New Roman"/>
        </w:rPr>
        <w:t xml:space="preserve"> with vendor factories to establish an effective supplier quality management program for commodities stocked at Walmart and Home Depot stores, a $14M </w:t>
      </w:r>
      <w:r w:rsidR="006F1E2A">
        <w:rPr>
          <w:rFonts w:ascii="Times New Roman" w:hAnsi="Times New Roman" w:cs="Times New Roman"/>
        </w:rPr>
        <w:t xml:space="preserve">global </w:t>
      </w:r>
      <w:bookmarkStart w:id="0" w:name="_GoBack"/>
      <w:bookmarkEnd w:id="0"/>
      <w:r w:rsidRPr="00BA59F2">
        <w:rPr>
          <w:rFonts w:ascii="Times New Roman" w:hAnsi="Times New Roman" w:cs="Times New Roman"/>
        </w:rPr>
        <w:t xml:space="preserve">campaign.   </w:t>
      </w:r>
    </w:p>
    <w:p w:rsidR="000C4837" w:rsidRPr="00BA59F2" w:rsidRDefault="000C4837" w:rsidP="00FC55CD">
      <w:pPr>
        <w:numPr>
          <w:ilvl w:val="0"/>
          <w:numId w:val="3"/>
        </w:numPr>
        <w:spacing w:after="0" w:line="240" w:lineRule="auto"/>
        <w:ind w:left="2520"/>
        <w:contextualSpacing/>
        <w:rPr>
          <w:rFonts w:ascii="Times New Roman" w:hAnsi="Times New Roman" w:cs="Times New Roman"/>
        </w:rPr>
      </w:pPr>
      <w:r w:rsidRPr="00BA59F2">
        <w:rPr>
          <w:rFonts w:ascii="Times New Roman" w:hAnsi="Times New Roman" w:cs="Times New Roman"/>
        </w:rPr>
        <w:t>Collaborated with division field teams nationwide on design and execution strategies for in-store marketing and promotional events to ensure integration and alignment with the Center of Excellence’s initiatives, as well as overall enterprise and brand goals for each international market segment.</w:t>
      </w:r>
    </w:p>
    <w:p w:rsidR="000C4837" w:rsidRPr="00BA59F2" w:rsidRDefault="000C4837" w:rsidP="000C4837">
      <w:pPr>
        <w:spacing w:after="0" w:line="240" w:lineRule="auto"/>
        <w:rPr>
          <w:rFonts w:ascii="Times New Roman" w:hAnsi="Times New Roman" w:cs="Times New Roman"/>
        </w:rPr>
      </w:pPr>
    </w:p>
    <w:p w:rsidR="000C4837" w:rsidRPr="00BA59F2" w:rsidRDefault="000C4837" w:rsidP="000C4837">
      <w:pPr>
        <w:spacing w:after="0" w:line="240" w:lineRule="auto"/>
        <w:rPr>
          <w:rFonts w:ascii="Times New Roman" w:hAnsi="Times New Roman" w:cs="Times New Roman"/>
        </w:rPr>
      </w:pPr>
      <w:r w:rsidRPr="00BA59F2">
        <w:rPr>
          <w:rFonts w:ascii="Times New Roman" w:hAnsi="Times New Roman" w:cs="Times New Roman"/>
          <w:b/>
        </w:rPr>
        <w:t>GLOBAL STRAT</w:t>
      </w:r>
      <w:r w:rsidR="00FC55CD" w:rsidRPr="00BA59F2">
        <w:rPr>
          <w:rFonts w:ascii="Times New Roman" w:hAnsi="Times New Roman" w:cs="Times New Roman"/>
          <w:b/>
        </w:rPr>
        <w:t>E</w:t>
      </w:r>
      <w:r w:rsidRPr="00BA59F2">
        <w:rPr>
          <w:rFonts w:ascii="Times New Roman" w:hAnsi="Times New Roman" w:cs="Times New Roman"/>
          <w:b/>
        </w:rPr>
        <w:t>GY &amp; LEAN MANAGER, Barnes Distribution, (</w:t>
      </w:r>
      <w:r w:rsidR="00094F16" w:rsidRPr="00BA59F2">
        <w:rPr>
          <w:rFonts w:ascii="Times New Roman" w:hAnsi="Times New Roman" w:cs="Times New Roman"/>
          <w:b/>
        </w:rPr>
        <w:t>Arizona</w:t>
      </w:r>
      <w:r w:rsidRPr="00BA59F2">
        <w:rPr>
          <w:rFonts w:ascii="Times New Roman" w:hAnsi="Times New Roman" w:cs="Times New Roman"/>
          <w:b/>
        </w:rPr>
        <w:t xml:space="preserve"> &amp; Ohio)  </w:t>
      </w:r>
      <w:r w:rsidRPr="00BA59F2">
        <w:rPr>
          <w:rFonts w:ascii="Times New Roman" w:hAnsi="Times New Roman" w:cs="Times New Roman"/>
        </w:rPr>
        <w:t xml:space="preserve">        </w:t>
      </w:r>
      <w:r w:rsidR="00FC55CD" w:rsidRPr="00BA59F2">
        <w:rPr>
          <w:rFonts w:ascii="Times New Roman" w:hAnsi="Times New Roman" w:cs="Times New Roman"/>
        </w:rPr>
        <w:t xml:space="preserve"> </w:t>
      </w:r>
      <w:r w:rsidRPr="00BA59F2">
        <w:rPr>
          <w:rFonts w:ascii="Times New Roman" w:hAnsi="Times New Roman" w:cs="Times New Roman"/>
        </w:rPr>
        <w:t xml:space="preserve">  </w:t>
      </w:r>
      <w:r w:rsidRPr="00BA59F2">
        <w:rPr>
          <w:rFonts w:ascii="Times New Roman" w:hAnsi="Times New Roman" w:cs="Times New Roman"/>
          <w:b/>
        </w:rPr>
        <w:t>2009 – 2011</w:t>
      </w:r>
    </w:p>
    <w:p w:rsidR="000C4837" w:rsidRPr="00BA59F2" w:rsidRDefault="00063702" w:rsidP="000C4837">
      <w:pPr>
        <w:spacing w:after="0" w:line="240" w:lineRule="auto"/>
        <w:rPr>
          <w:rFonts w:ascii="Times New Roman" w:hAnsi="Times New Roman" w:cs="Times New Roman"/>
          <w:i/>
        </w:rPr>
      </w:pPr>
      <w:r w:rsidRPr="00BA59F2">
        <w:rPr>
          <w:rFonts w:ascii="Times New Roman" w:hAnsi="Times New Roman" w:cs="Times New Roman"/>
          <w:i/>
        </w:rPr>
        <w:t xml:space="preserve">OEM &amp; Aftermarket </w:t>
      </w:r>
      <w:r w:rsidR="001503A0" w:rsidRPr="00BA59F2">
        <w:rPr>
          <w:rFonts w:ascii="Times New Roman" w:hAnsi="Times New Roman" w:cs="Times New Roman"/>
          <w:i/>
        </w:rPr>
        <w:t>Automotive</w:t>
      </w:r>
      <w:r w:rsidR="006F2278">
        <w:rPr>
          <w:rFonts w:ascii="Times New Roman" w:hAnsi="Times New Roman" w:cs="Times New Roman"/>
          <w:i/>
        </w:rPr>
        <w:t xml:space="preserve"> &amp; Aerospace (Sold</w:t>
      </w:r>
      <w:r w:rsidRPr="00BA59F2">
        <w:rPr>
          <w:rFonts w:ascii="Times New Roman" w:hAnsi="Times New Roman" w:cs="Times New Roman"/>
          <w:i/>
        </w:rPr>
        <w:t xml:space="preserve"> to MSC, formerly part of Barnes Group &gt;$1.5B)</w:t>
      </w:r>
    </w:p>
    <w:p w:rsidR="000C4837" w:rsidRPr="00BA59F2" w:rsidRDefault="00FC55CD" w:rsidP="000C4837">
      <w:pPr>
        <w:widowControl w:val="0"/>
        <w:numPr>
          <w:ilvl w:val="0"/>
          <w:numId w:val="4"/>
        </w:numPr>
        <w:spacing w:after="0" w:line="240" w:lineRule="auto"/>
        <w:ind w:left="2520"/>
        <w:contextualSpacing/>
        <w:rPr>
          <w:rFonts w:ascii="Times New Roman" w:hAnsi="Times New Roman" w:cs="Times New Roman"/>
        </w:rPr>
      </w:pPr>
      <w:r w:rsidRPr="00BA59F2"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35783" wp14:editId="5CD0FA7B">
                <wp:simplePos x="0" y="0"/>
                <wp:positionH relativeFrom="margin">
                  <wp:posOffset>-231775</wp:posOffset>
                </wp:positionH>
                <wp:positionV relativeFrom="paragraph">
                  <wp:posOffset>94403</wp:posOffset>
                </wp:positionV>
                <wp:extent cx="1471930" cy="14897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1489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63702" w:rsidRDefault="00063702" w:rsidP="0064580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Executive Presentations</w:t>
                            </w:r>
                          </w:p>
                          <w:p w:rsidR="00645802" w:rsidRPr="00645802" w:rsidRDefault="00FC55CD" w:rsidP="0064580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Project Management</w:t>
                            </w:r>
                          </w:p>
                          <w:p w:rsidR="00645802" w:rsidRDefault="00FC55CD" w:rsidP="00FC55C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ERP Implementation</w:t>
                            </w:r>
                          </w:p>
                          <w:p w:rsidR="00FC55CD" w:rsidRPr="00FC55CD" w:rsidRDefault="00FC55CD" w:rsidP="00FC55C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Leadership                &amp; Mentoring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35783" id="Text Box 5" o:spid="_x0000_s1029" type="#_x0000_t202" style="position:absolute;left:0;text-align:left;margin-left:-18.25pt;margin-top:7.45pt;width:115.9pt;height:117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" filled="f" stroked="f" strokeweight=".5pt">
                <v:textbox>
                  <w:txbxContent>
                    <w:p w:rsidR="00063702" w:rsidRDefault="00063702" w:rsidP="00645802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Executive Presentations</w:t>
                      </w:r>
                    </w:p>
                    <w:p w:rsidR="00645802" w:rsidRPr="00645802" w:rsidRDefault="00FC55CD" w:rsidP="00645802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Project Management</w:t>
                      </w:r>
                    </w:p>
                    <w:p w:rsidR="00645802" w:rsidRDefault="00FC55CD" w:rsidP="00FC55C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ERP Implementation</w:t>
                      </w:r>
                    </w:p>
                    <w:p w:rsidR="00FC55CD" w:rsidRPr="00FC55CD" w:rsidRDefault="00FC55CD" w:rsidP="00FC55C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Leadership                &amp; Mentoring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5802" w:rsidRPr="00BA59F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1272752</wp:posOffset>
                </wp:positionH>
                <wp:positionV relativeFrom="paragraph">
                  <wp:posOffset>28575</wp:posOffset>
                </wp:positionV>
                <wp:extent cx="0" cy="1617133"/>
                <wp:effectExtent l="0" t="0" r="19050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713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13F84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2.25pt" to="100.2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0C4837" w:rsidRPr="00BA59F2">
        <w:rPr>
          <w:rFonts w:ascii="Times New Roman" w:hAnsi="Times New Roman" w:cs="Times New Roman"/>
        </w:rPr>
        <w:t>Promoted 3 times during tenure (2003-2011) to work with executive leadership in order to identify and implement growth and acquisition strategy for North American division (&gt;$500M).</w:t>
      </w:r>
    </w:p>
    <w:p w:rsidR="000C4837" w:rsidRPr="00BA59F2" w:rsidRDefault="000C4837" w:rsidP="000C4837">
      <w:pPr>
        <w:widowControl w:val="0"/>
        <w:numPr>
          <w:ilvl w:val="0"/>
          <w:numId w:val="4"/>
        </w:numPr>
        <w:spacing w:after="0" w:line="240" w:lineRule="auto"/>
        <w:ind w:left="2520"/>
        <w:contextualSpacing/>
        <w:rPr>
          <w:rFonts w:ascii="Times New Roman" w:hAnsi="Times New Roman" w:cs="Times New Roman"/>
        </w:rPr>
      </w:pPr>
      <w:r w:rsidRPr="00BA59F2">
        <w:rPr>
          <w:rFonts w:ascii="Times New Roman" w:hAnsi="Times New Roman" w:cs="Times New Roman"/>
        </w:rPr>
        <w:t xml:space="preserve">Directed project team efforts through the installation of internal quality software (IQS) system and associated on-site &amp; online training; implementation yielded an 18% reduction in rework. </w:t>
      </w:r>
    </w:p>
    <w:p w:rsidR="000C4837" w:rsidRPr="00BA59F2" w:rsidRDefault="000C4837" w:rsidP="000C4837">
      <w:pPr>
        <w:widowControl w:val="0"/>
        <w:numPr>
          <w:ilvl w:val="0"/>
          <w:numId w:val="4"/>
        </w:numPr>
        <w:spacing w:after="0" w:line="240" w:lineRule="auto"/>
        <w:ind w:left="2520"/>
        <w:contextualSpacing/>
        <w:rPr>
          <w:rFonts w:ascii="Times New Roman" w:hAnsi="Times New Roman" w:cs="Times New Roman"/>
        </w:rPr>
      </w:pPr>
      <w:r w:rsidRPr="00BA59F2">
        <w:rPr>
          <w:rFonts w:ascii="Times New Roman" w:hAnsi="Times New Roman" w:cs="Times New Roman"/>
        </w:rPr>
        <w:t>Responsible for the initiation of strategic relationships for long-term, commodity-driven supplier partnerships and delivery logistics.</w:t>
      </w:r>
    </w:p>
    <w:p w:rsidR="000C4837" w:rsidRPr="00BA59F2" w:rsidRDefault="000C4837" w:rsidP="000C4837">
      <w:pPr>
        <w:widowControl w:val="0"/>
        <w:numPr>
          <w:ilvl w:val="0"/>
          <w:numId w:val="4"/>
        </w:numPr>
        <w:spacing w:after="0" w:line="240" w:lineRule="auto"/>
        <w:ind w:left="2520"/>
        <w:contextualSpacing/>
        <w:rPr>
          <w:rFonts w:ascii="Times New Roman" w:hAnsi="Times New Roman" w:cs="Times New Roman"/>
        </w:rPr>
      </w:pPr>
      <w:r w:rsidRPr="00BA59F2">
        <w:rPr>
          <w:rFonts w:ascii="Times New Roman" w:hAnsi="Times New Roman" w:cs="Times New Roman"/>
        </w:rPr>
        <w:t>Played a critical role in turning human performance and organizational challenges into opportunities using innovative problem-solving and agile change management.</w:t>
      </w:r>
    </w:p>
    <w:p w:rsidR="000C4837" w:rsidRPr="00BA59F2" w:rsidRDefault="000C4837" w:rsidP="00FC55CD">
      <w:pPr>
        <w:spacing w:after="0" w:line="240" w:lineRule="auto"/>
        <w:rPr>
          <w:rFonts w:ascii="Times New Roman" w:hAnsi="Times New Roman" w:cs="Times New Roman"/>
        </w:rPr>
      </w:pPr>
    </w:p>
    <w:p w:rsidR="00645802" w:rsidRPr="00BA59F2" w:rsidRDefault="00645802" w:rsidP="00645802">
      <w:pPr>
        <w:spacing w:after="0" w:line="240" w:lineRule="auto"/>
        <w:rPr>
          <w:rFonts w:ascii="Times New Roman" w:hAnsi="Times New Roman" w:cs="Times New Roman"/>
        </w:rPr>
      </w:pPr>
      <w:r w:rsidRPr="00BA59F2">
        <w:rPr>
          <w:rFonts w:ascii="Times New Roman" w:hAnsi="Times New Roman" w:cs="Times New Roman"/>
          <w:b/>
        </w:rPr>
        <w:t>OPERATIONAL EXCELLENCE DIRECTOR, Barnes Distribution, (</w:t>
      </w:r>
      <w:r w:rsidR="00FC55CD" w:rsidRPr="00BA59F2">
        <w:rPr>
          <w:rFonts w:ascii="Times New Roman" w:hAnsi="Times New Roman" w:cs="Times New Roman"/>
          <w:b/>
        </w:rPr>
        <w:t>New York</w:t>
      </w:r>
      <w:r w:rsidRPr="00BA59F2">
        <w:rPr>
          <w:rFonts w:ascii="Times New Roman" w:hAnsi="Times New Roman" w:cs="Times New Roman"/>
          <w:b/>
        </w:rPr>
        <w:t xml:space="preserve"> &amp; Ohio)</w:t>
      </w:r>
      <w:r w:rsidRPr="00BA59F2">
        <w:rPr>
          <w:rFonts w:ascii="Times New Roman" w:hAnsi="Times New Roman" w:cs="Times New Roman"/>
        </w:rPr>
        <w:t xml:space="preserve">       </w:t>
      </w:r>
      <w:r w:rsidRPr="00BA59F2">
        <w:rPr>
          <w:rFonts w:ascii="Times New Roman" w:hAnsi="Times New Roman" w:cs="Times New Roman"/>
          <w:b/>
        </w:rPr>
        <w:t>2</w:t>
      </w:r>
      <w:r w:rsidR="00FC55CD" w:rsidRPr="00BA59F2">
        <w:rPr>
          <w:rFonts w:ascii="Times New Roman" w:hAnsi="Times New Roman" w:cs="Times New Roman"/>
          <w:b/>
        </w:rPr>
        <w:t>006</w:t>
      </w:r>
      <w:r w:rsidRPr="00BA59F2">
        <w:rPr>
          <w:rFonts w:ascii="Times New Roman" w:hAnsi="Times New Roman" w:cs="Times New Roman"/>
          <w:b/>
        </w:rPr>
        <w:t xml:space="preserve"> – </w:t>
      </w:r>
      <w:r w:rsidR="00FC55CD" w:rsidRPr="00BA59F2">
        <w:rPr>
          <w:rFonts w:ascii="Times New Roman" w:hAnsi="Times New Roman" w:cs="Times New Roman"/>
          <w:b/>
        </w:rPr>
        <w:t>2009</w:t>
      </w:r>
    </w:p>
    <w:p w:rsidR="000C4837" w:rsidRPr="00BA59F2" w:rsidRDefault="006F1E2A" w:rsidP="00FC55CD">
      <w:pPr>
        <w:spacing w:after="0" w:line="240" w:lineRule="auto"/>
        <w:rPr>
          <w:rFonts w:ascii="Times New Roman" w:hAnsi="Times New Roman" w:cs="Times New Roman"/>
        </w:rPr>
      </w:pPr>
      <w:r w:rsidRPr="00BA59F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A75137" wp14:editId="1FE36A72">
                <wp:simplePos x="0" y="0"/>
                <wp:positionH relativeFrom="column">
                  <wp:posOffset>1275080</wp:posOffset>
                </wp:positionH>
                <wp:positionV relativeFrom="paragraph">
                  <wp:posOffset>156845</wp:posOffset>
                </wp:positionV>
                <wp:extent cx="6350" cy="1816100"/>
                <wp:effectExtent l="0" t="0" r="317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16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A28CF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pt,12.35pt" to="100.9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</w:p>
    <w:p w:rsidR="000C4837" w:rsidRPr="00BA59F2" w:rsidRDefault="006F1E2A" w:rsidP="00FC55CD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BA59F2"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95C08" wp14:editId="5A6C5694">
                <wp:simplePos x="0" y="0"/>
                <wp:positionH relativeFrom="margin">
                  <wp:posOffset>-231775</wp:posOffset>
                </wp:positionH>
                <wp:positionV relativeFrom="paragraph">
                  <wp:posOffset>89323</wp:posOffset>
                </wp:positionV>
                <wp:extent cx="1471930" cy="1633855"/>
                <wp:effectExtent l="0" t="0" r="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163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55CD" w:rsidRPr="005E0696" w:rsidRDefault="00FC55CD" w:rsidP="00FC55C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E0696">
                              <w:rPr>
                                <w:rFonts w:ascii="Times New Roman" w:hAnsi="Times New Roman" w:cs="Times New Roman"/>
                                <w:b/>
                              </w:rPr>
                              <w:t>Peer Collaboration</w:t>
                            </w:r>
                          </w:p>
                          <w:p w:rsidR="00FC55CD" w:rsidRPr="005E0696" w:rsidRDefault="00FC55CD" w:rsidP="00FC55C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E0696">
                              <w:rPr>
                                <w:rFonts w:ascii="Times New Roman" w:hAnsi="Times New Roman" w:cs="Times New Roman"/>
                                <w:b/>
                              </w:rPr>
                              <w:t>Influence Management</w:t>
                            </w:r>
                          </w:p>
                          <w:p w:rsidR="00FC55CD" w:rsidRPr="005E0696" w:rsidRDefault="00FC55CD" w:rsidP="00FC55C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E0696">
                              <w:rPr>
                                <w:rFonts w:ascii="Times New Roman" w:hAnsi="Times New Roman" w:cs="Times New Roman"/>
                                <w:b/>
                              </w:rPr>
                              <w:t>Corporate Communications</w:t>
                            </w:r>
                          </w:p>
                          <w:p w:rsidR="00FC55CD" w:rsidRPr="005E0696" w:rsidRDefault="00FC55CD" w:rsidP="00FC55C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E069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Six Sigma </w:t>
                            </w:r>
                            <w:r w:rsidR="005E0696" w:rsidRPr="005E069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</w:t>
                            </w:r>
                            <w:r w:rsidRPr="005E0696">
                              <w:rPr>
                                <w:rFonts w:ascii="Times New Roman" w:hAnsi="Times New Roman" w:cs="Times New Roman"/>
                                <w:b/>
                              </w:rPr>
                              <w:t>Project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95C08" id="Text Box 12" o:spid="_x0000_s1030" type="#_x0000_t202" style="position:absolute;left:0;text-align:left;margin-left:-18.25pt;margin-top:7.05pt;width:115.9pt;height:128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" filled="f" stroked="f" strokeweight=".5pt">
                <v:textbox>
                  <w:txbxContent>
                    <w:p w:rsidR="00FC55CD" w:rsidRPr="005E0696" w:rsidRDefault="00FC55CD" w:rsidP="00FC55C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E0696">
                        <w:rPr>
                          <w:rFonts w:ascii="Times New Roman" w:hAnsi="Times New Roman" w:cs="Times New Roman"/>
                          <w:b/>
                        </w:rPr>
                        <w:t>Peer Collaboration</w:t>
                      </w:r>
                    </w:p>
                    <w:p w:rsidR="00FC55CD" w:rsidRPr="005E0696" w:rsidRDefault="00FC55CD" w:rsidP="00FC55C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E0696">
                        <w:rPr>
                          <w:rFonts w:ascii="Times New Roman" w:hAnsi="Times New Roman" w:cs="Times New Roman"/>
                          <w:b/>
                        </w:rPr>
                        <w:t>Influence Management</w:t>
                      </w:r>
                    </w:p>
                    <w:p w:rsidR="00FC55CD" w:rsidRPr="005E0696" w:rsidRDefault="00FC55CD" w:rsidP="00FC55C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E0696">
                        <w:rPr>
                          <w:rFonts w:ascii="Times New Roman" w:hAnsi="Times New Roman" w:cs="Times New Roman"/>
                          <w:b/>
                        </w:rPr>
                        <w:t>Corporate Communications</w:t>
                      </w:r>
                    </w:p>
                    <w:p w:rsidR="00FC55CD" w:rsidRPr="005E0696" w:rsidRDefault="00FC55CD" w:rsidP="00FC55C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E0696">
                        <w:rPr>
                          <w:rFonts w:ascii="Times New Roman" w:hAnsi="Times New Roman" w:cs="Times New Roman"/>
                          <w:b/>
                        </w:rPr>
                        <w:t xml:space="preserve">Six Sigma </w:t>
                      </w:r>
                      <w:r w:rsidR="005E0696" w:rsidRPr="005E0696">
                        <w:rPr>
                          <w:rFonts w:ascii="Times New Roman" w:hAnsi="Times New Roman" w:cs="Times New Roman"/>
                          <w:b/>
                        </w:rPr>
                        <w:t xml:space="preserve">        </w:t>
                      </w:r>
                      <w:r w:rsidRPr="005E0696">
                        <w:rPr>
                          <w:rFonts w:ascii="Times New Roman" w:hAnsi="Times New Roman" w:cs="Times New Roman"/>
                          <w:b/>
                        </w:rPr>
                        <w:t>Project Leader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217E" w:rsidRPr="00BA59F2">
        <w:rPr>
          <w:rFonts w:ascii="Times New Roman" w:hAnsi="Times New Roman" w:cs="Times New Roman"/>
        </w:rPr>
        <w:t>Collaborated with departmental</w:t>
      </w:r>
      <w:r w:rsidR="000C4837" w:rsidRPr="00BA59F2">
        <w:rPr>
          <w:rFonts w:ascii="Times New Roman" w:hAnsi="Times New Roman" w:cs="Times New Roman"/>
        </w:rPr>
        <w:t xml:space="preserve"> directors to engineer an operational excellence program that reduced errors by 60% and provided more directly impact</w:t>
      </w:r>
      <w:r w:rsidR="00F02E39" w:rsidRPr="00BA59F2">
        <w:rPr>
          <w:rFonts w:ascii="Times New Roman" w:hAnsi="Times New Roman" w:cs="Times New Roman"/>
        </w:rPr>
        <w:t>ful, value-added analytical data</w:t>
      </w:r>
      <w:r w:rsidR="000C4837" w:rsidRPr="00BA59F2">
        <w:rPr>
          <w:rFonts w:ascii="Times New Roman" w:hAnsi="Times New Roman" w:cs="Times New Roman"/>
        </w:rPr>
        <w:t xml:space="preserve"> to project teams.</w:t>
      </w:r>
    </w:p>
    <w:p w:rsidR="000C4837" w:rsidRPr="00BA59F2" w:rsidRDefault="000C4837" w:rsidP="00FC55CD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2520"/>
        <w:rPr>
          <w:rFonts w:ascii="Times New Roman" w:hAnsi="Times New Roman" w:cs="Times New Roman"/>
          <w:b/>
          <w:sz w:val="24"/>
          <w:szCs w:val="24"/>
        </w:rPr>
      </w:pPr>
      <w:r w:rsidRPr="00BA59F2">
        <w:rPr>
          <w:rFonts w:ascii="Times New Roman" w:hAnsi="Times New Roman" w:cs="Times New Roman"/>
        </w:rPr>
        <w:t>Coordinated, integrated and synchronized corporate and sector based customer engagement and market campaign strategies</w:t>
      </w:r>
      <w:r w:rsidR="0053217E" w:rsidRPr="00BA59F2">
        <w:rPr>
          <w:rFonts w:ascii="Times New Roman" w:hAnsi="Times New Roman" w:cs="Times New Roman"/>
        </w:rPr>
        <w:t xml:space="preserve"> with delegation to 6 direct reports</w:t>
      </w:r>
      <w:r w:rsidRPr="00BA59F2">
        <w:rPr>
          <w:rFonts w:ascii="Times New Roman" w:hAnsi="Times New Roman" w:cs="Times New Roman"/>
        </w:rPr>
        <w:t>.</w:t>
      </w:r>
    </w:p>
    <w:p w:rsidR="000C4837" w:rsidRPr="00BA59F2" w:rsidRDefault="000F5AA5" w:rsidP="00FC55CD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Championed</w:t>
      </w:r>
      <w:r w:rsidR="000C4837" w:rsidRPr="00BA59F2">
        <w:rPr>
          <w:rFonts w:ascii="Times New Roman" w:hAnsi="Times New Roman" w:cs="Times New Roman"/>
        </w:rPr>
        <w:t xml:space="preserve"> peer learning and facilitated six sigma </w:t>
      </w:r>
      <w:r>
        <w:rPr>
          <w:rFonts w:ascii="Times New Roman" w:hAnsi="Times New Roman" w:cs="Times New Roman"/>
        </w:rPr>
        <w:t xml:space="preserve">continuous improvement </w:t>
      </w:r>
      <w:r w:rsidR="000C4837" w:rsidRPr="00BA59F2">
        <w:rPr>
          <w:rFonts w:ascii="Times New Roman" w:hAnsi="Times New Roman" w:cs="Times New Roman"/>
        </w:rPr>
        <w:t>project</w:t>
      </w:r>
      <w:r w:rsidR="006F1E2A">
        <w:rPr>
          <w:rFonts w:ascii="Times New Roman" w:hAnsi="Times New Roman" w:cs="Times New Roman"/>
        </w:rPr>
        <w:t>s</w:t>
      </w:r>
      <w:r w:rsidR="000C4837" w:rsidRPr="00BA59F2">
        <w:rPr>
          <w:rFonts w:ascii="Times New Roman" w:hAnsi="Times New Roman" w:cs="Times New Roman"/>
        </w:rPr>
        <w:t xml:space="preserve"> with organizational leaders which yielded</w:t>
      </w:r>
      <w:r w:rsidR="006F1E2A">
        <w:rPr>
          <w:rFonts w:ascii="Times New Roman" w:hAnsi="Times New Roman" w:cs="Times New Roman"/>
        </w:rPr>
        <w:t xml:space="preserve"> </w:t>
      </w:r>
      <w:r w:rsidR="000C4837" w:rsidRPr="00BA59F2">
        <w:rPr>
          <w:rFonts w:ascii="Times New Roman" w:hAnsi="Times New Roman" w:cs="Times New Roman"/>
        </w:rPr>
        <w:t>a</w:t>
      </w:r>
      <w:r w:rsidR="006F1E2A">
        <w:rPr>
          <w:rFonts w:ascii="Times New Roman" w:hAnsi="Times New Roman" w:cs="Times New Roman"/>
        </w:rPr>
        <w:t xml:space="preserve"> </w:t>
      </w:r>
      <w:r w:rsidR="006F1E2A" w:rsidRPr="006F1E2A">
        <w:rPr>
          <w:rFonts w:ascii="Times New Roman" w:hAnsi="Times New Roman" w:cs="Times New Roman"/>
          <w:i/>
        </w:rPr>
        <w:t>minimum</w:t>
      </w:r>
      <w:r w:rsidR="006F1E2A">
        <w:rPr>
          <w:rFonts w:ascii="Times New Roman" w:hAnsi="Times New Roman" w:cs="Times New Roman"/>
        </w:rPr>
        <w:t xml:space="preserve"> of 20-28% time &amp; cost </w:t>
      </w:r>
      <w:r w:rsidR="000C4837" w:rsidRPr="00BA59F2">
        <w:rPr>
          <w:rFonts w:ascii="Times New Roman" w:hAnsi="Times New Roman" w:cs="Times New Roman"/>
        </w:rPr>
        <w:t>savings</w:t>
      </w:r>
      <w:r w:rsidR="006F1E2A">
        <w:rPr>
          <w:rFonts w:ascii="Times New Roman" w:hAnsi="Times New Roman" w:cs="Times New Roman"/>
        </w:rPr>
        <w:t xml:space="preserve"> for customer-facing processes</w:t>
      </w:r>
      <w:r w:rsidR="000C4837" w:rsidRPr="00BA59F2">
        <w:rPr>
          <w:rFonts w:ascii="Times New Roman" w:hAnsi="Times New Roman" w:cs="Times New Roman"/>
        </w:rPr>
        <w:t>.</w:t>
      </w:r>
    </w:p>
    <w:p w:rsidR="000C4837" w:rsidRPr="00BA59F2" w:rsidRDefault="000C4837" w:rsidP="00FC55CD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BA59F2">
        <w:rPr>
          <w:rFonts w:ascii="Times New Roman" w:hAnsi="Times New Roman" w:cs="Times New Roman"/>
        </w:rPr>
        <w:t>Developed and launched corporate communications strategy in an effort to unify and streamline the corporate message</w:t>
      </w:r>
      <w:r w:rsidR="00FD0B0D">
        <w:rPr>
          <w:rFonts w:ascii="Times New Roman" w:hAnsi="Times New Roman" w:cs="Times New Roman"/>
        </w:rPr>
        <w:t xml:space="preserve"> throughout all levels of the organization</w:t>
      </w:r>
      <w:r w:rsidRPr="00BA59F2">
        <w:rPr>
          <w:rFonts w:ascii="Times New Roman" w:hAnsi="Times New Roman" w:cs="Times New Roman"/>
        </w:rPr>
        <w:t xml:space="preserve"> for four companies merged under parent company’s brand.</w:t>
      </w:r>
    </w:p>
    <w:p w:rsidR="00FC55CD" w:rsidRPr="00BA59F2" w:rsidRDefault="00FC55CD" w:rsidP="00FC55CD">
      <w:pPr>
        <w:pStyle w:val="ListParagraph"/>
        <w:widowControl w:val="0"/>
        <w:spacing w:after="0" w:line="240" w:lineRule="auto"/>
        <w:ind w:left="2520"/>
        <w:rPr>
          <w:rFonts w:ascii="Times New Roman" w:hAnsi="Times New Roman" w:cs="Times New Roman"/>
        </w:rPr>
      </w:pPr>
    </w:p>
    <w:p w:rsidR="000C4837" w:rsidRPr="00BA59F2" w:rsidRDefault="00FC55CD" w:rsidP="00FC55CD">
      <w:pPr>
        <w:spacing w:after="0" w:line="240" w:lineRule="auto"/>
        <w:rPr>
          <w:rFonts w:ascii="Times New Roman" w:hAnsi="Times New Roman" w:cs="Times New Roman"/>
        </w:rPr>
      </w:pPr>
      <w:r w:rsidRPr="00BA59F2">
        <w:rPr>
          <w:rFonts w:ascii="Times New Roman" w:hAnsi="Times New Roman" w:cs="Times New Roman"/>
          <w:b/>
        </w:rPr>
        <w:t xml:space="preserve">STRATEGIC PLANNING &amp; TRAINING LEADER, Barnes Distribution, (Connecticut)   </w:t>
      </w:r>
      <w:r w:rsidRPr="00BA59F2">
        <w:rPr>
          <w:rFonts w:ascii="Times New Roman" w:hAnsi="Times New Roman" w:cs="Times New Roman"/>
        </w:rPr>
        <w:t xml:space="preserve">       </w:t>
      </w:r>
      <w:r w:rsidRPr="00BA59F2">
        <w:rPr>
          <w:rFonts w:ascii="Times New Roman" w:hAnsi="Times New Roman" w:cs="Times New Roman"/>
          <w:b/>
        </w:rPr>
        <w:t>2003 – 2006</w:t>
      </w:r>
    </w:p>
    <w:p w:rsidR="000C4837" w:rsidRPr="00BA59F2" w:rsidRDefault="000F5AA5" w:rsidP="00FC55CD">
      <w:pPr>
        <w:spacing w:after="0" w:line="240" w:lineRule="auto"/>
        <w:rPr>
          <w:rFonts w:ascii="Times New Roman" w:hAnsi="Times New Roman" w:cs="Times New Roman"/>
        </w:rPr>
      </w:pPr>
      <w:r w:rsidRPr="00BA59F2"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228E2" wp14:editId="6A075BA9">
                <wp:simplePos x="0" y="0"/>
                <wp:positionH relativeFrom="margin">
                  <wp:posOffset>-350520</wp:posOffset>
                </wp:positionH>
                <wp:positionV relativeFrom="paragraph">
                  <wp:posOffset>179070</wp:posOffset>
                </wp:positionV>
                <wp:extent cx="1589828" cy="1701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828" cy="170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63702" w:rsidRPr="00645802" w:rsidRDefault="00063702" w:rsidP="0006370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Competitive Landscaping</w:t>
                            </w:r>
                          </w:p>
                          <w:p w:rsidR="001503A0" w:rsidRPr="0050169C" w:rsidRDefault="0050169C" w:rsidP="001503A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0169C">
                              <w:rPr>
                                <w:rFonts w:ascii="Times New Roman" w:hAnsi="Times New Roman" w:cs="Times New Roman"/>
                                <w:b/>
                              </w:rPr>
                              <w:t>Growth Opportunity Identification</w:t>
                            </w:r>
                            <w:r w:rsidR="00063702" w:rsidRPr="0050169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:rsidR="001503A0" w:rsidRDefault="0050169C" w:rsidP="001503A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Training &amp; Development</w:t>
                            </w:r>
                          </w:p>
                          <w:p w:rsidR="000F5AA5" w:rsidRPr="005E0696" w:rsidRDefault="000F5AA5" w:rsidP="001503A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EH&amp;S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228E2" id="Text Box 18" o:spid="_x0000_s1031" type="#_x0000_t202" style="position:absolute;margin-left:-27.6pt;margin-top:14.1pt;width:125.2pt;height:13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" filled="f" stroked="f" strokeweight=".5pt">
                <v:textbox>
                  <w:txbxContent>
                    <w:p w:rsidR="00063702" w:rsidRPr="00645802" w:rsidRDefault="00063702" w:rsidP="00063702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Competitive Landscaping</w:t>
                      </w:r>
                    </w:p>
                    <w:p w:rsidR="001503A0" w:rsidRPr="0050169C" w:rsidRDefault="0050169C" w:rsidP="001503A0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0169C">
                        <w:rPr>
                          <w:rFonts w:ascii="Times New Roman" w:hAnsi="Times New Roman" w:cs="Times New Roman"/>
                          <w:b/>
                        </w:rPr>
                        <w:t>Growth Opportunity Identification</w:t>
                      </w:r>
                      <w:r w:rsidR="00063702" w:rsidRPr="0050169C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1503A0" w:rsidRDefault="0050169C" w:rsidP="001503A0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Training &amp; Development</w:t>
                      </w:r>
                    </w:p>
                    <w:p w:rsidR="000F5AA5" w:rsidRPr="005E0696" w:rsidRDefault="000F5AA5" w:rsidP="001503A0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EH&amp;S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4837" w:rsidRPr="00BA59F2">
        <w:rPr>
          <w:rFonts w:ascii="Times New Roman" w:hAnsi="Times New Roman" w:cs="Times New Roman"/>
        </w:rPr>
        <w:t xml:space="preserve"> </w:t>
      </w:r>
    </w:p>
    <w:p w:rsidR="000C4837" w:rsidRPr="00FC55CD" w:rsidRDefault="00FC55CD" w:rsidP="00FC55CD">
      <w:pPr>
        <w:pStyle w:val="ListParagraph"/>
        <w:widowControl w:val="0"/>
        <w:numPr>
          <w:ilvl w:val="0"/>
          <w:numId w:val="6"/>
        </w:numPr>
        <w:spacing w:line="240" w:lineRule="auto"/>
        <w:ind w:left="2520"/>
        <w:rPr>
          <w:rFonts w:ascii="Times New Roman" w:hAnsi="Times New Roman" w:cs="Times New Roman"/>
        </w:rPr>
      </w:pPr>
      <w:r w:rsidRPr="00BA59F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1273126</wp:posOffset>
                </wp:positionH>
                <wp:positionV relativeFrom="paragraph">
                  <wp:posOffset>20368</wp:posOffset>
                </wp:positionV>
                <wp:extent cx="0" cy="1658815"/>
                <wp:effectExtent l="0" t="0" r="19050" b="368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8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B1EBD" id="Straight Connector 17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25pt,1.6pt" to="100.25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6F1E2A">
        <w:rPr>
          <w:rFonts w:ascii="Times New Roman" w:hAnsi="Times New Roman" w:cs="Times New Roman"/>
        </w:rPr>
        <w:t>Developed operational strategies to achieve Budget, Delivery and Quality targets for 5 plants and warehouse</w:t>
      </w:r>
      <w:r w:rsidR="000F5AA5">
        <w:rPr>
          <w:rFonts w:ascii="Times New Roman" w:hAnsi="Times New Roman" w:cs="Times New Roman"/>
        </w:rPr>
        <w:t>s focusing in Automotive &amp; Aerospace OEM &amp; MRO.</w:t>
      </w:r>
    </w:p>
    <w:p w:rsidR="000C4837" w:rsidRPr="00FC55CD" w:rsidRDefault="000C4837" w:rsidP="00FC55CD">
      <w:pPr>
        <w:pStyle w:val="ListParagraph"/>
        <w:widowControl w:val="0"/>
        <w:numPr>
          <w:ilvl w:val="0"/>
          <w:numId w:val="6"/>
        </w:numPr>
        <w:spacing w:line="240" w:lineRule="auto"/>
        <w:ind w:left="2520"/>
        <w:rPr>
          <w:rFonts w:ascii="Times New Roman" w:hAnsi="Times New Roman" w:cs="Times New Roman"/>
        </w:rPr>
      </w:pPr>
      <w:r w:rsidRPr="00FC55CD">
        <w:rPr>
          <w:rFonts w:ascii="Times New Roman" w:hAnsi="Times New Roman" w:cs="Times New Roman"/>
        </w:rPr>
        <w:t>Drove departmental teams to identify and evaluate creative growth opportunities and align priorities across product categories according to largest growth potential and market positioning</w:t>
      </w:r>
      <w:r w:rsidR="000F5AA5">
        <w:rPr>
          <w:rFonts w:ascii="Times New Roman" w:hAnsi="Times New Roman" w:cs="Times New Roman"/>
        </w:rPr>
        <w:t xml:space="preserve"> in order to maintain a competitive edge</w:t>
      </w:r>
      <w:r w:rsidRPr="00FC55CD">
        <w:rPr>
          <w:rFonts w:ascii="Times New Roman" w:hAnsi="Times New Roman" w:cs="Times New Roman"/>
        </w:rPr>
        <w:t>.</w:t>
      </w:r>
    </w:p>
    <w:p w:rsidR="000C4837" w:rsidRDefault="000C4837" w:rsidP="00FC55CD">
      <w:pPr>
        <w:pStyle w:val="ListParagraph"/>
        <w:widowControl w:val="0"/>
        <w:numPr>
          <w:ilvl w:val="0"/>
          <w:numId w:val="6"/>
        </w:numPr>
        <w:spacing w:after="200" w:line="240" w:lineRule="auto"/>
        <w:ind w:left="2520"/>
        <w:rPr>
          <w:rFonts w:ascii="Times New Roman" w:hAnsi="Times New Roman" w:cs="Times New Roman"/>
        </w:rPr>
      </w:pPr>
      <w:r w:rsidRPr="00FC55CD">
        <w:rPr>
          <w:rFonts w:ascii="Times New Roman" w:hAnsi="Times New Roman" w:cs="Times New Roman"/>
        </w:rPr>
        <w:t>Analyzed competitors and customers to promote industry best practices an</w:t>
      </w:r>
      <w:r w:rsidR="0053217E">
        <w:rPr>
          <w:rFonts w:ascii="Times New Roman" w:hAnsi="Times New Roman" w:cs="Times New Roman"/>
        </w:rPr>
        <w:t xml:space="preserve">d produce </w:t>
      </w:r>
      <w:r w:rsidRPr="00FC55CD">
        <w:rPr>
          <w:rFonts w:ascii="Times New Roman" w:hAnsi="Times New Roman" w:cs="Times New Roman"/>
        </w:rPr>
        <w:t>recommendations based on data analysis from gathered research and benchmarking.</w:t>
      </w:r>
    </w:p>
    <w:p w:rsidR="000F5AA5" w:rsidRPr="00FC55CD" w:rsidRDefault="000F5AA5" w:rsidP="00FC55CD">
      <w:pPr>
        <w:pStyle w:val="ListParagraph"/>
        <w:widowControl w:val="0"/>
        <w:numPr>
          <w:ilvl w:val="0"/>
          <w:numId w:val="6"/>
        </w:numPr>
        <w:spacing w:after="20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Co-captain the division Environmental Health &amp; Safety Team to drive down workplace injuries and increase workplace safety and risk awareness.</w:t>
      </w:r>
    </w:p>
    <w:tbl>
      <w:tblPr>
        <w:tblStyle w:val="1"/>
        <w:tblW w:w="10170" w:type="dxa"/>
        <w:tblLayout w:type="fixed"/>
        <w:tblLook w:val="0600" w:firstRow="0" w:lastRow="0" w:firstColumn="0" w:lastColumn="0" w:noHBand="1" w:noVBand="1"/>
      </w:tblPr>
      <w:tblGrid>
        <w:gridCol w:w="10170"/>
      </w:tblGrid>
      <w:tr w:rsidR="000C4837" w:rsidRPr="000C4837" w:rsidTr="000E6531">
        <w:trPr>
          <w:trHeight w:val="2520"/>
        </w:trPr>
        <w:tc>
          <w:tcPr>
            <w:tcW w:w="101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EDD" w:rsidRPr="000C4837" w:rsidRDefault="000C4837" w:rsidP="000C4837">
            <w:pPr>
              <w:widowControl w:val="0"/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 w:rsidRPr="000C4837">
              <w:rPr>
                <w:rFonts w:ascii="Times New Roman" w:hAnsi="Times New Roman" w:cs="Times New Roman"/>
                <w:color w:val="auto"/>
              </w:rPr>
              <w:lastRenderedPageBreak/>
              <w:br w:type="page"/>
            </w:r>
            <w:r w:rsidR="005E47C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AB69012" wp14:editId="08C1E6D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66252</wp:posOffset>
                      </wp:positionV>
                      <wp:extent cx="63246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3F88CD" id="Straight Connecto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49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" strokecolor="black [3213]" strokeweight="1.5pt">
                      <v:stroke joinstyle="miter"/>
                    </v:line>
                  </w:pict>
                </mc:Fallback>
              </mc:AlternateContent>
            </w:r>
          </w:p>
          <w:p w:rsidR="005E47CD" w:rsidRDefault="005E47CD" w:rsidP="008A7077">
            <w:pPr>
              <w:widowControl w:val="0"/>
              <w:spacing w:line="240" w:lineRule="auto"/>
              <w:outlineLvl w:val="1"/>
              <w:rPr>
                <w:rFonts w:ascii="Times New Roman" w:eastAsiaTheme="majorEastAsia" w:hAnsi="Times New Roman" w:cs="Times New Roman"/>
                <w:b/>
                <w:color w:val="auto"/>
              </w:rPr>
            </w:pPr>
            <w:bookmarkStart w:id="1" w:name="_j7ba2byulje0" w:colFirst="0" w:colLast="0"/>
            <w:bookmarkStart w:id="2" w:name="_2oxhd5vsv7kc" w:colFirst="0" w:colLast="0"/>
            <w:bookmarkEnd w:id="1"/>
            <w:bookmarkEnd w:id="2"/>
            <w:r w:rsidRPr="00E17EDD">
              <w:rPr>
                <w:rFonts w:ascii="Times New Roman" w:hAnsi="Times New Roman" w:cs="Times New Roman"/>
                <w:b/>
                <w:sz w:val="28"/>
              </w:rPr>
              <w:t>E</w:t>
            </w:r>
            <w:r w:rsidRPr="00E17EDD">
              <w:rPr>
                <w:rFonts w:ascii="Times New Roman" w:hAnsi="Times New Roman" w:cs="Times New Roman"/>
                <w:b/>
              </w:rPr>
              <w:t>DUCATION</w:t>
            </w:r>
            <w:r w:rsidRPr="000C4837">
              <w:rPr>
                <w:rFonts w:ascii="Times New Roman" w:eastAsiaTheme="majorEastAsia" w:hAnsi="Times New Roman" w:cs="Times New Roman"/>
                <w:b/>
                <w:color w:val="auto"/>
              </w:rPr>
              <w:t xml:space="preserve"> </w:t>
            </w:r>
          </w:p>
          <w:p w:rsidR="000C4837" w:rsidRPr="000C4837" w:rsidRDefault="005E47CD" w:rsidP="005E47CD">
            <w:pPr>
              <w:widowControl w:val="0"/>
              <w:spacing w:line="240" w:lineRule="auto"/>
              <w:ind w:left="1872"/>
              <w:outlineLvl w:val="1"/>
              <w:rPr>
                <w:rFonts w:ascii="Times New Roman" w:eastAsiaTheme="majorEastAsia" w:hAnsi="Times New Roman" w:cs="Times New Roman"/>
                <w:color w:val="auto"/>
              </w:rPr>
            </w:pPr>
            <w:r>
              <w:rPr>
                <w:rFonts w:ascii="Times New Roman" w:eastAsiaTheme="majorEastAsia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1084580</wp:posOffset>
                      </wp:positionH>
                      <wp:positionV relativeFrom="paragraph">
                        <wp:posOffset>74507</wp:posOffset>
                      </wp:positionV>
                      <wp:extent cx="0" cy="1049866"/>
                      <wp:effectExtent l="0" t="0" r="19050" b="3619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4986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A0356A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pt,5.85pt" to="85.4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0C4837" w:rsidRPr="000C4837">
              <w:rPr>
                <w:rFonts w:ascii="Times New Roman" w:eastAsiaTheme="majorEastAsia" w:hAnsi="Times New Roman" w:cs="Times New Roman"/>
                <w:b/>
                <w:color w:val="auto"/>
              </w:rPr>
              <w:t xml:space="preserve">Monte Ahuja School of Business at Cleveland State University </w:t>
            </w:r>
            <w:r w:rsidR="00E17EDD">
              <w:rPr>
                <w:rFonts w:ascii="Times New Roman" w:eastAsiaTheme="majorEastAsia" w:hAnsi="Times New Roman" w:cs="Times New Roman"/>
                <w:b/>
                <w:color w:val="auto"/>
              </w:rPr>
              <w:t xml:space="preserve"> </w:t>
            </w:r>
            <w:r w:rsidR="00E17EDD">
              <w:rPr>
                <w:rFonts w:ascii="Times New Roman" w:eastAsiaTheme="majorEastAsia" w:hAnsi="Times New Roman" w:cs="Times New Roman"/>
                <w:color w:val="auto"/>
              </w:rPr>
              <w:t>(</w:t>
            </w:r>
            <w:r w:rsidR="000C4837" w:rsidRPr="000C4837">
              <w:rPr>
                <w:rFonts w:ascii="Times New Roman" w:eastAsiaTheme="majorEastAsia" w:hAnsi="Times New Roman" w:cs="Times New Roman"/>
                <w:color w:val="auto"/>
              </w:rPr>
              <w:t>AACSB Accredited</w:t>
            </w:r>
            <w:r w:rsidR="00E17EDD">
              <w:rPr>
                <w:rFonts w:ascii="Times New Roman" w:eastAsiaTheme="majorEastAsia" w:hAnsi="Times New Roman" w:cs="Times New Roman"/>
                <w:color w:val="auto"/>
              </w:rPr>
              <w:t>)</w:t>
            </w:r>
          </w:p>
          <w:p w:rsidR="000C4837" w:rsidRPr="000C4837" w:rsidRDefault="000C4837" w:rsidP="005E47CD">
            <w:pPr>
              <w:widowControl w:val="0"/>
              <w:spacing w:before="0" w:line="240" w:lineRule="auto"/>
              <w:ind w:left="1872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0C4837">
              <w:rPr>
                <w:rFonts w:ascii="Times New Roman" w:eastAsiaTheme="majorEastAsia" w:hAnsi="Times New Roman" w:cs="Times New Roman"/>
                <w:b/>
                <w:i/>
                <w:color w:val="auto"/>
              </w:rPr>
              <w:t>Master of Business Administration</w:t>
            </w:r>
            <w:r w:rsidR="00E17EDD" w:rsidRPr="00E17EDD">
              <w:rPr>
                <w:rFonts w:ascii="Times New Roman" w:eastAsiaTheme="majorEastAsia" w:hAnsi="Times New Roman" w:cs="Times New Roman"/>
                <w:b/>
                <w:i/>
                <w:color w:val="auto"/>
              </w:rPr>
              <w:t>;</w:t>
            </w:r>
            <w:r w:rsidR="00E17EDD">
              <w:rPr>
                <w:rFonts w:ascii="Times New Roman" w:eastAsiaTheme="majorEastAsia" w:hAnsi="Times New Roman" w:cs="Times New Roman"/>
                <w:i/>
                <w:color w:val="auto"/>
              </w:rPr>
              <w:t xml:space="preserve"> </w:t>
            </w:r>
            <w:r w:rsidRPr="000C4837">
              <w:rPr>
                <w:rFonts w:ascii="Times New Roman" w:hAnsi="Times New Roman" w:cs="Times New Roman"/>
                <w:color w:val="auto"/>
              </w:rPr>
              <w:t>Strategy &amp; Organizational Leadership</w:t>
            </w:r>
            <w:r w:rsidR="005E47CD">
              <w:rPr>
                <w:rFonts w:ascii="Times New Roman" w:hAnsi="Times New Roman" w:cs="Times New Roman"/>
                <w:color w:val="auto"/>
              </w:rPr>
              <w:t xml:space="preserve">  </w:t>
            </w:r>
          </w:p>
          <w:p w:rsidR="005E47CD" w:rsidRPr="000C4837" w:rsidRDefault="000C4837" w:rsidP="005E47CD">
            <w:pPr>
              <w:widowControl w:val="0"/>
              <w:spacing w:before="0" w:after="120" w:line="240" w:lineRule="auto"/>
              <w:ind w:left="1872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3" w:name="_uqfre138cju9" w:colFirst="0" w:colLast="0"/>
            <w:bookmarkEnd w:id="3"/>
            <w:r w:rsidRPr="000C4837">
              <w:rPr>
                <w:rFonts w:ascii="Times New Roman" w:hAnsi="Times New Roman" w:cs="Times New Roman"/>
                <w:color w:val="auto"/>
              </w:rPr>
              <w:t>2010 - Cleveland, Ohio</w:t>
            </w:r>
          </w:p>
          <w:p w:rsidR="000C4837" w:rsidRPr="000C4837" w:rsidRDefault="000C4837" w:rsidP="005E47CD">
            <w:pPr>
              <w:widowControl w:val="0"/>
              <w:spacing w:before="0" w:line="240" w:lineRule="auto"/>
              <w:ind w:left="1872"/>
              <w:outlineLvl w:val="1"/>
              <w:rPr>
                <w:rFonts w:ascii="Times New Roman" w:hAnsi="Times New Roman" w:cs="Times New Roman"/>
                <w:color w:val="auto"/>
              </w:rPr>
            </w:pPr>
            <w:bookmarkStart w:id="4" w:name="_fdeo5ul6tve3" w:colFirst="0" w:colLast="0"/>
            <w:bookmarkEnd w:id="4"/>
            <w:r w:rsidRPr="000C4837">
              <w:rPr>
                <w:rFonts w:ascii="Times New Roman" w:eastAsiaTheme="majorEastAsia" w:hAnsi="Times New Roman" w:cs="Times New Roman"/>
                <w:b/>
                <w:color w:val="auto"/>
              </w:rPr>
              <w:t xml:space="preserve">Baldwin Wallace University </w:t>
            </w:r>
            <w:r w:rsidR="005E47CD">
              <w:rPr>
                <w:rFonts w:ascii="Times New Roman" w:eastAsiaTheme="majorEastAsia" w:hAnsi="Times New Roman" w:cs="Times New Roman"/>
                <w:b/>
                <w:color w:val="auto"/>
              </w:rPr>
              <w:t xml:space="preserve"> </w:t>
            </w:r>
            <w:r w:rsidR="005E47CD" w:rsidRPr="005E47CD">
              <w:rPr>
                <w:rFonts w:ascii="Times New Roman" w:eastAsiaTheme="majorEastAsia" w:hAnsi="Times New Roman" w:cs="Times New Roman"/>
                <w:color w:val="auto"/>
              </w:rPr>
              <w:t>(</w:t>
            </w:r>
            <w:r w:rsidRPr="000C4837">
              <w:rPr>
                <w:rFonts w:ascii="Times New Roman" w:hAnsi="Times New Roman" w:cs="Times New Roman"/>
                <w:color w:val="auto"/>
              </w:rPr>
              <w:t>Higher Learning Commission Accredited</w:t>
            </w:r>
            <w:r w:rsidR="005E47CD" w:rsidRPr="005E47CD">
              <w:rPr>
                <w:rFonts w:ascii="Times New Roman" w:hAnsi="Times New Roman" w:cs="Times New Roman"/>
                <w:color w:val="auto"/>
              </w:rPr>
              <w:t>)</w:t>
            </w:r>
          </w:p>
          <w:p w:rsidR="000C4837" w:rsidRPr="000C4837" w:rsidRDefault="000C4837" w:rsidP="005E47CD">
            <w:pPr>
              <w:widowControl w:val="0"/>
              <w:spacing w:before="0" w:line="240" w:lineRule="auto"/>
              <w:ind w:left="1872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0C4837">
              <w:rPr>
                <w:rFonts w:ascii="Times New Roman" w:eastAsiaTheme="majorEastAsia" w:hAnsi="Times New Roman" w:cs="Times New Roman"/>
                <w:b/>
                <w:i/>
                <w:color w:val="auto"/>
              </w:rPr>
              <w:t>Bachelor of Business Management</w:t>
            </w:r>
            <w:r w:rsidR="005E47CD">
              <w:rPr>
                <w:rFonts w:ascii="Times New Roman" w:eastAsiaTheme="majorEastAsia" w:hAnsi="Times New Roman" w:cs="Times New Roman"/>
                <w:b/>
                <w:i/>
                <w:color w:val="auto"/>
              </w:rPr>
              <w:t xml:space="preserve">; </w:t>
            </w:r>
            <w:r w:rsidRPr="000C4837">
              <w:rPr>
                <w:rFonts w:ascii="Times New Roman" w:hAnsi="Times New Roman" w:cs="Times New Roman"/>
                <w:color w:val="auto"/>
              </w:rPr>
              <w:t>Political Science &amp; Philosophy</w:t>
            </w:r>
          </w:p>
          <w:bookmarkStart w:id="5" w:name="_d58u6nfw86mu" w:colFirst="0" w:colLast="0"/>
          <w:bookmarkEnd w:id="5"/>
          <w:p w:rsidR="000C4837" w:rsidRPr="000C4837" w:rsidRDefault="005E47CD" w:rsidP="005E47CD">
            <w:pPr>
              <w:widowControl w:val="0"/>
              <w:spacing w:before="0" w:line="240" w:lineRule="auto"/>
              <w:ind w:left="1872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3D12DE1" wp14:editId="3ADA088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356235</wp:posOffset>
                      </wp:positionV>
                      <wp:extent cx="6324600" cy="0"/>
                      <wp:effectExtent l="0" t="0" r="1905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AC84C1" id="Straight Connector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.05pt" to="498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" strokecolor="windowText" strokeweight="1.5pt">
                      <v:stroke joinstyle="miter"/>
                    </v:line>
                  </w:pict>
                </mc:Fallback>
              </mc:AlternateContent>
            </w:r>
            <w:r w:rsidR="000C4837" w:rsidRPr="000C4837">
              <w:rPr>
                <w:rFonts w:ascii="Times New Roman" w:hAnsi="Times New Roman" w:cs="Times New Roman"/>
                <w:color w:val="auto"/>
              </w:rPr>
              <w:t>2003 - Berea, Ohio</w:t>
            </w:r>
          </w:p>
        </w:tc>
      </w:tr>
      <w:tr w:rsidR="000C4837" w:rsidRPr="000C4837" w:rsidTr="000E6531">
        <w:tc>
          <w:tcPr>
            <w:tcW w:w="101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7CD" w:rsidRDefault="005E47CD" w:rsidP="008A7077">
            <w:pPr>
              <w:widowControl w:val="0"/>
              <w:spacing w:before="240" w:line="240" w:lineRule="auto"/>
              <w:outlineLvl w:val="1"/>
              <w:rPr>
                <w:rFonts w:ascii="Times New Roman" w:eastAsiaTheme="majorEastAsia" w:hAnsi="Times New Roman" w:cs="Times New Roman"/>
                <w:b/>
                <w:color w:val="auto"/>
              </w:rPr>
            </w:pPr>
            <w:bookmarkStart w:id="6" w:name="_skc191x19alg" w:colFirst="0" w:colLast="0"/>
            <w:bookmarkEnd w:id="6"/>
            <w:r>
              <w:rPr>
                <w:rFonts w:ascii="Times New Roman" w:hAnsi="Times New Roman" w:cs="Times New Roman"/>
                <w:b/>
                <w:sz w:val="28"/>
              </w:rPr>
              <w:t>C</w:t>
            </w:r>
            <w:r w:rsidRPr="005E47CD">
              <w:rPr>
                <w:rFonts w:ascii="Times New Roman" w:hAnsi="Times New Roman" w:cs="Times New Roman"/>
                <w:b/>
              </w:rPr>
              <w:t>ERTIFICATION</w:t>
            </w:r>
            <w:r w:rsidRPr="005E47CD">
              <w:rPr>
                <w:rFonts w:ascii="Times New Roman" w:eastAsiaTheme="majorEastAsia" w:hAnsi="Times New Roman" w:cs="Times New Roman"/>
                <w:b/>
                <w:color w:val="auto"/>
                <w:sz w:val="20"/>
              </w:rPr>
              <w:t xml:space="preserve"> </w:t>
            </w:r>
          </w:p>
          <w:p w:rsidR="00BD7508" w:rsidRDefault="00BD7508" w:rsidP="00BD7508">
            <w:pPr>
              <w:widowControl w:val="0"/>
              <w:spacing w:before="0" w:line="240" w:lineRule="auto"/>
              <w:ind w:left="1872"/>
              <w:outlineLvl w:val="1"/>
              <w:rPr>
                <w:rFonts w:ascii="Times New Roman" w:eastAsiaTheme="majorEastAsia" w:hAnsi="Times New Roman" w:cs="Times New Roman"/>
                <w:color w:val="auto"/>
              </w:rPr>
            </w:pPr>
            <w:r>
              <w:rPr>
                <w:rFonts w:ascii="Times New Roman" w:eastAsiaTheme="majorEastAsia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E82A6A7" wp14:editId="5540474F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30571</wp:posOffset>
                      </wp:positionV>
                      <wp:extent cx="10886" cy="1230085"/>
                      <wp:effectExtent l="0" t="0" r="27305" b="2730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86" cy="123008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87020B" id="Straight Connector 2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pt,2.4pt" to="85.25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0C4837" w:rsidRPr="000C4837">
              <w:rPr>
                <w:rFonts w:ascii="Times New Roman" w:eastAsiaTheme="majorEastAsia" w:hAnsi="Times New Roman" w:cs="Times New Roman"/>
                <w:b/>
                <w:color w:val="auto"/>
              </w:rPr>
              <w:t>Lean Enterprise Institute</w:t>
            </w:r>
            <w:r w:rsidR="005E47CD" w:rsidRPr="000C4837">
              <w:rPr>
                <w:rFonts w:ascii="Times New Roman" w:eastAsiaTheme="majorEastAsia" w:hAnsi="Times New Roman" w:cs="Times New Roman"/>
                <w:color w:val="auto"/>
              </w:rPr>
              <w:t xml:space="preserve"> </w:t>
            </w:r>
          </w:p>
          <w:p w:rsidR="000C4837" w:rsidRPr="000C4837" w:rsidRDefault="005E47CD" w:rsidP="00BD7508">
            <w:pPr>
              <w:widowControl w:val="0"/>
              <w:spacing w:before="0" w:line="240" w:lineRule="auto"/>
              <w:ind w:left="1872"/>
              <w:outlineLvl w:val="1"/>
              <w:rPr>
                <w:rFonts w:ascii="Times New Roman" w:eastAsiaTheme="majorEastAsia" w:hAnsi="Times New Roman" w:cs="Times New Roman"/>
                <w:b/>
                <w:color w:val="auto"/>
              </w:rPr>
            </w:pPr>
            <w:r w:rsidRPr="000C4837">
              <w:rPr>
                <w:rFonts w:ascii="Times New Roman" w:eastAsiaTheme="majorEastAsia" w:hAnsi="Times New Roman" w:cs="Times New Roman"/>
                <w:color w:val="auto"/>
              </w:rPr>
              <w:t>Lean Enterprise Certification</w:t>
            </w:r>
            <w:r w:rsidR="00BD7508">
              <w:rPr>
                <w:rFonts w:ascii="Times New Roman" w:eastAsiaTheme="majorEastAsia" w:hAnsi="Times New Roman" w:cs="Times New Roman"/>
                <w:b/>
                <w:color w:val="auto"/>
              </w:rPr>
              <w:t xml:space="preserve">  (</w:t>
            </w:r>
            <w:r w:rsidR="000C4837" w:rsidRPr="000C4837">
              <w:rPr>
                <w:rFonts w:ascii="Times New Roman" w:hAnsi="Times New Roman" w:cs="Times New Roman"/>
                <w:color w:val="auto"/>
              </w:rPr>
              <w:t>2011 - Hartford, Connecticut</w:t>
            </w:r>
            <w:r w:rsidR="00BD7508">
              <w:rPr>
                <w:rFonts w:ascii="Times New Roman" w:hAnsi="Times New Roman" w:cs="Times New Roman"/>
                <w:color w:val="auto"/>
              </w:rPr>
              <w:t>)</w:t>
            </w:r>
          </w:p>
          <w:p w:rsidR="000C4837" w:rsidRPr="000C4837" w:rsidRDefault="000C4837" w:rsidP="00BD7508">
            <w:pPr>
              <w:spacing w:before="0" w:line="240" w:lineRule="auto"/>
              <w:ind w:left="1872"/>
              <w:rPr>
                <w:rFonts w:ascii="Times New Roman" w:hAnsi="Times New Roman" w:cs="Times New Roman"/>
                <w:b/>
                <w:color w:val="auto"/>
              </w:rPr>
            </w:pPr>
          </w:p>
          <w:p w:rsidR="00BD7508" w:rsidRDefault="000C4837" w:rsidP="00BD7508">
            <w:pPr>
              <w:spacing w:before="0" w:line="240" w:lineRule="auto"/>
              <w:ind w:left="1872"/>
              <w:rPr>
                <w:rFonts w:ascii="Times New Roman" w:hAnsi="Times New Roman" w:cs="Times New Roman"/>
                <w:b/>
                <w:color w:val="auto"/>
              </w:rPr>
            </w:pPr>
            <w:r w:rsidRPr="000C4837">
              <w:rPr>
                <w:rFonts w:ascii="Times New Roman" w:hAnsi="Times New Roman" w:cs="Times New Roman"/>
                <w:b/>
                <w:color w:val="auto"/>
              </w:rPr>
              <w:t>Six S</w:t>
            </w:r>
            <w:r w:rsidR="00BD7508">
              <w:rPr>
                <w:rFonts w:ascii="Times New Roman" w:hAnsi="Times New Roman" w:cs="Times New Roman"/>
                <w:b/>
                <w:color w:val="auto"/>
              </w:rPr>
              <w:t xml:space="preserve">igma Black Belt Certification </w:t>
            </w:r>
          </w:p>
          <w:p w:rsidR="000C4837" w:rsidRPr="000C4837" w:rsidRDefault="000C4837" w:rsidP="00BD7508">
            <w:pPr>
              <w:spacing w:before="0" w:line="240" w:lineRule="auto"/>
              <w:ind w:left="1872"/>
              <w:rPr>
                <w:rFonts w:ascii="Times New Roman" w:hAnsi="Times New Roman" w:cs="Times New Roman"/>
                <w:color w:val="auto"/>
              </w:rPr>
            </w:pPr>
            <w:r w:rsidRPr="000C4837">
              <w:rPr>
                <w:rFonts w:ascii="Times New Roman" w:hAnsi="Times New Roman" w:cs="Times New Roman"/>
                <w:color w:val="auto"/>
              </w:rPr>
              <w:t>General Electric Program</w:t>
            </w:r>
            <w:r w:rsidR="00BD750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F33D3B">
              <w:rPr>
                <w:rFonts w:ascii="Times New Roman" w:hAnsi="Times New Roman" w:cs="Times New Roman"/>
                <w:color w:val="auto"/>
              </w:rPr>
              <w:t>at Lorain College</w:t>
            </w:r>
            <w:r w:rsidR="00BD7508">
              <w:rPr>
                <w:rFonts w:ascii="Times New Roman" w:hAnsi="Times New Roman" w:cs="Times New Roman"/>
                <w:color w:val="auto"/>
              </w:rPr>
              <w:t xml:space="preserve"> (</w:t>
            </w:r>
            <w:r w:rsidRPr="000C4837">
              <w:rPr>
                <w:rFonts w:ascii="Times New Roman" w:hAnsi="Times New Roman" w:cs="Times New Roman"/>
                <w:color w:val="auto"/>
              </w:rPr>
              <w:t>2008 - Lorain, Ohio</w:t>
            </w:r>
            <w:r w:rsidR="00BD7508">
              <w:rPr>
                <w:rFonts w:ascii="Times New Roman" w:hAnsi="Times New Roman" w:cs="Times New Roman"/>
                <w:color w:val="auto"/>
              </w:rPr>
              <w:t>)</w:t>
            </w:r>
            <w:r w:rsidRPr="000C4837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C4837" w:rsidRPr="000C4837" w:rsidRDefault="000C4837" w:rsidP="00BD7508">
            <w:pPr>
              <w:spacing w:before="0" w:line="240" w:lineRule="auto"/>
              <w:ind w:left="1872"/>
              <w:rPr>
                <w:rFonts w:ascii="Times New Roman" w:hAnsi="Times New Roman" w:cs="Times New Roman"/>
                <w:color w:val="auto"/>
              </w:rPr>
            </w:pPr>
          </w:p>
          <w:p w:rsidR="000C4837" w:rsidRPr="000C4837" w:rsidRDefault="000C4837" w:rsidP="00BD7508">
            <w:pPr>
              <w:spacing w:before="0" w:line="240" w:lineRule="auto"/>
              <w:ind w:left="1872"/>
              <w:rPr>
                <w:rFonts w:ascii="Times New Roman" w:hAnsi="Times New Roman" w:cs="Times New Roman"/>
                <w:color w:val="auto"/>
              </w:rPr>
            </w:pPr>
            <w:r w:rsidRPr="000C4837">
              <w:rPr>
                <w:rFonts w:ascii="Times New Roman" w:hAnsi="Times New Roman" w:cs="Times New Roman"/>
                <w:color w:val="auto"/>
              </w:rPr>
              <w:t>HAZMAT Trained / CPR * AED * First Aid Certified / Fitness Conditioning &amp; Nutrition – ACE Certifie</w:t>
            </w:r>
            <w:r w:rsidR="00BD7508">
              <w:rPr>
                <w:rFonts w:ascii="Times New Roman" w:hAnsi="Times New Roman" w:cs="Times New Roman"/>
                <w:color w:val="auto"/>
              </w:rPr>
              <w:t>d</w:t>
            </w:r>
          </w:p>
          <w:p w:rsidR="000C4837" w:rsidRPr="000C4837" w:rsidRDefault="000C4837" w:rsidP="000C4837">
            <w:pPr>
              <w:widowControl w:val="0"/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  <w:p w:rsidR="00FC7997" w:rsidRDefault="001525A4" w:rsidP="008A7077">
            <w:pPr>
              <w:widowControl w:val="0"/>
              <w:spacing w:before="24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72E7715" wp14:editId="7C9B4E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8255</wp:posOffset>
                      </wp:positionV>
                      <wp:extent cx="6324600" cy="0"/>
                      <wp:effectExtent l="0" t="0" r="1905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292953" id="Straight Connector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49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" strokecolor="windowText" strokeweight="1.5pt">
                      <v:stroke joinstyle="miter"/>
                    </v:line>
                  </w:pict>
                </mc:Fallback>
              </mc:AlternateContent>
            </w:r>
            <w:r w:rsidR="00FC7997" w:rsidRPr="00FC7997">
              <w:rPr>
                <w:rFonts w:ascii="Times New Roman" w:hAnsi="Times New Roman" w:cs="Times New Roman"/>
                <w:b/>
                <w:color w:val="auto"/>
                <w:sz w:val="28"/>
              </w:rPr>
              <w:t>A</w:t>
            </w:r>
            <w:r w:rsidR="00FC7997">
              <w:rPr>
                <w:rFonts w:ascii="Times New Roman" w:hAnsi="Times New Roman" w:cs="Times New Roman"/>
                <w:b/>
                <w:color w:val="auto"/>
              </w:rPr>
              <w:t xml:space="preserve">WARDS &amp; </w:t>
            </w:r>
            <w:r w:rsidR="00FC7997" w:rsidRPr="00FC7997">
              <w:rPr>
                <w:rFonts w:ascii="Times New Roman" w:hAnsi="Times New Roman" w:cs="Times New Roman"/>
                <w:b/>
                <w:color w:val="auto"/>
                <w:sz w:val="28"/>
              </w:rPr>
              <w:t>A</w:t>
            </w:r>
            <w:r w:rsidR="00FC7997">
              <w:rPr>
                <w:rFonts w:ascii="Times New Roman" w:hAnsi="Times New Roman" w:cs="Times New Roman"/>
                <w:b/>
                <w:color w:val="auto"/>
              </w:rPr>
              <w:t>FFILIATIONS</w:t>
            </w:r>
          </w:p>
          <w:p w:rsidR="000C4837" w:rsidRPr="000C4837" w:rsidRDefault="00FC7997" w:rsidP="00FC7997">
            <w:pPr>
              <w:widowControl w:val="0"/>
              <w:spacing w:line="240" w:lineRule="auto"/>
              <w:ind w:left="187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Theme="majorEastAsia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685DD43" wp14:editId="78860FF4">
                      <wp:simplePos x="0" y="0"/>
                      <wp:positionH relativeFrom="column">
                        <wp:posOffset>1063897</wp:posOffset>
                      </wp:positionH>
                      <wp:positionV relativeFrom="paragraph">
                        <wp:posOffset>91440</wp:posOffset>
                      </wp:positionV>
                      <wp:extent cx="5443" cy="3184072"/>
                      <wp:effectExtent l="0" t="0" r="33020" b="3556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43" cy="318407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D469A8" id="Straight Connector 2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5pt,7.2pt" to="84.2pt,2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0C4837" w:rsidRPr="000C4837">
              <w:rPr>
                <w:rFonts w:ascii="Times New Roman" w:hAnsi="Times New Roman" w:cs="Times New Roman"/>
                <w:b/>
                <w:color w:val="auto"/>
              </w:rPr>
              <w:t>Best Program Design Award</w:t>
            </w:r>
            <w:r w:rsidR="000C4837" w:rsidRPr="000C4837">
              <w:rPr>
                <w:rFonts w:ascii="Times New Roman" w:hAnsi="Times New Roman" w:cs="Times New Roman"/>
                <w:color w:val="auto"/>
              </w:rPr>
              <w:t xml:space="preserve">  2017</w:t>
            </w:r>
          </w:p>
          <w:p w:rsidR="000C4837" w:rsidRPr="000C4837" w:rsidRDefault="000C4837" w:rsidP="00FC7997">
            <w:pPr>
              <w:keepNext/>
              <w:keepLines/>
              <w:widowControl w:val="0"/>
              <w:spacing w:before="0" w:after="60" w:line="240" w:lineRule="auto"/>
              <w:ind w:left="1872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7" w:name="_md1ne8p5yptn" w:colFirst="0" w:colLast="0"/>
            <w:bookmarkEnd w:id="7"/>
            <w:r w:rsidRPr="000C4837">
              <w:rPr>
                <w:rFonts w:ascii="Times New Roman" w:hAnsi="Times New Roman" w:cs="Times New Roman"/>
                <w:color w:val="auto"/>
              </w:rPr>
              <w:t>Northern Ohio Council on Higher Education (NOCHE)</w:t>
            </w:r>
          </w:p>
          <w:p w:rsidR="000C4837" w:rsidRPr="000C4837" w:rsidRDefault="000C4837" w:rsidP="00FC7997">
            <w:pPr>
              <w:spacing w:before="0" w:line="240" w:lineRule="auto"/>
              <w:ind w:left="1872"/>
              <w:rPr>
                <w:rFonts w:ascii="Times New Roman" w:hAnsi="Times New Roman" w:cs="Times New Roman"/>
                <w:color w:val="auto"/>
              </w:rPr>
            </w:pPr>
            <w:r w:rsidRPr="000C4837">
              <w:rPr>
                <w:rFonts w:ascii="Times New Roman" w:hAnsi="Times New Roman" w:cs="Times New Roman"/>
                <w:b/>
                <w:color w:val="auto"/>
              </w:rPr>
              <w:t xml:space="preserve">Toastmaster’s International Spring Conference  </w:t>
            </w:r>
            <w:r w:rsidRPr="000C4837">
              <w:rPr>
                <w:rFonts w:ascii="Times New Roman" w:hAnsi="Times New Roman" w:cs="Times New Roman"/>
                <w:color w:val="auto"/>
              </w:rPr>
              <w:t>2016</w:t>
            </w:r>
          </w:p>
          <w:p w:rsidR="000C4837" w:rsidRPr="000C4837" w:rsidRDefault="000C4837" w:rsidP="00FC7997">
            <w:pPr>
              <w:spacing w:before="0" w:after="60" w:line="240" w:lineRule="auto"/>
              <w:ind w:left="1872"/>
              <w:rPr>
                <w:rFonts w:ascii="Times New Roman" w:hAnsi="Times New Roman" w:cs="Times New Roman"/>
                <w:b/>
                <w:color w:val="auto"/>
              </w:rPr>
            </w:pPr>
            <w:r w:rsidRPr="000C4837">
              <w:rPr>
                <w:rFonts w:ascii="Times New Roman" w:hAnsi="Times New Roman" w:cs="Times New Roman"/>
                <w:color w:val="auto"/>
              </w:rPr>
              <w:t>Guest Speaker &amp; Presenter (Canton, Ohio)</w:t>
            </w:r>
          </w:p>
          <w:p w:rsidR="000C4837" w:rsidRPr="000C4837" w:rsidRDefault="000C4837" w:rsidP="00FC7997">
            <w:pPr>
              <w:widowControl w:val="0"/>
              <w:spacing w:before="0" w:line="240" w:lineRule="auto"/>
              <w:ind w:left="1872"/>
              <w:rPr>
                <w:rFonts w:ascii="Times New Roman" w:hAnsi="Times New Roman" w:cs="Times New Roman"/>
                <w:color w:val="auto"/>
              </w:rPr>
            </w:pPr>
            <w:r w:rsidRPr="000C4837">
              <w:rPr>
                <w:rFonts w:ascii="Times New Roman" w:hAnsi="Times New Roman" w:cs="Times New Roman"/>
                <w:b/>
                <w:color w:val="auto"/>
              </w:rPr>
              <w:t>Professor - Adjunct / Evening Classes</w:t>
            </w:r>
            <w:r w:rsidRPr="000C4837">
              <w:rPr>
                <w:rFonts w:ascii="Times New Roman" w:hAnsi="Times New Roman" w:cs="Times New Roman"/>
                <w:color w:val="auto"/>
              </w:rPr>
              <w:t xml:space="preserve">  2014-2017</w:t>
            </w:r>
          </w:p>
          <w:p w:rsidR="000C4837" w:rsidRPr="000C4837" w:rsidRDefault="000C4837" w:rsidP="00FC7997">
            <w:pPr>
              <w:keepNext/>
              <w:keepLines/>
              <w:widowControl w:val="0"/>
              <w:spacing w:before="0" w:after="60" w:line="240" w:lineRule="auto"/>
              <w:ind w:left="1872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8" w:name="_r6fksljl6x13" w:colFirst="0" w:colLast="0"/>
            <w:bookmarkEnd w:id="8"/>
            <w:r w:rsidRPr="000C4837">
              <w:rPr>
                <w:rFonts w:ascii="Times New Roman" w:hAnsi="Times New Roman" w:cs="Times New Roman"/>
                <w:color w:val="auto"/>
              </w:rPr>
              <w:t>Notre Dame College (Strategic Planning &amp; Supervision, Consumer Behavior, Entrepreneurship and Quality Management)   (South Euclid, Ohio)</w:t>
            </w:r>
            <w:r w:rsidRPr="000C4837">
              <w:rPr>
                <w:rFonts w:ascii="Times New Roman" w:hAnsi="Times New Roman" w:cs="Times New Roman"/>
                <w:color w:val="auto"/>
                <w:shd w:val="clear" w:color="auto" w:fill="F3F6F8"/>
              </w:rPr>
              <w:t xml:space="preserve"> </w:t>
            </w:r>
          </w:p>
          <w:p w:rsidR="000C4837" w:rsidRPr="000C4837" w:rsidRDefault="000C4837" w:rsidP="00FC7997">
            <w:pPr>
              <w:widowControl w:val="0"/>
              <w:spacing w:before="0" w:line="240" w:lineRule="auto"/>
              <w:ind w:left="1872"/>
              <w:rPr>
                <w:rFonts w:ascii="Times New Roman" w:hAnsi="Times New Roman" w:cs="Times New Roman"/>
                <w:color w:val="auto"/>
              </w:rPr>
            </w:pPr>
            <w:r w:rsidRPr="000C4837">
              <w:rPr>
                <w:rFonts w:ascii="Times New Roman" w:hAnsi="Times New Roman" w:cs="Times New Roman"/>
                <w:b/>
                <w:color w:val="auto"/>
              </w:rPr>
              <w:t>World Conference on Quality Speaker &amp; Published White Paper Author</w:t>
            </w:r>
            <w:r w:rsidRPr="000C4837">
              <w:rPr>
                <w:rFonts w:ascii="Times New Roman" w:hAnsi="Times New Roman" w:cs="Times New Roman"/>
                <w:color w:val="auto"/>
              </w:rPr>
              <w:t xml:space="preserve">  2015 -  Error Proofing: Quality in the Transactional Sector</w:t>
            </w:r>
          </w:p>
          <w:p w:rsidR="000C4837" w:rsidRPr="000C4837" w:rsidRDefault="000C4837" w:rsidP="00FC7997">
            <w:pPr>
              <w:keepNext/>
              <w:keepLines/>
              <w:widowControl w:val="0"/>
              <w:spacing w:before="0" w:after="60" w:line="240" w:lineRule="auto"/>
              <w:ind w:left="1872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9" w:name="_op22wg3x1jj4" w:colFirst="0" w:colLast="0"/>
            <w:bookmarkEnd w:id="9"/>
            <w:r w:rsidRPr="000C4837">
              <w:rPr>
                <w:rFonts w:ascii="Times New Roman" w:hAnsi="Times New Roman" w:cs="Times New Roman"/>
                <w:color w:val="auto"/>
              </w:rPr>
              <w:t>American Society of Quality (Nashville, Tennessee)</w:t>
            </w:r>
          </w:p>
          <w:p w:rsidR="000C4837" w:rsidRPr="000C4837" w:rsidRDefault="000C4837" w:rsidP="00FC7997">
            <w:pPr>
              <w:widowControl w:val="0"/>
              <w:spacing w:before="0" w:line="240" w:lineRule="auto"/>
              <w:ind w:left="1872"/>
              <w:rPr>
                <w:rFonts w:ascii="Times New Roman" w:hAnsi="Times New Roman" w:cs="Times New Roman"/>
                <w:color w:val="auto"/>
              </w:rPr>
            </w:pPr>
            <w:r w:rsidRPr="000C4837">
              <w:rPr>
                <w:rFonts w:ascii="Times New Roman" w:hAnsi="Times New Roman" w:cs="Times New Roman"/>
                <w:b/>
                <w:color w:val="auto"/>
              </w:rPr>
              <w:t>Toastmasters International, Secretary</w:t>
            </w:r>
            <w:r w:rsidRPr="000C4837">
              <w:rPr>
                <w:rFonts w:ascii="Times New Roman" w:hAnsi="Times New Roman" w:cs="Times New Roman"/>
                <w:color w:val="auto"/>
              </w:rPr>
              <w:t xml:space="preserve">  2015</w:t>
            </w:r>
          </w:p>
          <w:p w:rsidR="000C4837" w:rsidRPr="000C4837" w:rsidRDefault="000C4837" w:rsidP="00FC7997">
            <w:pPr>
              <w:keepNext/>
              <w:keepLines/>
              <w:widowControl w:val="0"/>
              <w:spacing w:before="0" w:after="60" w:line="240" w:lineRule="auto"/>
              <w:ind w:left="1872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10" w:name="_4lodyzwbue22" w:colFirst="0" w:colLast="0"/>
            <w:bookmarkEnd w:id="10"/>
            <w:r w:rsidRPr="000C4837">
              <w:rPr>
                <w:rFonts w:ascii="Times New Roman" w:hAnsi="Times New Roman" w:cs="Times New Roman"/>
                <w:color w:val="auto"/>
              </w:rPr>
              <w:t xml:space="preserve">Swagelok Club #9124 </w:t>
            </w:r>
            <w:r w:rsidR="006F2278">
              <w:rPr>
                <w:rFonts w:ascii="Times New Roman" w:hAnsi="Times New Roman" w:cs="Times New Roman"/>
                <w:color w:val="auto"/>
              </w:rPr>
              <w:t>(Solon, Ohio)</w:t>
            </w:r>
          </w:p>
          <w:p w:rsidR="000C4837" w:rsidRPr="000C4837" w:rsidRDefault="000C4837" w:rsidP="00FC7997">
            <w:pPr>
              <w:spacing w:before="0" w:line="240" w:lineRule="auto"/>
              <w:ind w:left="1872"/>
              <w:rPr>
                <w:rFonts w:ascii="Times New Roman" w:hAnsi="Times New Roman" w:cs="Times New Roman"/>
                <w:color w:val="auto"/>
              </w:rPr>
            </w:pPr>
            <w:r w:rsidRPr="000C4837">
              <w:rPr>
                <w:rFonts w:ascii="Times New Roman" w:hAnsi="Times New Roman" w:cs="Times New Roman"/>
                <w:b/>
                <w:color w:val="auto"/>
              </w:rPr>
              <w:t xml:space="preserve">Presenter – Experiential Education Colloquium IV  </w:t>
            </w:r>
            <w:r w:rsidRPr="000C4837">
              <w:rPr>
                <w:rFonts w:ascii="Times New Roman" w:hAnsi="Times New Roman" w:cs="Times New Roman"/>
                <w:color w:val="auto"/>
              </w:rPr>
              <w:t>2014</w:t>
            </w:r>
          </w:p>
          <w:p w:rsidR="000C4837" w:rsidRPr="000C4837" w:rsidRDefault="000C4837" w:rsidP="00FC7997">
            <w:pPr>
              <w:spacing w:before="0" w:after="60" w:line="240" w:lineRule="auto"/>
              <w:ind w:left="1872"/>
              <w:rPr>
                <w:rFonts w:ascii="Times New Roman" w:hAnsi="Times New Roman" w:cs="Times New Roman"/>
                <w:color w:val="auto"/>
              </w:rPr>
            </w:pPr>
            <w:r w:rsidRPr="000C4837">
              <w:rPr>
                <w:rFonts w:ascii="Times New Roman" w:hAnsi="Times New Roman" w:cs="Times New Roman"/>
                <w:color w:val="auto"/>
              </w:rPr>
              <w:t xml:space="preserve">The </w:t>
            </w:r>
            <w:proofErr w:type="spellStart"/>
            <w:r w:rsidRPr="000C4837">
              <w:rPr>
                <w:rFonts w:ascii="Times New Roman" w:hAnsi="Times New Roman" w:cs="Times New Roman"/>
                <w:color w:val="auto"/>
              </w:rPr>
              <w:t>Fenn</w:t>
            </w:r>
            <w:proofErr w:type="spellEnd"/>
            <w:r w:rsidRPr="000C4837">
              <w:rPr>
                <w:rFonts w:ascii="Times New Roman" w:hAnsi="Times New Roman" w:cs="Times New Roman"/>
                <w:color w:val="auto"/>
              </w:rPr>
              <w:t xml:space="preserve"> Fund of the Cleveland Foundation with Lakeland College</w:t>
            </w:r>
            <w:r w:rsidR="006F2278">
              <w:rPr>
                <w:rFonts w:ascii="Times New Roman" w:hAnsi="Times New Roman" w:cs="Times New Roman"/>
                <w:color w:val="auto"/>
              </w:rPr>
              <w:t xml:space="preserve"> (Beachwood, Ohio)</w:t>
            </w:r>
          </w:p>
          <w:p w:rsidR="000C4837" w:rsidRPr="000C4837" w:rsidRDefault="000C4837" w:rsidP="00FC7997">
            <w:pPr>
              <w:widowControl w:val="0"/>
              <w:spacing w:before="0" w:line="240" w:lineRule="auto"/>
              <w:ind w:left="1872"/>
              <w:rPr>
                <w:rFonts w:ascii="Times New Roman" w:hAnsi="Times New Roman" w:cs="Times New Roman"/>
                <w:color w:val="auto"/>
              </w:rPr>
            </w:pPr>
            <w:r w:rsidRPr="000C4837">
              <w:rPr>
                <w:rFonts w:ascii="Times New Roman" w:hAnsi="Times New Roman" w:cs="Times New Roman"/>
                <w:b/>
                <w:color w:val="auto"/>
              </w:rPr>
              <w:t>Golf Executive Club, Board Member</w:t>
            </w:r>
            <w:r w:rsidRPr="000C4837">
              <w:rPr>
                <w:rFonts w:ascii="Times New Roman" w:hAnsi="Times New Roman" w:cs="Times New Roman"/>
                <w:color w:val="auto"/>
              </w:rPr>
              <w:t xml:space="preserve">  2012</w:t>
            </w:r>
          </w:p>
          <w:p w:rsidR="000C4837" w:rsidRPr="000C4837" w:rsidRDefault="000C4837" w:rsidP="00FC7997">
            <w:pPr>
              <w:keepNext/>
              <w:keepLines/>
              <w:widowControl w:val="0"/>
              <w:spacing w:before="0" w:after="60" w:line="240" w:lineRule="auto"/>
              <w:ind w:left="1872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11" w:name="_8h64j0a4ewgx" w:colFirst="0" w:colLast="0"/>
            <w:bookmarkEnd w:id="11"/>
            <w:r w:rsidRPr="000C4837">
              <w:rPr>
                <w:rFonts w:ascii="Times New Roman" w:hAnsi="Times New Roman" w:cs="Times New Roman"/>
                <w:color w:val="auto"/>
              </w:rPr>
              <w:t>Board of Directors (Cleveland, Ohio)</w:t>
            </w:r>
          </w:p>
          <w:p w:rsidR="000C4837" w:rsidRPr="000C4837" w:rsidRDefault="000C4837" w:rsidP="00FC7997">
            <w:pPr>
              <w:widowControl w:val="0"/>
              <w:spacing w:before="0" w:line="240" w:lineRule="auto"/>
              <w:ind w:left="1872"/>
              <w:rPr>
                <w:rFonts w:ascii="Times New Roman" w:hAnsi="Times New Roman" w:cs="Times New Roman"/>
                <w:color w:val="auto"/>
              </w:rPr>
            </w:pPr>
            <w:r w:rsidRPr="000C4837">
              <w:rPr>
                <w:rFonts w:ascii="Times New Roman" w:hAnsi="Times New Roman" w:cs="Times New Roman"/>
                <w:b/>
                <w:color w:val="auto"/>
              </w:rPr>
              <w:t>Top 25 Under 35 Mover &amp; Shaker Award</w:t>
            </w:r>
            <w:r w:rsidRPr="000C4837">
              <w:rPr>
                <w:rFonts w:ascii="Times New Roman" w:hAnsi="Times New Roman" w:cs="Times New Roman"/>
                <w:color w:val="auto"/>
              </w:rPr>
              <w:t xml:space="preserve">  2008</w:t>
            </w:r>
          </w:p>
          <w:p w:rsidR="000C4837" w:rsidRPr="000C4837" w:rsidRDefault="000C4837" w:rsidP="00FC7997">
            <w:pPr>
              <w:keepNext/>
              <w:keepLines/>
              <w:widowControl w:val="0"/>
              <w:spacing w:before="0" w:line="240" w:lineRule="auto"/>
              <w:ind w:left="1872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12" w:name="_7u9q4xj2vfao" w:colFirst="0" w:colLast="0"/>
            <w:bookmarkEnd w:id="12"/>
            <w:r w:rsidRPr="000C4837">
              <w:rPr>
                <w:rFonts w:ascii="Times New Roman" w:hAnsi="Times New Roman" w:cs="Times New Roman"/>
                <w:color w:val="auto"/>
              </w:rPr>
              <w:t>Inside Business Magazine – (Cleveland, Ohio)</w:t>
            </w:r>
          </w:p>
          <w:p w:rsidR="000C4837" w:rsidRPr="000C4837" w:rsidRDefault="000C4837" w:rsidP="000C4837">
            <w:pPr>
              <w:widowControl w:val="0"/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</w:p>
          <w:p w:rsidR="00FC7997" w:rsidRPr="00FC7997" w:rsidRDefault="001525A4" w:rsidP="000C4837">
            <w:pPr>
              <w:widowControl w:val="0"/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72E7715" wp14:editId="7C9B4E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63712</wp:posOffset>
                      </wp:positionV>
                      <wp:extent cx="6324600" cy="0"/>
                      <wp:effectExtent l="0" t="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7291F9" id="Straight Connector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pt" to="49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" strokecolor="windowText" strokeweight="1.5pt">
                      <v:stroke joinstyle="miter"/>
                    </v:line>
                  </w:pict>
                </mc:Fallback>
              </mc:AlternateContent>
            </w:r>
          </w:p>
          <w:p w:rsidR="000C4837" w:rsidRPr="000C4837" w:rsidRDefault="00FC7997" w:rsidP="008A7077">
            <w:pPr>
              <w:widowControl w:val="0"/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 w:rsidRPr="00FC7997">
              <w:rPr>
                <w:rFonts w:ascii="Times New Roman" w:hAnsi="Times New Roman" w:cs="Times New Roman"/>
                <w:b/>
                <w:color w:val="auto"/>
                <w:sz w:val="28"/>
              </w:rPr>
              <w:t>R</w:t>
            </w:r>
            <w:r w:rsidRPr="00FC7997">
              <w:rPr>
                <w:rFonts w:ascii="Times New Roman" w:hAnsi="Times New Roman" w:cs="Times New Roman"/>
                <w:b/>
                <w:color w:val="auto"/>
              </w:rPr>
              <w:t>EFERENCES</w:t>
            </w:r>
            <w:r w:rsidR="008A7077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361A99">
              <w:rPr>
                <w:rFonts w:ascii="Times New Roman" w:hAnsi="Times New Roman" w:cs="Times New Roman"/>
                <w:color w:val="auto"/>
              </w:rPr>
              <w:t>– Available Upon Request</w:t>
            </w:r>
          </w:p>
        </w:tc>
      </w:tr>
    </w:tbl>
    <w:p w:rsidR="00DD262E" w:rsidRPr="00DD262E" w:rsidRDefault="00DD262E" w:rsidP="00361A99">
      <w:pPr>
        <w:tabs>
          <w:tab w:val="left" w:pos="2467"/>
        </w:tabs>
        <w:rPr>
          <w:rFonts w:ascii="Times New Roman" w:hAnsi="Times New Roman" w:cs="Times New Roman"/>
        </w:rPr>
      </w:pPr>
    </w:p>
    <w:sectPr w:rsidR="00DD262E" w:rsidRPr="00DD262E" w:rsidSect="007711D3">
      <w:pgSz w:w="12240" w:h="15840"/>
      <w:pgMar w:top="1008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02A14"/>
    <w:multiLevelType w:val="hybridMultilevel"/>
    <w:tmpl w:val="DBBA2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6000A"/>
    <w:multiLevelType w:val="hybridMultilevel"/>
    <w:tmpl w:val="7F62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91610"/>
    <w:multiLevelType w:val="hybridMultilevel"/>
    <w:tmpl w:val="13A27B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49B654E"/>
    <w:multiLevelType w:val="hybridMultilevel"/>
    <w:tmpl w:val="3D02E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C289F"/>
    <w:multiLevelType w:val="hybridMultilevel"/>
    <w:tmpl w:val="09B4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333EB"/>
    <w:multiLevelType w:val="hybridMultilevel"/>
    <w:tmpl w:val="1340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37"/>
    <w:rsid w:val="00063702"/>
    <w:rsid w:val="00094F16"/>
    <w:rsid w:val="000C4837"/>
    <w:rsid w:val="000C7865"/>
    <w:rsid w:val="000F5AA5"/>
    <w:rsid w:val="001503A0"/>
    <w:rsid w:val="001525A4"/>
    <w:rsid w:val="00186FA2"/>
    <w:rsid w:val="00201AA1"/>
    <w:rsid w:val="00235B0C"/>
    <w:rsid w:val="0029068B"/>
    <w:rsid w:val="00361A99"/>
    <w:rsid w:val="004930A4"/>
    <w:rsid w:val="0050169C"/>
    <w:rsid w:val="00502725"/>
    <w:rsid w:val="0053217E"/>
    <w:rsid w:val="005E0696"/>
    <w:rsid w:val="005E47CD"/>
    <w:rsid w:val="00645802"/>
    <w:rsid w:val="006957FF"/>
    <w:rsid w:val="006F1E2A"/>
    <w:rsid w:val="006F2278"/>
    <w:rsid w:val="00781F5E"/>
    <w:rsid w:val="0086141C"/>
    <w:rsid w:val="008A7077"/>
    <w:rsid w:val="00953613"/>
    <w:rsid w:val="00A82913"/>
    <w:rsid w:val="00B35D0A"/>
    <w:rsid w:val="00BA59F2"/>
    <w:rsid w:val="00BD7508"/>
    <w:rsid w:val="00C15332"/>
    <w:rsid w:val="00CF63BD"/>
    <w:rsid w:val="00DD262E"/>
    <w:rsid w:val="00E17EDD"/>
    <w:rsid w:val="00F02E39"/>
    <w:rsid w:val="00F23638"/>
    <w:rsid w:val="00F33D3B"/>
    <w:rsid w:val="00FC55CD"/>
    <w:rsid w:val="00FC7997"/>
    <w:rsid w:val="00FD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E3D14-255C-40D7-A4DF-DA539852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1"/>
    <w:basedOn w:val="TableNormal"/>
    <w:rsid w:val="000C4837"/>
    <w:pPr>
      <w:spacing w:before="120" w:after="0" w:line="276" w:lineRule="auto"/>
    </w:pPr>
    <w:rPr>
      <w:rFonts w:ascii="Lato" w:eastAsia="Lato" w:hAnsi="Lato" w:cs="Lato"/>
      <w:color w:val="00000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C55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26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2017-07-29T18:56:00Z</dcterms:created>
  <dcterms:modified xsi:type="dcterms:W3CDTF">2017-07-29T19:01:00Z</dcterms:modified>
</cp:coreProperties>
</file>