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0B" w:rsidRPr="003F620B" w:rsidRDefault="003F620B" w:rsidP="003F620B">
      <w:pPr>
        <w:pStyle w:val="NoSpacing"/>
        <w:jc w:val="center"/>
        <w:rPr>
          <w:rFonts w:ascii="Arial" w:hAnsi="Arial" w:cs="Arial"/>
          <w:b/>
          <w:sz w:val="20"/>
          <w:szCs w:val="20"/>
        </w:rPr>
      </w:pPr>
      <w:r w:rsidRPr="003F620B">
        <w:rPr>
          <w:rFonts w:ascii="Arial" w:hAnsi="Arial" w:cs="Arial"/>
          <w:b/>
          <w:sz w:val="20"/>
          <w:szCs w:val="20"/>
        </w:rPr>
        <w:t>DANIEL W. MORRISON</w:t>
      </w:r>
    </w:p>
    <w:p w:rsidR="003F620B" w:rsidRPr="00D8663B" w:rsidRDefault="003F620B" w:rsidP="003F620B">
      <w:pPr>
        <w:pStyle w:val="NoSpacing"/>
        <w:jc w:val="center"/>
        <w:rPr>
          <w:rFonts w:ascii="Arial" w:hAnsi="Arial" w:cs="Arial"/>
          <w:sz w:val="20"/>
          <w:szCs w:val="20"/>
        </w:rPr>
      </w:pPr>
      <w:r w:rsidRPr="00D8663B">
        <w:rPr>
          <w:rFonts w:ascii="Arial" w:hAnsi="Arial" w:cs="Arial"/>
          <w:sz w:val="20"/>
          <w:szCs w:val="20"/>
        </w:rPr>
        <w:t>CASEYVILLE</w:t>
      </w:r>
      <w:proofErr w:type="gramStart"/>
      <w:r w:rsidRPr="00D8663B">
        <w:rPr>
          <w:rFonts w:ascii="Arial" w:hAnsi="Arial" w:cs="Arial"/>
          <w:sz w:val="20"/>
          <w:szCs w:val="20"/>
        </w:rPr>
        <w:t>,IL</w:t>
      </w:r>
      <w:proofErr w:type="gramEnd"/>
    </w:p>
    <w:p w:rsidR="003F620B" w:rsidRPr="00D8663B" w:rsidRDefault="003F620B" w:rsidP="003F620B">
      <w:pPr>
        <w:pStyle w:val="NoSpacing"/>
        <w:jc w:val="center"/>
        <w:rPr>
          <w:rFonts w:ascii="Arial" w:hAnsi="Arial" w:cs="Arial"/>
          <w:sz w:val="20"/>
          <w:szCs w:val="20"/>
        </w:rPr>
      </w:pPr>
      <w:r w:rsidRPr="00D8663B">
        <w:rPr>
          <w:rFonts w:ascii="Arial" w:hAnsi="Arial" w:cs="Arial"/>
          <w:sz w:val="20"/>
          <w:szCs w:val="20"/>
        </w:rPr>
        <w:t>CELL PHONE 618-974-0098</w:t>
      </w:r>
    </w:p>
    <w:p w:rsidR="003F620B" w:rsidRPr="00D8663B" w:rsidRDefault="003F620B" w:rsidP="003F620B">
      <w:pPr>
        <w:pStyle w:val="NoSpacing"/>
        <w:jc w:val="center"/>
        <w:rPr>
          <w:rFonts w:ascii="Arial" w:hAnsi="Arial" w:cs="Arial"/>
          <w:sz w:val="20"/>
          <w:szCs w:val="20"/>
        </w:rPr>
      </w:pPr>
      <w:r w:rsidRPr="00D8663B">
        <w:rPr>
          <w:rFonts w:ascii="Arial" w:hAnsi="Arial" w:cs="Arial"/>
          <w:sz w:val="20"/>
          <w:szCs w:val="20"/>
        </w:rPr>
        <w:t>Dan41763@gmail.com</w:t>
      </w:r>
    </w:p>
    <w:p w:rsidR="003F620B" w:rsidRPr="00D8663B" w:rsidRDefault="003F620B" w:rsidP="003F620B">
      <w:pPr>
        <w:pStyle w:val="NoSpacing"/>
        <w:jc w:val="center"/>
        <w:rPr>
          <w:rFonts w:ascii="Arial" w:hAnsi="Arial" w:cs="Arial"/>
          <w:sz w:val="20"/>
          <w:szCs w:val="20"/>
        </w:rPr>
      </w:pPr>
      <w:r w:rsidRPr="00D8663B">
        <w:rPr>
          <w:rFonts w:ascii="Arial" w:hAnsi="Arial" w:cs="Arial"/>
          <w:sz w:val="20"/>
          <w:szCs w:val="20"/>
        </w:rPr>
        <w:t>Plant Manager/maintenance mechanic</w:t>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PROFILE</w:t>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SELECT TECHNICAL QUALIFICATIONS</w:t>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Blueprint reading</w:t>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Hydraulics</w:t>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Pneumatics</w:t>
      </w:r>
    </w:p>
    <w:p w:rsidR="003F620B" w:rsidRPr="002C4016" w:rsidRDefault="003F620B" w:rsidP="003F620B">
      <w:pPr>
        <w:pStyle w:val="NoSpacing"/>
        <w:numPr>
          <w:ilvl w:val="0"/>
          <w:numId w:val="1"/>
        </w:numPr>
        <w:rPr>
          <w:rFonts w:ascii="Arial" w:hAnsi="Arial" w:cs="Arial"/>
          <w:sz w:val="20"/>
          <w:szCs w:val="20"/>
        </w:rPr>
      </w:pPr>
      <w:r w:rsidRPr="003F620B">
        <w:rPr>
          <w:rFonts w:ascii="Arial" w:hAnsi="Arial" w:cs="Arial"/>
          <w:sz w:val="20"/>
          <w:szCs w:val="20"/>
        </w:rPr>
        <w:t>Air compressors</w:t>
      </w:r>
      <w:r w:rsidRPr="002C4016">
        <w:rPr>
          <w:rFonts w:ascii="Arial" w:hAnsi="Arial" w:cs="Arial"/>
          <w:sz w:val="20"/>
          <w:szCs w:val="20"/>
        </w:rPr>
        <w:tab/>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3-phase electric motors</w:t>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480V AC-24V DC</w:t>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AC &amp; DC drives</w:t>
      </w:r>
    </w:p>
    <w:p w:rsidR="003F620B" w:rsidRPr="003F620B" w:rsidRDefault="003F620B" w:rsidP="002C4016">
      <w:pPr>
        <w:pStyle w:val="NoSpacing"/>
        <w:numPr>
          <w:ilvl w:val="0"/>
          <w:numId w:val="1"/>
        </w:numPr>
        <w:rPr>
          <w:rFonts w:ascii="Arial" w:hAnsi="Arial" w:cs="Arial"/>
          <w:sz w:val="20"/>
          <w:szCs w:val="20"/>
        </w:rPr>
      </w:pPr>
      <w:r w:rsidRPr="003F620B">
        <w:rPr>
          <w:rFonts w:ascii="Arial" w:hAnsi="Arial" w:cs="Arial"/>
          <w:sz w:val="20"/>
          <w:szCs w:val="20"/>
        </w:rPr>
        <w:t>PLC's</w:t>
      </w:r>
    </w:p>
    <w:p w:rsidR="002C4016" w:rsidRDefault="002C4016" w:rsidP="003F620B">
      <w:pPr>
        <w:pStyle w:val="NoSpacing"/>
        <w:rPr>
          <w:rFonts w:ascii="Arial" w:hAnsi="Arial" w:cs="Arial"/>
          <w:b/>
          <w:sz w:val="20"/>
          <w:szCs w:val="20"/>
        </w:rPr>
      </w:pPr>
    </w:p>
    <w:p w:rsidR="003F620B" w:rsidRPr="002C4016" w:rsidRDefault="003F620B" w:rsidP="003F620B">
      <w:pPr>
        <w:pStyle w:val="NoSpacing"/>
        <w:rPr>
          <w:rFonts w:ascii="Arial" w:hAnsi="Arial" w:cs="Arial"/>
          <w:b/>
          <w:sz w:val="20"/>
          <w:szCs w:val="20"/>
        </w:rPr>
      </w:pPr>
      <w:r w:rsidRPr="003F620B">
        <w:rPr>
          <w:rFonts w:ascii="Arial" w:hAnsi="Arial" w:cs="Arial"/>
          <w:b/>
          <w:sz w:val="20"/>
          <w:szCs w:val="20"/>
        </w:rPr>
        <w:t>EXPERIENCE</w:t>
      </w:r>
      <w:r w:rsidR="002C4016">
        <w:rPr>
          <w:rFonts w:ascii="Arial" w:hAnsi="Arial" w:cs="Arial"/>
          <w:b/>
          <w:sz w:val="20"/>
          <w:szCs w:val="20"/>
        </w:rPr>
        <w:t>:</w:t>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BISSINGER'S CHOCOLATES, ST. LOUIS, MO                      06/2013- 04/2017</w:t>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Maintenance Manager</w:t>
      </w:r>
    </w:p>
    <w:p w:rsidR="003F620B" w:rsidRPr="003F620B" w:rsidRDefault="003F620B" w:rsidP="003F620B">
      <w:pPr>
        <w:pStyle w:val="NoSpacing"/>
        <w:rPr>
          <w:rFonts w:ascii="Arial" w:hAnsi="Arial" w:cs="Arial"/>
          <w:sz w:val="20"/>
          <w:szCs w:val="20"/>
        </w:rPr>
      </w:pPr>
      <w:proofErr w:type="gramStart"/>
      <w:r w:rsidRPr="003F620B">
        <w:rPr>
          <w:rFonts w:ascii="Arial" w:hAnsi="Arial" w:cs="Arial"/>
          <w:sz w:val="20"/>
          <w:szCs w:val="20"/>
        </w:rPr>
        <w:t xml:space="preserve">Working Manager of 6 man maintenance crew, covering two shifts for a very busy high-end </w:t>
      </w:r>
      <w:proofErr w:type="spellStart"/>
      <w:r w:rsidRPr="003F620B">
        <w:rPr>
          <w:rFonts w:ascii="Arial" w:hAnsi="Arial" w:cs="Arial"/>
          <w:sz w:val="20"/>
          <w:szCs w:val="20"/>
        </w:rPr>
        <w:t>Chocolatier</w:t>
      </w:r>
      <w:proofErr w:type="spellEnd"/>
      <w:r w:rsidRPr="003F620B">
        <w:rPr>
          <w:rFonts w:ascii="Arial" w:hAnsi="Arial" w:cs="Arial"/>
          <w:sz w:val="20"/>
          <w:szCs w:val="20"/>
        </w:rPr>
        <w:t>.</w:t>
      </w:r>
      <w:proofErr w:type="gramEnd"/>
      <w:r w:rsidRPr="003F620B">
        <w:rPr>
          <w:rFonts w:ascii="Arial" w:hAnsi="Arial" w:cs="Arial"/>
          <w:sz w:val="20"/>
          <w:szCs w:val="20"/>
        </w:rPr>
        <w:t xml:space="preserve"> </w:t>
      </w:r>
      <w:proofErr w:type="gramStart"/>
      <w:r w:rsidRPr="003F620B">
        <w:rPr>
          <w:rFonts w:ascii="Arial" w:hAnsi="Arial" w:cs="Arial"/>
          <w:sz w:val="20"/>
          <w:szCs w:val="20"/>
        </w:rPr>
        <w:t>Responsible for daily maintenance operation, assigning work, purchasing parts and materials.</w:t>
      </w:r>
      <w:proofErr w:type="gramEnd"/>
      <w:r w:rsidRPr="003F620B">
        <w:rPr>
          <w:rFonts w:ascii="Arial" w:hAnsi="Arial" w:cs="Arial"/>
          <w:sz w:val="20"/>
          <w:szCs w:val="20"/>
        </w:rPr>
        <w:t xml:space="preserve"> Work with old and new equipment that requires the ability to retrofit equipment to make it function efficiently.   Troubleshoot and installation of Electrical Components, some welding, work on and program PLC's. </w:t>
      </w:r>
      <w:proofErr w:type="gramStart"/>
      <w:r w:rsidRPr="003F620B">
        <w:rPr>
          <w:rFonts w:ascii="Arial" w:hAnsi="Arial" w:cs="Arial"/>
          <w:sz w:val="20"/>
          <w:szCs w:val="20"/>
        </w:rPr>
        <w:t>hydraulics</w:t>
      </w:r>
      <w:proofErr w:type="gramEnd"/>
      <w:r w:rsidRPr="003F620B">
        <w:rPr>
          <w:rFonts w:ascii="Arial" w:hAnsi="Arial" w:cs="Arial"/>
          <w:sz w:val="20"/>
          <w:szCs w:val="20"/>
        </w:rPr>
        <w:t xml:space="preserve">, pneumatics. Instrumental in the organization, preparation and move </w:t>
      </w:r>
      <w:proofErr w:type="gramStart"/>
      <w:r w:rsidRPr="003F620B">
        <w:rPr>
          <w:rFonts w:ascii="Arial" w:hAnsi="Arial" w:cs="Arial"/>
          <w:sz w:val="20"/>
          <w:szCs w:val="20"/>
        </w:rPr>
        <w:t>of  all</w:t>
      </w:r>
      <w:proofErr w:type="gramEnd"/>
      <w:r w:rsidRPr="003F620B">
        <w:rPr>
          <w:rFonts w:ascii="Arial" w:hAnsi="Arial" w:cs="Arial"/>
          <w:sz w:val="20"/>
          <w:szCs w:val="20"/>
        </w:rPr>
        <w:t xml:space="preserve"> equipment from at 37,000 square foot building to a 220,000 square foot building within short time period and make it all fully functional to be able to resume </w:t>
      </w:r>
      <w:proofErr w:type="spellStart"/>
      <w:r w:rsidRPr="003F620B">
        <w:rPr>
          <w:rFonts w:ascii="Arial" w:hAnsi="Arial" w:cs="Arial"/>
          <w:sz w:val="20"/>
          <w:szCs w:val="20"/>
        </w:rPr>
        <w:t>production.Hazard</w:t>
      </w:r>
      <w:proofErr w:type="spellEnd"/>
      <w:r w:rsidRPr="003F620B">
        <w:rPr>
          <w:rFonts w:ascii="Arial" w:hAnsi="Arial" w:cs="Arial"/>
          <w:sz w:val="20"/>
          <w:szCs w:val="20"/>
        </w:rPr>
        <w:t xml:space="preserve"> </w:t>
      </w:r>
      <w:proofErr w:type="spellStart"/>
      <w:r w:rsidRPr="003F620B">
        <w:rPr>
          <w:rFonts w:ascii="Arial" w:hAnsi="Arial" w:cs="Arial"/>
          <w:sz w:val="20"/>
          <w:szCs w:val="20"/>
        </w:rPr>
        <w:t>Analsis</w:t>
      </w:r>
      <w:proofErr w:type="spellEnd"/>
      <w:r w:rsidRPr="003F620B">
        <w:rPr>
          <w:rFonts w:ascii="Arial" w:hAnsi="Arial" w:cs="Arial"/>
          <w:sz w:val="20"/>
          <w:szCs w:val="20"/>
        </w:rPr>
        <w:t xml:space="preserve"> Critical Control Point (HACCP) and Safe Quality Food (</w:t>
      </w:r>
      <w:proofErr w:type="spellStart"/>
      <w:r w:rsidRPr="003F620B">
        <w:rPr>
          <w:rFonts w:ascii="Arial" w:hAnsi="Arial" w:cs="Arial"/>
          <w:sz w:val="20"/>
          <w:szCs w:val="20"/>
        </w:rPr>
        <w:t>SQF,level</w:t>
      </w:r>
      <w:proofErr w:type="spellEnd"/>
      <w:r w:rsidRPr="003F620B">
        <w:rPr>
          <w:rFonts w:ascii="Arial" w:hAnsi="Arial" w:cs="Arial"/>
          <w:sz w:val="20"/>
          <w:szCs w:val="20"/>
        </w:rPr>
        <w:t xml:space="preserve"> 2) certified.</w:t>
      </w: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 xml:space="preserve">PRIVATE CONTRACTING AND CONSULTING                          05/2011-6/2013 </w:t>
      </w: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PRE-COAT METALS, GRANITE CITY, IL                                  02/2012-3/2012</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Contract position</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Electrical Mechanic</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Troubleshoot and installation of Electrical Components; welding; work on and program PLC's. </w:t>
      </w:r>
      <w:proofErr w:type="gramStart"/>
      <w:r w:rsidRPr="003F620B">
        <w:rPr>
          <w:rFonts w:ascii="Arial" w:hAnsi="Arial" w:cs="Arial"/>
          <w:sz w:val="20"/>
          <w:szCs w:val="20"/>
        </w:rPr>
        <w:t>hydraulics</w:t>
      </w:r>
      <w:proofErr w:type="gramEnd"/>
      <w:r w:rsidRPr="003F620B">
        <w:rPr>
          <w:rFonts w:ascii="Arial" w:hAnsi="Arial" w:cs="Arial"/>
          <w:sz w:val="20"/>
          <w:szCs w:val="20"/>
        </w:rPr>
        <w:t>, pneumatics</w:t>
      </w: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KLEERTECH, FENTON, MO                                                         09/2011-12/2011</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Shift Supervisor/Maintenance Mechanic</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Manage </w:t>
      </w:r>
      <w:proofErr w:type="gramStart"/>
      <w:r w:rsidRPr="003F620B">
        <w:rPr>
          <w:rFonts w:ascii="Arial" w:hAnsi="Arial" w:cs="Arial"/>
          <w:sz w:val="20"/>
          <w:szCs w:val="20"/>
        </w:rPr>
        <w:t>8 man team in the production and weld of plastics</w:t>
      </w:r>
      <w:proofErr w:type="gramEnd"/>
      <w:r w:rsidRPr="003F620B">
        <w:rPr>
          <w:rFonts w:ascii="Arial" w:hAnsi="Arial" w:cs="Arial"/>
          <w:sz w:val="20"/>
          <w:szCs w:val="20"/>
        </w:rPr>
        <w:t xml:space="preserve">. </w:t>
      </w:r>
      <w:proofErr w:type="gramStart"/>
      <w:r w:rsidRPr="003F620B">
        <w:rPr>
          <w:rFonts w:ascii="Arial" w:hAnsi="Arial" w:cs="Arial"/>
          <w:sz w:val="20"/>
          <w:szCs w:val="20"/>
        </w:rPr>
        <w:t>Ensured timely completion of order through printing, assembly, cutting and shipping.</w:t>
      </w:r>
      <w:proofErr w:type="gramEnd"/>
      <w:r w:rsidRPr="003F620B">
        <w:rPr>
          <w:rFonts w:ascii="Arial" w:hAnsi="Arial" w:cs="Arial"/>
          <w:sz w:val="20"/>
          <w:szCs w:val="20"/>
        </w:rPr>
        <w:t xml:space="preserve"> Ensured proper paperwork completed and entered for billing.</w:t>
      </w: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sz w:val="20"/>
          <w:szCs w:val="20"/>
        </w:rPr>
      </w:pPr>
      <w:r w:rsidRPr="003F620B">
        <w:rPr>
          <w:rFonts w:ascii="Arial" w:hAnsi="Arial" w:cs="Arial"/>
          <w:b/>
          <w:sz w:val="20"/>
          <w:szCs w:val="20"/>
        </w:rPr>
        <w:t>STERICYCLE, ST. LOUIS, MO                                                       6/2008-5/2011</w:t>
      </w:r>
      <w:r w:rsidRPr="003F620B">
        <w:rPr>
          <w:rFonts w:ascii="Arial" w:hAnsi="Arial" w:cs="Arial"/>
          <w:b/>
          <w:sz w:val="20"/>
          <w:szCs w:val="20"/>
        </w:rPr>
        <w:tab/>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ab/>
        <w:t>Plant Manager</w:t>
      </w:r>
    </w:p>
    <w:p w:rsidR="003F620B" w:rsidRPr="003F620B" w:rsidRDefault="003F620B" w:rsidP="003F620B">
      <w:pPr>
        <w:pStyle w:val="NoSpacing"/>
        <w:rPr>
          <w:rFonts w:ascii="Arial" w:hAnsi="Arial" w:cs="Arial"/>
          <w:sz w:val="20"/>
          <w:szCs w:val="20"/>
        </w:rPr>
      </w:pPr>
      <w:proofErr w:type="gramStart"/>
      <w:r w:rsidRPr="003F620B">
        <w:rPr>
          <w:rFonts w:ascii="Arial" w:hAnsi="Arial" w:cs="Arial"/>
          <w:sz w:val="20"/>
          <w:szCs w:val="20"/>
        </w:rPr>
        <w:t>Managed medical waste processing facility with more than 70 supervisors.</w:t>
      </w:r>
      <w:proofErr w:type="gramEnd"/>
      <w:r w:rsidRPr="003F620B">
        <w:rPr>
          <w:rFonts w:ascii="Arial" w:hAnsi="Arial" w:cs="Arial"/>
          <w:sz w:val="20"/>
          <w:szCs w:val="20"/>
        </w:rPr>
        <w:t xml:space="preserve"> Ensured facility was compliant with numerous Federal and State Regulatory Agencies. Maintained and                                   exceeded budgetary expectations. Conducted all </w:t>
      </w:r>
      <w:proofErr w:type="spellStart"/>
      <w:r w:rsidRPr="003F620B">
        <w:rPr>
          <w:rFonts w:ascii="Arial" w:hAnsi="Arial" w:cs="Arial"/>
          <w:sz w:val="20"/>
          <w:szCs w:val="20"/>
        </w:rPr>
        <w:t>employee</w:t>
      </w:r>
      <w:proofErr w:type="gramStart"/>
      <w:r w:rsidRPr="003F620B">
        <w:rPr>
          <w:rFonts w:ascii="Arial" w:hAnsi="Arial" w:cs="Arial"/>
          <w:sz w:val="20"/>
          <w:szCs w:val="20"/>
        </w:rPr>
        <w:t>,hiring,discipline,terminations</w:t>
      </w:r>
      <w:proofErr w:type="spellEnd"/>
      <w:proofErr w:type="gramEnd"/>
      <w:r w:rsidRPr="003F620B">
        <w:rPr>
          <w:rFonts w:ascii="Arial" w:hAnsi="Arial" w:cs="Arial"/>
          <w:sz w:val="20"/>
          <w:szCs w:val="20"/>
        </w:rPr>
        <w:t xml:space="preserve">.                    , as well as managed payroll. </w:t>
      </w:r>
      <w:proofErr w:type="gramStart"/>
      <w:r w:rsidRPr="003F620B">
        <w:rPr>
          <w:rFonts w:ascii="Arial" w:hAnsi="Arial" w:cs="Arial"/>
          <w:sz w:val="20"/>
          <w:szCs w:val="20"/>
        </w:rPr>
        <w:t>Provided ongoing job and safety trainings.</w:t>
      </w:r>
      <w:proofErr w:type="gramEnd"/>
      <w:r w:rsidRPr="003F620B">
        <w:rPr>
          <w:rFonts w:ascii="Arial" w:hAnsi="Arial" w:cs="Arial"/>
          <w:sz w:val="20"/>
          <w:szCs w:val="20"/>
        </w:rPr>
        <w:t xml:space="preserve"> </w:t>
      </w:r>
      <w:proofErr w:type="gramStart"/>
      <w:r w:rsidRPr="003F620B">
        <w:rPr>
          <w:rFonts w:ascii="Arial" w:hAnsi="Arial" w:cs="Arial"/>
          <w:sz w:val="20"/>
          <w:szCs w:val="20"/>
        </w:rPr>
        <w:t>Hosted tours and inspections.</w:t>
      </w:r>
      <w:proofErr w:type="gramEnd"/>
      <w:r w:rsidRPr="003F620B">
        <w:rPr>
          <w:rFonts w:ascii="Arial" w:hAnsi="Arial" w:cs="Arial"/>
          <w:sz w:val="20"/>
          <w:szCs w:val="20"/>
        </w:rPr>
        <w:t xml:space="preserve">             Solicited bids, </w:t>
      </w:r>
      <w:proofErr w:type="gramStart"/>
      <w:r w:rsidRPr="003F620B">
        <w:rPr>
          <w:rFonts w:ascii="Arial" w:hAnsi="Arial" w:cs="Arial"/>
          <w:sz w:val="20"/>
          <w:szCs w:val="20"/>
        </w:rPr>
        <w:t>scheduled ,and</w:t>
      </w:r>
      <w:proofErr w:type="gramEnd"/>
      <w:r w:rsidRPr="003F620B">
        <w:rPr>
          <w:rFonts w:ascii="Arial" w:hAnsi="Arial" w:cs="Arial"/>
          <w:sz w:val="20"/>
          <w:szCs w:val="20"/>
        </w:rPr>
        <w:t xml:space="preserve"> supervised outside contractors. </w:t>
      </w:r>
      <w:proofErr w:type="gramStart"/>
      <w:r w:rsidRPr="003F620B">
        <w:rPr>
          <w:rFonts w:ascii="Arial" w:hAnsi="Arial" w:cs="Arial"/>
          <w:sz w:val="20"/>
          <w:szCs w:val="20"/>
        </w:rPr>
        <w:t>Completed seven 5S Lean Manufacturing Seminars.</w:t>
      </w:r>
      <w:proofErr w:type="gramEnd"/>
    </w:p>
    <w:p w:rsidR="003F620B" w:rsidRPr="003F620B" w:rsidRDefault="003F620B" w:rsidP="003F620B">
      <w:pPr>
        <w:pStyle w:val="NoSpacing"/>
        <w:rPr>
          <w:rFonts w:ascii="Arial" w:hAnsi="Arial" w:cs="Arial"/>
          <w:b/>
          <w:sz w:val="20"/>
          <w:szCs w:val="20"/>
        </w:rPr>
      </w:pPr>
      <w:r w:rsidRPr="003F620B">
        <w:rPr>
          <w:rFonts w:ascii="Arial" w:hAnsi="Arial" w:cs="Arial"/>
          <w:sz w:val="20"/>
          <w:szCs w:val="20"/>
        </w:rPr>
        <w:tab/>
      </w:r>
      <w:r w:rsidRPr="003F620B">
        <w:rPr>
          <w:rFonts w:ascii="Arial" w:hAnsi="Arial" w:cs="Arial"/>
          <w:b/>
          <w:sz w:val="20"/>
          <w:szCs w:val="20"/>
        </w:rPr>
        <w:t>STERICYLE,   ST. LOUIS, MO</w:t>
      </w:r>
    </w:p>
    <w:p w:rsidR="003F620B" w:rsidRPr="003F620B" w:rsidRDefault="003F620B" w:rsidP="003F620B">
      <w:pPr>
        <w:pStyle w:val="NoSpacing"/>
        <w:rPr>
          <w:rFonts w:ascii="Arial" w:hAnsi="Arial" w:cs="Arial"/>
          <w:sz w:val="20"/>
          <w:szCs w:val="20"/>
        </w:rPr>
      </w:pPr>
      <w:r w:rsidRPr="003F620B">
        <w:rPr>
          <w:rFonts w:ascii="Arial" w:hAnsi="Arial" w:cs="Arial"/>
          <w:b/>
          <w:sz w:val="20"/>
          <w:szCs w:val="20"/>
        </w:rPr>
        <w:t xml:space="preserve">Maintenance Manager                                                                  </w:t>
      </w:r>
      <w:r w:rsidRPr="003F620B">
        <w:rPr>
          <w:rFonts w:ascii="Arial" w:hAnsi="Arial" w:cs="Arial"/>
          <w:sz w:val="20"/>
          <w:szCs w:val="20"/>
        </w:rPr>
        <w:t>1/2008-6/2008</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Managed </w:t>
      </w:r>
      <w:proofErr w:type="gramStart"/>
      <w:r w:rsidRPr="003F620B">
        <w:rPr>
          <w:rFonts w:ascii="Arial" w:hAnsi="Arial" w:cs="Arial"/>
          <w:sz w:val="20"/>
          <w:szCs w:val="20"/>
        </w:rPr>
        <w:t>4 man maintenance crew in the running of a 365/24/7 medical waste facility</w:t>
      </w:r>
      <w:proofErr w:type="gramEnd"/>
      <w:r w:rsidRPr="003F620B">
        <w:rPr>
          <w:rFonts w:ascii="Arial" w:hAnsi="Arial" w:cs="Arial"/>
          <w:sz w:val="20"/>
          <w:szCs w:val="20"/>
        </w:rPr>
        <w:t xml:space="preserve">. </w:t>
      </w:r>
      <w:proofErr w:type="gramStart"/>
      <w:r w:rsidRPr="003F620B">
        <w:rPr>
          <w:rFonts w:ascii="Arial" w:hAnsi="Arial" w:cs="Arial"/>
          <w:sz w:val="20"/>
          <w:szCs w:val="20"/>
        </w:rPr>
        <w:t>maintain</w:t>
      </w:r>
      <w:proofErr w:type="gramEnd"/>
      <w:r w:rsidRPr="003F620B">
        <w:rPr>
          <w:rFonts w:ascii="Arial" w:hAnsi="Arial" w:cs="Arial"/>
          <w:sz w:val="20"/>
          <w:szCs w:val="20"/>
        </w:rPr>
        <w:t xml:space="preserve"> and repairs of auto clave equipment, Kawasaki robot, PLC's, hydraulic, pneumatic, boilers, air compressor, conveyors, fire sprinkler system. </w:t>
      </w:r>
      <w:proofErr w:type="gramStart"/>
      <w:r w:rsidRPr="003F620B">
        <w:rPr>
          <w:rFonts w:ascii="Arial" w:hAnsi="Arial" w:cs="Arial"/>
          <w:sz w:val="20"/>
          <w:szCs w:val="20"/>
        </w:rPr>
        <w:t>Managed to reduce downtime from 28% to 4% in a six month period.</w:t>
      </w:r>
      <w:proofErr w:type="gramEnd"/>
      <w:r w:rsidRPr="003F620B">
        <w:rPr>
          <w:rFonts w:ascii="Arial" w:hAnsi="Arial" w:cs="Arial"/>
          <w:sz w:val="20"/>
          <w:szCs w:val="20"/>
        </w:rPr>
        <w:t xml:space="preserve">  </w:t>
      </w:r>
      <w:proofErr w:type="gramStart"/>
      <w:r w:rsidRPr="003F620B">
        <w:rPr>
          <w:rFonts w:ascii="Arial" w:hAnsi="Arial" w:cs="Arial"/>
          <w:sz w:val="20"/>
          <w:szCs w:val="20"/>
        </w:rPr>
        <w:t>Promoted to Plant Manager.</w:t>
      </w:r>
      <w:proofErr w:type="gramEnd"/>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US POLYMERS, ST. LOUIS, MO                                                              2006-2008</w:t>
      </w:r>
      <w:r w:rsidRPr="003F620B">
        <w:rPr>
          <w:rFonts w:ascii="Arial" w:hAnsi="Arial" w:cs="Arial"/>
          <w:b/>
          <w:sz w:val="20"/>
          <w:szCs w:val="20"/>
        </w:rPr>
        <w:tab/>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lastRenderedPageBreak/>
        <w:tab/>
        <w:t>Maintenance Supervisor</w:t>
      </w:r>
    </w:p>
    <w:p w:rsidR="003F620B" w:rsidRPr="003F620B" w:rsidRDefault="003F620B" w:rsidP="003F620B">
      <w:pPr>
        <w:pStyle w:val="NoSpacing"/>
        <w:rPr>
          <w:rFonts w:ascii="Arial" w:hAnsi="Arial" w:cs="Arial"/>
          <w:sz w:val="20"/>
          <w:szCs w:val="20"/>
        </w:rPr>
      </w:pPr>
      <w:proofErr w:type="gramStart"/>
      <w:r w:rsidRPr="003F620B">
        <w:rPr>
          <w:rFonts w:ascii="Arial" w:hAnsi="Arial" w:cs="Arial"/>
          <w:sz w:val="20"/>
          <w:szCs w:val="20"/>
        </w:rPr>
        <w:t>Responsible for the setup and performance of preventative maintenance on a range of dated machinery.</w:t>
      </w:r>
      <w:proofErr w:type="gramEnd"/>
      <w:r w:rsidRPr="003F620B">
        <w:rPr>
          <w:rFonts w:ascii="Arial" w:hAnsi="Arial" w:cs="Arial"/>
          <w:sz w:val="20"/>
          <w:szCs w:val="20"/>
        </w:rPr>
        <w:t xml:space="preserve">  </w:t>
      </w:r>
      <w:proofErr w:type="gramStart"/>
      <w:r w:rsidRPr="003F620B">
        <w:rPr>
          <w:rFonts w:ascii="Arial" w:hAnsi="Arial" w:cs="Arial"/>
          <w:sz w:val="20"/>
          <w:szCs w:val="20"/>
        </w:rPr>
        <w:t>Handled the fabrication of equipment modifications to dated equipment.</w:t>
      </w:r>
      <w:proofErr w:type="gramEnd"/>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ab/>
        <w:t>LANDSHIRE, CASEYVILLE, IL                                                               2003-2006</w:t>
      </w:r>
      <w:r w:rsidRPr="003F620B">
        <w:rPr>
          <w:rFonts w:ascii="Arial" w:hAnsi="Arial" w:cs="Arial"/>
          <w:b/>
          <w:sz w:val="20"/>
          <w:szCs w:val="20"/>
        </w:rPr>
        <w:tab/>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ab/>
        <w:t>Facilities Manager</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Managed day to day operations of a 12,000 sq. ft. production AIB baking facility with a 120,000   sq. ft. Sub-Zero robotic/computer automated storage and shipping center.  Ensured facility was compliant with numerous Federal and State Regulatory Agencies. </w:t>
      </w:r>
      <w:proofErr w:type="gramStart"/>
      <w:r w:rsidRPr="003F620B">
        <w:rPr>
          <w:rFonts w:ascii="Arial" w:hAnsi="Arial" w:cs="Arial"/>
          <w:sz w:val="20"/>
          <w:szCs w:val="20"/>
        </w:rPr>
        <w:t>Followed all GMPs and HAACP guidelines.</w:t>
      </w:r>
      <w:proofErr w:type="gramEnd"/>
      <w:r w:rsidRPr="003F620B">
        <w:rPr>
          <w:rFonts w:ascii="Arial" w:hAnsi="Arial" w:cs="Arial"/>
          <w:sz w:val="20"/>
          <w:szCs w:val="20"/>
        </w:rPr>
        <w:t xml:space="preserve"> Maintained and exceeded budgetary expectations. Conducted all employee hiring, discipline and terminations, as well as managed payroll for 70+ employees.</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Gateway Co-Packaging </w:t>
      </w:r>
      <w:r w:rsidRPr="003F620B">
        <w:rPr>
          <w:rFonts w:ascii="Arial" w:hAnsi="Arial" w:cs="Arial"/>
          <w:sz w:val="20"/>
          <w:szCs w:val="20"/>
        </w:rPr>
        <w:tab/>
      </w:r>
      <w:r w:rsidRPr="003F620B">
        <w:rPr>
          <w:rFonts w:ascii="Arial" w:hAnsi="Arial" w:cs="Arial"/>
          <w:sz w:val="20"/>
          <w:szCs w:val="20"/>
        </w:rPr>
        <w:tab/>
      </w:r>
      <w:r w:rsidRPr="003F620B">
        <w:rPr>
          <w:rFonts w:ascii="Arial" w:hAnsi="Arial" w:cs="Arial"/>
          <w:sz w:val="20"/>
          <w:szCs w:val="20"/>
        </w:rPr>
        <w:tab/>
      </w:r>
      <w:r w:rsidRPr="003F620B">
        <w:rPr>
          <w:rFonts w:ascii="Arial" w:hAnsi="Arial" w:cs="Arial"/>
          <w:sz w:val="20"/>
          <w:szCs w:val="20"/>
        </w:rPr>
        <w:tab/>
      </w:r>
      <w:r w:rsidRPr="003F620B">
        <w:rPr>
          <w:rFonts w:ascii="Arial" w:hAnsi="Arial" w:cs="Arial"/>
          <w:sz w:val="20"/>
          <w:szCs w:val="20"/>
        </w:rPr>
        <w:tab/>
        <w:t xml:space="preserve">                    2005-2006</w:t>
      </w:r>
      <w:r w:rsidRPr="003F620B">
        <w:rPr>
          <w:rFonts w:ascii="Arial" w:hAnsi="Arial" w:cs="Arial"/>
          <w:sz w:val="20"/>
          <w:szCs w:val="20"/>
        </w:rPr>
        <w:tab/>
      </w:r>
      <w:r w:rsidRPr="003F620B">
        <w:rPr>
          <w:rFonts w:ascii="Arial" w:hAnsi="Arial" w:cs="Arial"/>
          <w:sz w:val="20"/>
          <w:szCs w:val="20"/>
        </w:rPr>
        <w:tab/>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Maintenance Manager</w:t>
      </w: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 xml:space="preserve">David and Sons </w:t>
      </w:r>
      <w:r w:rsidRPr="003F620B">
        <w:rPr>
          <w:rFonts w:ascii="Arial" w:hAnsi="Arial" w:cs="Arial"/>
          <w:b/>
          <w:sz w:val="20"/>
          <w:szCs w:val="20"/>
        </w:rPr>
        <w:tab/>
        <w:t>Sunflower Seeds</w:t>
      </w:r>
      <w:r w:rsidRPr="003F620B">
        <w:rPr>
          <w:rFonts w:ascii="Arial" w:hAnsi="Arial" w:cs="Arial"/>
          <w:b/>
          <w:sz w:val="20"/>
          <w:szCs w:val="20"/>
        </w:rPr>
        <w:tab/>
      </w:r>
      <w:r w:rsidRPr="003F620B">
        <w:rPr>
          <w:rFonts w:ascii="Arial" w:hAnsi="Arial" w:cs="Arial"/>
          <w:b/>
          <w:sz w:val="20"/>
          <w:szCs w:val="20"/>
        </w:rPr>
        <w:tab/>
      </w:r>
      <w:r w:rsidRPr="003F620B">
        <w:rPr>
          <w:rFonts w:ascii="Arial" w:hAnsi="Arial" w:cs="Arial"/>
          <w:b/>
          <w:sz w:val="20"/>
          <w:szCs w:val="20"/>
        </w:rPr>
        <w:tab/>
      </w:r>
      <w:r w:rsidRPr="003F620B">
        <w:rPr>
          <w:rFonts w:ascii="Arial" w:hAnsi="Arial" w:cs="Arial"/>
          <w:b/>
          <w:sz w:val="20"/>
          <w:szCs w:val="20"/>
        </w:rPr>
        <w:tab/>
        <w:t xml:space="preserve">       1999-2005</w:t>
      </w:r>
      <w:r w:rsidRPr="003F620B">
        <w:rPr>
          <w:rFonts w:ascii="Arial" w:hAnsi="Arial" w:cs="Arial"/>
          <w:b/>
          <w:sz w:val="20"/>
          <w:szCs w:val="20"/>
        </w:rPr>
        <w:tab/>
      </w: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Senior Mechanic</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Maintained </w:t>
      </w:r>
      <w:proofErr w:type="gramStart"/>
      <w:r w:rsidRPr="003F620B">
        <w:rPr>
          <w:rFonts w:ascii="Arial" w:hAnsi="Arial" w:cs="Arial"/>
          <w:sz w:val="20"/>
          <w:szCs w:val="20"/>
        </w:rPr>
        <w:t>mixers ,ovens</w:t>
      </w:r>
      <w:proofErr w:type="gramEnd"/>
      <w:r w:rsidRPr="003F620B">
        <w:rPr>
          <w:rFonts w:ascii="Arial" w:hAnsi="Arial" w:cs="Arial"/>
          <w:sz w:val="20"/>
          <w:szCs w:val="20"/>
        </w:rPr>
        <w:t>, conveyors ,packaging machine, automatic boxers, code daters, etc.</w:t>
      </w: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sz w:val="20"/>
          <w:szCs w:val="20"/>
        </w:rPr>
      </w:pPr>
    </w:p>
    <w:p w:rsidR="003F620B" w:rsidRPr="003F620B" w:rsidRDefault="003F620B" w:rsidP="003F620B">
      <w:pPr>
        <w:pStyle w:val="NoSpacing"/>
        <w:rPr>
          <w:rFonts w:ascii="Arial" w:hAnsi="Arial" w:cs="Arial"/>
          <w:b/>
          <w:sz w:val="20"/>
          <w:szCs w:val="20"/>
        </w:rPr>
      </w:pPr>
      <w:r w:rsidRPr="003F620B">
        <w:rPr>
          <w:rFonts w:ascii="Arial" w:hAnsi="Arial" w:cs="Arial"/>
          <w:b/>
          <w:sz w:val="20"/>
          <w:szCs w:val="20"/>
        </w:rPr>
        <w:t>EDUCATION</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ab/>
        <w:t>SIU-Edwardsville</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Mechanical Engineering</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SWIC-Belleville</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Mechanical Engineering</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US-NAVY </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Electricians mate</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Basic Electronics and Electrical School</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Electricians 'A' School </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Electricians 'C' School </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Nuclear Power Plant School</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5S seminar</w:t>
      </w:r>
    </w:p>
    <w:p w:rsidR="003F620B" w:rsidRPr="003F620B" w:rsidRDefault="003F620B" w:rsidP="003F620B">
      <w:pPr>
        <w:pStyle w:val="NoSpacing"/>
        <w:rPr>
          <w:rFonts w:ascii="Arial" w:hAnsi="Arial" w:cs="Arial"/>
          <w:sz w:val="20"/>
          <w:szCs w:val="20"/>
        </w:rPr>
      </w:pPr>
      <w:proofErr w:type="spellStart"/>
      <w:r w:rsidRPr="003F620B">
        <w:rPr>
          <w:rFonts w:ascii="Arial" w:hAnsi="Arial" w:cs="Arial"/>
          <w:sz w:val="20"/>
          <w:szCs w:val="20"/>
        </w:rPr>
        <w:t>Kaizan</w:t>
      </w:r>
      <w:proofErr w:type="spellEnd"/>
      <w:r w:rsidRPr="003F620B">
        <w:rPr>
          <w:rFonts w:ascii="Arial" w:hAnsi="Arial" w:cs="Arial"/>
          <w:sz w:val="20"/>
          <w:szCs w:val="20"/>
        </w:rPr>
        <w:t xml:space="preserve"> and Lean</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HACCP - Hazard Analysis Critical Control Point Certified </w:t>
      </w:r>
    </w:p>
    <w:p w:rsidR="003F620B" w:rsidRPr="003F620B" w:rsidRDefault="003F620B" w:rsidP="003F620B">
      <w:pPr>
        <w:pStyle w:val="NoSpacing"/>
        <w:rPr>
          <w:rFonts w:ascii="Arial" w:hAnsi="Arial" w:cs="Arial"/>
          <w:sz w:val="20"/>
          <w:szCs w:val="20"/>
        </w:rPr>
      </w:pPr>
      <w:r w:rsidRPr="003F620B">
        <w:rPr>
          <w:rFonts w:ascii="Arial" w:hAnsi="Arial" w:cs="Arial"/>
          <w:sz w:val="20"/>
          <w:szCs w:val="20"/>
        </w:rPr>
        <w:t xml:space="preserve">SQF - Safe Quality Food Certified </w:t>
      </w:r>
    </w:p>
    <w:p w:rsidR="00BC3EEE" w:rsidRPr="003F620B" w:rsidRDefault="00BC3EEE" w:rsidP="003F620B">
      <w:pPr>
        <w:pStyle w:val="NoSpacing"/>
        <w:rPr>
          <w:rFonts w:ascii="Arial" w:hAnsi="Arial" w:cs="Arial"/>
          <w:sz w:val="20"/>
          <w:szCs w:val="20"/>
        </w:rPr>
      </w:pPr>
    </w:p>
    <w:sectPr w:rsidR="00BC3EEE" w:rsidRPr="003F620B" w:rsidSect="003F620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5033C"/>
    <w:multiLevelType w:val="hybridMultilevel"/>
    <w:tmpl w:val="CB4E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C3EEE"/>
    <w:rsid w:val="002C4016"/>
    <w:rsid w:val="003F620B"/>
    <w:rsid w:val="00BC3EEE"/>
    <w:rsid w:val="00D86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0B"/>
    <w:pPr>
      <w:ind w:left="720"/>
      <w:contextualSpacing/>
    </w:pPr>
  </w:style>
  <w:style w:type="paragraph" w:styleId="NoSpacing">
    <w:name w:val="No Spacing"/>
    <w:uiPriority w:val="1"/>
    <w:qFormat/>
    <w:rsid w:val="003F620B"/>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Infinityopex</cp:lastModifiedBy>
  <cp:revision>9</cp:revision>
  <dcterms:created xsi:type="dcterms:W3CDTF">2017-09-12T14:14:00Z</dcterms:created>
  <dcterms:modified xsi:type="dcterms:W3CDTF">2017-09-12T14:21:00Z</dcterms:modified>
</cp:coreProperties>
</file>