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E82" w:rsidRPr="004960A4" w:rsidRDefault="004960A4" w:rsidP="004960A4">
      <w:pPr>
        <w:spacing w:after="0"/>
        <w:jc w:val="center"/>
        <w:rPr>
          <w:rFonts w:ascii="Arial" w:eastAsia="Arial" w:hAnsi="Arial" w:cs="Arial"/>
          <w:b/>
          <w:sz w:val="36"/>
          <w:szCs w:val="36"/>
        </w:rPr>
      </w:pPr>
      <w:r w:rsidRPr="004960A4">
        <w:rPr>
          <w:rFonts w:ascii="Arial" w:eastAsia="Arial" w:hAnsi="Arial" w:cs="Arial"/>
          <w:b/>
          <w:sz w:val="36"/>
          <w:szCs w:val="36"/>
        </w:rPr>
        <w:t>JULIA A. HARTMAN</w:t>
      </w:r>
    </w:p>
    <w:p w:rsidR="004960A4" w:rsidRDefault="004960A4" w:rsidP="004960A4">
      <w:pPr>
        <w:spacing w:after="0"/>
        <w:jc w:val="center"/>
        <w:rPr>
          <w:rFonts w:ascii="Arial" w:eastAsia="Arial" w:hAnsi="Arial" w:cs="Arial"/>
          <w:sz w:val="18"/>
        </w:rPr>
      </w:pPr>
      <w:r>
        <w:rPr>
          <w:rFonts w:ascii="Arial" w:eastAsia="Arial" w:hAnsi="Arial" w:cs="Arial"/>
          <w:sz w:val="18"/>
        </w:rPr>
        <w:t>586-942-2558</w:t>
      </w:r>
    </w:p>
    <w:p w:rsidR="004960A4" w:rsidRDefault="004960A4" w:rsidP="004960A4">
      <w:pPr>
        <w:spacing w:after="0"/>
        <w:jc w:val="center"/>
        <w:rPr>
          <w:rFonts w:ascii="Arial" w:eastAsia="Arial" w:hAnsi="Arial" w:cs="Arial"/>
          <w:sz w:val="18"/>
        </w:rPr>
      </w:pPr>
      <w:r>
        <w:rPr>
          <w:rFonts w:ascii="Arial" w:eastAsia="Arial" w:hAnsi="Arial" w:cs="Arial"/>
          <w:sz w:val="18"/>
        </w:rPr>
        <w:t>J_hartman98@yahoo.com</w:t>
      </w:r>
    </w:p>
    <w:p w:rsidR="00BE6E82" w:rsidRDefault="00BE6E82" w:rsidP="004960A4">
      <w:pPr>
        <w:spacing w:after="0"/>
        <w:jc w:val="center"/>
        <w:rPr>
          <w:rFonts w:ascii="Arial" w:eastAsia="Arial" w:hAnsi="Arial" w:cs="Arial"/>
          <w:sz w:val="18"/>
        </w:rPr>
      </w:pPr>
    </w:p>
    <w:p w:rsidR="00BE6E82" w:rsidRDefault="004A1A2E">
      <w:pPr>
        <w:spacing w:after="0"/>
        <w:jc w:val="center"/>
        <w:rPr>
          <w:rFonts w:ascii="Arial" w:eastAsia="Arial" w:hAnsi="Arial" w:cs="Arial"/>
          <w:b/>
        </w:rPr>
      </w:pPr>
      <w:r>
        <w:rPr>
          <w:rFonts w:ascii="Arial" w:eastAsia="Arial" w:hAnsi="Arial" w:cs="Arial"/>
          <w:b/>
        </w:rPr>
        <w:t>D</w:t>
      </w:r>
      <w:r w:rsidR="0079735C">
        <w:rPr>
          <w:rFonts w:ascii="Arial" w:eastAsia="Arial" w:hAnsi="Arial" w:cs="Arial"/>
          <w:b/>
        </w:rPr>
        <w:t>IRECTOR OF ERP/IT</w:t>
      </w:r>
    </w:p>
    <w:p w:rsidR="00BE6E82" w:rsidRDefault="00BE6E82">
      <w:pPr>
        <w:spacing w:after="0"/>
        <w:rPr>
          <w:rFonts w:ascii="Arial" w:eastAsia="Arial" w:hAnsi="Arial" w:cs="Arial"/>
          <w:sz w:val="16"/>
        </w:rPr>
      </w:pPr>
    </w:p>
    <w:p w:rsidR="00BE6E82" w:rsidRDefault="00CB38A6" w:rsidP="004960A4">
      <w:pPr>
        <w:numPr>
          <w:ilvl w:val="0"/>
          <w:numId w:val="1"/>
        </w:numPr>
        <w:spacing w:after="0"/>
        <w:ind w:left="1368" w:hanging="360"/>
        <w:rPr>
          <w:rFonts w:ascii="Arial" w:eastAsia="Arial" w:hAnsi="Arial" w:cs="Arial"/>
          <w:sz w:val="18"/>
        </w:rPr>
      </w:pPr>
      <w:r>
        <w:rPr>
          <w:rFonts w:ascii="Arial" w:eastAsia="Arial" w:hAnsi="Arial" w:cs="Arial"/>
          <w:sz w:val="18"/>
        </w:rPr>
        <w:t>Expert in E</w:t>
      </w:r>
      <w:r w:rsidR="004A1A2E">
        <w:rPr>
          <w:rFonts w:ascii="Arial" w:eastAsia="Arial" w:hAnsi="Arial" w:cs="Arial"/>
          <w:sz w:val="18"/>
        </w:rPr>
        <w:t xml:space="preserve">RP systems with </w:t>
      </w:r>
      <w:r w:rsidR="0022570E">
        <w:rPr>
          <w:rFonts w:ascii="Arial" w:eastAsia="Arial" w:hAnsi="Arial" w:cs="Arial"/>
          <w:sz w:val="18"/>
        </w:rPr>
        <w:t xml:space="preserve">over </w:t>
      </w:r>
      <w:r w:rsidR="004A1A2E">
        <w:rPr>
          <w:rFonts w:ascii="Arial" w:eastAsia="Arial" w:hAnsi="Arial" w:cs="Arial"/>
          <w:sz w:val="18"/>
        </w:rPr>
        <w:t xml:space="preserve">15 </w:t>
      </w:r>
      <w:r w:rsidR="00CE6F36">
        <w:rPr>
          <w:rFonts w:ascii="Arial" w:eastAsia="Arial" w:hAnsi="Arial" w:cs="Arial"/>
          <w:sz w:val="18"/>
        </w:rPr>
        <w:t>years of experience</w:t>
      </w:r>
      <w:r w:rsidR="004A1A2E">
        <w:rPr>
          <w:rFonts w:ascii="Arial" w:eastAsia="Arial" w:hAnsi="Arial" w:cs="Arial"/>
          <w:sz w:val="18"/>
        </w:rPr>
        <w:t xml:space="preserve"> in global implementation/management</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Proven project management, change management and leadership skills</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Excellent business analysis skills driven by technical systems knowledge</w:t>
      </w:r>
    </w:p>
    <w:p w:rsidR="00BE6E82" w:rsidRDefault="00CB38A6" w:rsidP="004960A4">
      <w:pPr>
        <w:numPr>
          <w:ilvl w:val="0"/>
          <w:numId w:val="1"/>
        </w:numPr>
        <w:spacing w:after="0"/>
        <w:ind w:left="1368" w:hanging="360"/>
        <w:rPr>
          <w:rFonts w:ascii="Arial" w:eastAsia="Arial" w:hAnsi="Arial" w:cs="Arial"/>
          <w:sz w:val="18"/>
        </w:rPr>
      </w:pPr>
      <w:r>
        <w:rPr>
          <w:rFonts w:ascii="Arial" w:eastAsia="Arial" w:hAnsi="Arial" w:cs="Arial"/>
          <w:sz w:val="18"/>
        </w:rPr>
        <w:t>Very strong background in</w:t>
      </w:r>
      <w:r w:rsidR="004A1A2E">
        <w:rPr>
          <w:rFonts w:ascii="Arial" w:eastAsia="Arial" w:hAnsi="Arial" w:cs="Arial"/>
          <w:sz w:val="18"/>
        </w:rPr>
        <w:t xml:space="preserve"> manufacturing operations</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Bachelor of Science – Business Management 3.9 GPA</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Plex ERP, Ariba e-Procurement, Trans4m</w:t>
      </w:r>
      <w:r w:rsidR="0022570E">
        <w:rPr>
          <w:rFonts w:ascii="Arial" w:eastAsia="Arial" w:hAnsi="Arial" w:cs="Arial"/>
          <w:sz w:val="18"/>
        </w:rPr>
        <w:t>, QAD,</w:t>
      </w:r>
      <w:r>
        <w:rPr>
          <w:rFonts w:ascii="Arial" w:eastAsia="Arial" w:hAnsi="Arial" w:cs="Arial"/>
          <w:sz w:val="18"/>
        </w:rPr>
        <w:t xml:space="preserve"> MRP, EDI</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Six Sigma Lean Green Belt certified</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Ability to travel 100%</w:t>
      </w:r>
    </w:p>
    <w:p w:rsidR="00BE6E82" w:rsidRDefault="004A1A2E" w:rsidP="004960A4">
      <w:pPr>
        <w:numPr>
          <w:ilvl w:val="0"/>
          <w:numId w:val="1"/>
        </w:numPr>
        <w:spacing w:after="0"/>
        <w:ind w:left="1368" w:hanging="360"/>
        <w:rPr>
          <w:rFonts w:ascii="Arial" w:eastAsia="Arial" w:hAnsi="Arial" w:cs="Arial"/>
          <w:sz w:val="18"/>
        </w:rPr>
      </w:pPr>
      <w:r>
        <w:rPr>
          <w:rFonts w:ascii="Arial" w:eastAsia="Arial" w:hAnsi="Arial" w:cs="Arial"/>
          <w:sz w:val="18"/>
        </w:rPr>
        <w:t>Willing to relocate</w:t>
      </w:r>
    </w:p>
    <w:p w:rsidR="00BE6E82" w:rsidRDefault="004A1A2E">
      <w:pPr>
        <w:spacing w:after="0"/>
        <w:rPr>
          <w:rFonts w:ascii="Arial" w:eastAsia="Arial" w:hAnsi="Arial" w:cs="Arial"/>
          <w:b/>
        </w:rPr>
      </w:pPr>
      <w:r>
        <w:rPr>
          <w:rFonts w:ascii="Arial" w:eastAsia="Arial" w:hAnsi="Arial" w:cs="Arial"/>
          <w:sz w:val="18"/>
        </w:rPr>
        <w:br/>
      </w:r>
      <w:r>
        <w:rPr>
          <w:rFonts w:ascii="Arial" w:eastAsia="Arial" w:hAnsi="Arial" w:cs="Arial"/>
          <w:b/>
        </w:rPr>
        <w:t>PROFESSIONAL EXPERIENCE:</w:t>
      </w:r>
    </w:p>
    <w:p w:rsidR="00D5331C" w:rsidRDefault="0079735C" w:rsidP="009A7416">
      <w:pPr>
        <w:tabs>
          <w:tab w:val="left" w:pos="360"/>
        </w:tabs>
        <w:spacing w:after="0"/>
        <w:rPr>
          <w:rFonts w:ascii="Arial" w:eastAsia="Arial" w:hAnsi="Arial" w:cs="Arial"/>
          <w:b/>
          <w:sz w:val="20"/>
          <w:szCs w:val="20"/>
        </w:rPr>
      </w:pPr>
      <w:r>
        <w:rPr>
          <w:rFonts w:ascii="Arial" w:eastAsia="Arial" w:hAnsi="Arial" w:cs="Arial"/>
          <w:b/>
          <w:sz w:val="20"/>
          <w:szCs w:val="20"/>
        </w:rPr>
        <w:tab/>
      </w:r>
    </w:p>
    <w:p w:rsidR="0079735C" w:rsidRDefault="0079735C" w:rsidP="009A7416">
      <w:pPr>
        <w:tabs>
          <w:tab w:val="left" w:pos="360"/>
        </w:tabs>
        <w:spacing w:after="0"/>
        <w:rPr>
          <w:rFonts w:ascii="Arial" w:eastAsia="Arial" w:hAnsi="Arial" w:cs="Arial"/>
          <w:b/>
          <w:sz w:val="20"/>
          <w:szCs w:val="20"/>
        </w:rPr>
      </w:pPr>
      <w:r>
        <w:rPr>
          <w:rFonts w:ascii="Arial" w:eastAsia="Arial" w:hAnsi="Arial" w:cs="Arial"/>
          <w:b/>
          <w:sz w:val="20"/>
          <w:szCs w:val="20"/>
        </w:rPr>
        <w:tab/>
        <w:t>MERIDIAN LIGHTWEIGHT TECHNOLOGIES</w:t>
      </w:r>
      <w:r w:rsidR="004A4523">
        <w:rPr>
          <w:rFonts w:ascii="Arial" w:eastAsia="Arial" w:hAnsi="Arial" w:cs="Arial"/>
          <w:b/>
          <w:sz w:val="20"/>
          <w:szCs w:val="20"/>
        </w:rPr>
        <w:t xml:space="preserve">                                                           9-2015 to current</w:t>
      </w:r>
    </w:p>
    <w:p w:rsidR="0079735C" w:rsidRDefault="0079735C" w:rsidP="009A7416">
      <w:pPr>
        <w:tabs>
          <w:tab w:val="left" w:pos="360"/>
        </w:tabs>
        <w:spacing w:after="0"/>
        <w:rPr>
          <w:rFonts w:ascii="Arial" w:eastAsia="Arial" w:hAnsi="Arial" w:cs="Arial"/>
          <w:sz w:val="20"/>
          <w:szCs w:val="20"/>
        </w:rPr>
      </w:pPr>
      <w:r>
        <w:rPr>
          <w:rFonts w:ascii="Arial" w:eastAsia="Arial" w:hAnsi="Arial" w:cs="Arial"/>
          <w:b/>
          <w:sz w:val="20"/>
          <w:szCs w:val="20"/>
        </w:rPr>
        <w:tab/>
      </w:r>
      <w:r w:rsidR="00B403E6">
        <w:rPr>
          <w:rFonts w:ascii="Arial" w:eastAsia="Arial" w:hAnsi="Arial" w:cs="Arial"/>
          <w:sz w:val="20"/>
          <w:szCs w:val="20"/>
        </w:rPr>
        <w:t>Automotive Manufacturing – Lightweight Magnesium Auto C</w:t>
      </w:r>
      <w:r w:rsidRPr="0079735C">
        <w:rPr>
          <w:rFonts w:ascii="Arial" w:eastAsia="Arial" w:hAnsi="Arial" w:cs="Arial"/>
          <w:sz w:val="20"/>
          <w:szCs w:val="20"/>
        </w:rPr>
        <w:t>omponents</w:t>
      </w:r>
    </w:p>
    <w:p w:rsidR="0079735C" w:rsidRPr="004960A4" w:rsidRDefault="0079735C" w:rsidP="009A7416">
      <w:pPr>
        <w:tabs>
          <w:tab w:val="left" w:pos="360"/>
        </w:tabs>
        <w:spacing w:after="0"/>
        <w:rPr>
          <w:rFonts w:ascii="Arial" w:eastAsia="Arial" w:hAnsi="Arial" w:cs="Arial"/>
          <w:b/>
          <w:i/>
          <w:sz w:val="20"/>
          <w:szCs w:val="20"/>
        </w:rPr>
      </w:pPr>
      <w:r>
        <w:rPr>
          <w:rFonts w:ascii="Arial" w:eastAsia="Arial" w:hAnsi="Arial" w:cs="Arial"/>
          <w:sz w:val="20"/>
          <w:szCs w:val="20"/>
        </w:rPr>
        <w:tab/>
      </w:r>
      <w:r w:rsidRPr="004960A4">
        <w:rPr>
          <w:rFonts w:ascii="Arial" w:eastAsia="Arial" w:hAnsi="Arial" w:cs="Arial"/>
          <w:b/>
          <w:i/>
          <w:sz w:val="20"/>
          <w:szCs w:val="20"/>
        </w:rPr>
        <w:t>Senior IT Manager</w:t>
      </w:r>
    </w:p>
    <w:p w:rsidR="0079735C" w:rsidRDefault="0079735C" w:rsidP="009A7416">
      <w:pPr>
        <w:tabs>
          <w:tab w:val="left" w:pos="360"/>
        </w:tabs>
        <w:spacing w:after="0"/>
        <w:rPr>
          <w:rFonts w:ascii="Arial" w:eastAsia="Arial" w:hAnsi="Arial" w:cs="Arial"/>
          <w:sz w:val="20"/>
          <w:szCs w:val="20"/>
        </w:rPr>
      </w:pPr>
      <w:r>
        <w:rPr>
          <w:rFonts w:ascii="Arial" w:eastAsia="Arial" w:hAnsi="Arial" w:cs="Arial"/>
          <w:sz w:val="20"/>
          <w:szCs w:val="20"/>
        </w:rPr>
        <w:tab/>
        <w:t xml:space="preserve">Manage all infrastructure and IT software globally with plants in China, Mexico, Canada, UK and US. </w:t>
      </w:r>
      <w:r>
        <w:rPr>
          <w:rFonts w:ascii="Arial" w:eastAsia="Arial" w:hAnsi="Arial" w:cs="Arial"/>
          <w:sz w:val="20"/>
          <w:szCs w:val="20"/>
        </w:rPr>
        <w:tab/>
      </w:r>
      <w:r>
        <w:rPr>
          <w:rFonts w:ascii="Arial" w:eastAsia="Arial" w:hAnsi="Arial" w:cs="Arial"/>
          <w:sz w:val="20"/>
          <w:szCs w:val="20"/>
        </w:rPr>
        <w:tab/>
        <w:t xml:space="preserve">Responsible for Plex ERP. </w:t>
      </w:r>
      <w:r w:rsidR="004960A4">
        <w:rPr>
          <w:rFonts w:ascii="Arial" w:eastAsia="Arial" w:hAnsi="Arial" w:cs="Arial"/>
          <w:sz w:val="20"/>
          <w:szCs w:val="20"/>
        </w:rPr>
        <w:t>Seven direct reports, 8 indirect reports. Manage $4 million budget.</w:t>
      </w:r>
    </w:p>
    <w:p w:rsidR="004960A4" w:rsidRDefault="004960A4" w:rsidP="009A7416">
      <w:pPr>
        <w:tabs>
          <w:tab w:val="left" w:pos="360"/>
        </w:tabs>
        <w:spacing w:after="0"/>
        <w:rPr>
          <w:rFonts w:ascii="Arial" w:eastAsia="Arial" w:hAnsi="Arial" w:cs="Arial"/>
          <w:sz w:val="20"/>
          <w:szCs w:val="20"/>
        </w:rPr>
      </w:pPr>
    </w:p>
    <w:p w:rsidR="004960A4" w:rsidRPr="004960A4" w:rsidRDefault="004960A4" w:rsidP="009A7416">
      <w:pPr>
        <w:tabs>
          <w:tab w:val="left" w:pos="360"/>
        </w:tabs>
        <w:spacing w:after="0"/>
        <w:rPr>
          <w:rFonts w:ascii="Arial" w:eastAsia="Arial" w:hAnsi="Arial" w:cs="Arial"/>
          <w:b/>
          <w:sz w:val="20"/>
          <w:szCs w:val="20"/>
        </w:rPr>
      </w:pPr>
      <w:r>
        <w:rPr>
          <w:rFonts w:ascii="Arial" w:eastAsia="Arial" w:hAnsi="Arial" w:cs="Arial"/>
          <w:sz w:val="20"/>
          <w:szCs w:val="20"/>
        </w:rPr>
        <w:tab/>
      </w:r>
      <w:r w:rsidRPr="004960A4">
        <w:rPr>
          <w:rFonts w:ascii="Arial" w:eastAsia="Arial" w:hAnsi="Arial" w:cs="Arial"/>
          <w:b/>
          <w:sz w:val="20"/>
          <w:szCs w:val="20"/>
        </w:rPr>
        <w:t>Accomplishments:</w:t>
      </w:r>
    </w:p>
    <w:p w:rsidR="004960A4" w:rsidRDefault="00B403E6" w:rsidP="004960A4">
      <w:pPr>
        <w:pStyle w:val="ListParagraph"/>
        <w:numPr>
          <w:ilvl w:val="0"/>
          <w:numId w:val="11"/>
        </w:numPr>
        <w:tabs>
          <w:tab w:val="left" w:pos="360"/>
        </w:tabs>
        <w:spacing w:after="0"/>
        <w:rPr>
          <w:rFonts w:ascii="Arial" w:eastAsia="Arial" w:hAnsi="Arial" w:cs="Arial"/>
          <w:sz w:val="20"/>
          <w:szCs w:val="20"/>
        </w:rPr>
      </w:pPr>
      <w:r>
        <w:rPr>
          <w:rFonts w:ascii="Arial" w:eastAsia="Arial" w:hAnsi="Arial" w:cs="Arial"/>
          <w:sz w:val="20"/>
          <w:szCs w:val="20"/>
        </w:rPr>
        <w:t>Implemented two China plants</w:t>
      </w:r>
      <w:r w:rsidR="004960A4">
        <w:rPr>
          <w:rFonts w:ascii="Arial" w:eastAsia="Arial" w:hAnsi="Arial" w:cs="Arial"/>
          <w:sz w:val="20"/>
          <w:szCs w:val="20"/>
        </w:rPr>
        <w:t xml:space="preserve"> in 2016</w:t>
      </w:r>
    </w:p>
    <w:p w:rsidR="00B403E6" w:rsidRDefault="00B403E6" w:rsidP="004960A4">
      <w:pPr>
        <w:pStyle w:val="ListParagraph"/>
        <w:numPr>
          <w:ilvl w:val="0"/>
          <w:numId w:val="11"/>
        </w:numPr>
        <w:tabs>
          <w:tab w:val="left" w:pos="360"/>
        </w:tabs>
        <w:spacing w:after="0"/>
        <w:rPr>
          <w:rFonts w:ascii="Arial" w:eastAsia="Arial" w:hAnsi="Arial" w:cs="Arial"/>
          <w:sz w:val="20"/>
          <w:szCs w:val="20"/>
        </w:rPr>
      </w:pPr>
      <w:r>
        <w:rPr>
          <w:rFonts w:ascii="Arial" w:eastAsia="Arial" w:hAnsi="Arial" w:cs="Arial"/>
          <w:sz w:val="20"/>
          <w:szCs w:val="20"/>
        </w:rPr>
        <w:t xml:space="preserve">Created an audit system for </w:t>
      </w:r>
      <w:r w:rsidR="0022570E">
        <w:rPr>
          <w:rFonts w:ascii="Arial" w:eastAsia="Arial" w:hAnsi="Arial" w:cs="Arial"/>
          <w:sz w:val="20"/>
          <w:szCs w:val="20"/>
        </w:rPr>
        <w:t>inventory accuracy reducing adjustments from 30% to 5%</w:t>
      </w:r>
    </w:p>
    <w:p w:rsidR="0079735C" w:rsidRPr="00B403E6" w:rsidRDefault="00B403E6" w:rsidP="00B403E6">
      <w:pPr>
        <w:pStyle w:val="ListParagraph"/>
        <w:numPr>
          <w:ilvl w:val="0"/>
          <w:numId w:val="11"/>
        </w:numPr>
        <w:tabs>
          <w:tab w:val="left" w:pos="360"/>
        </w:tabs>
        <w:spacing w:after="0"/>
        <w:rPr>
          <w:rFonts w:ascii="Arial" w:eastAsia="Arial" w:hAnsi="Arial" w:cs="Arial"/>
          <w:b/>
          <w:sz w:val="20"/>
          <w:szCs w:val="20"/>
        </w:rPr>
      </w:pPr>
      <w:r w:rsidRPr="00B403E6">
        <w:rPr>
          <w:rFonts w:ascii="Arial" w:eastAsia="Arial" w:hAnsi="Arial" w:cs="Arial"/>
          <w:sz w:val="20"/>
          <w:szCs w:val="20"/>
        </w:rPr>
        <w:t>Implementing a Plex Corporate Dashboard</w:t>
      </w:r>
      <w:r w:rsidR="0022570E">
        <w:rPr>
          <w:rFonts w:ascii="Arial" w:eastAsia="Arial" w:hAnsi="Arial" w:cs="Arial"/>
          <w:sz w:val="20"/>
          <w:szCs w:val="20"/>
        </w:rPr>
        <w:t xml:space="preserve"> for real-time corporate metrics</w:t>
      </w:r>
      <w:r w:rsidRPr="00B403E6">
        <w:rPr>
          <w:rFonts w:ascii="Arial" w:eastAsia="Arial" w:hAnsi="Arial" w:cs="Arial"/>
          <w:sz w:val="20"/>
          <w:szCs w:val="20"/>
        </w:rPr>
        <w:t xml:space="preserve"> </w:t>
      </w:r>
      <w:r w:rsidR="0079735C" w:rsidRPr="00B403E6">
        <w:rPr>
          <w:rFonts w:ascii="Arial" w:eastAsia="Arial" w:hAnsi="Arial" w:cs="Arial"/>
          <w:b/>
          <w:sz w:val="20"/>
          <w:szCs w:val="20"/>
        </w:rPr>
        <w:t xml:space="preserve">   </w:t>
      </w:r>
    </w:p>
    <w:p w:rsidR="0079735C" w:rsidRDefault="0079735C">
      <w:pPr>
        <w:spacing w:after="0"/>
        <w:rPr>
          <w:rFonts w:ascii="Arial" w:eastAsia="Arial" w:hAnsi="Arial" w:cs="Arial"/>
          <w:b/>
          <w:sz w:val="20"/>
          <w:szCs w:val="20"/>
        </w:rPr>
      </w:pPr>
    </w:p>
    <w:p w:rsidR="00D5331C" w:rsidRDefault="00D5331C">
      <w:pPr>
        <w:spacing w:after="0"/>
        <w:rPr>
          <w:rFonts w:ascii="Arial" w:eastAsia="Arial" w:hAnsi="Arial" w:cs="Arial"/>
          <w:b/>
          <w:sz w:val="20"/>
          <w:szCs w:val="20"/>
        </w:rPr>
      </w:pPr>
      <w:r>
        <w:rPr>
          <w:rFonts w:ascii="Arial" w:eastAsia="Arial" w:hAnsi="Arial" w:cs="Arial"/>
          <w:b/>
          <w:sz w:val="20"/>
          <w:szCs w:val="20"/>
        </w:rPr>
        <w:t xml:space="preserve"> </w:t>
      </w:r>
      <w:r w:rsidR="0079735C">
        <w:rPr>
          <w:rFonts w:ascii="Arial" w:eastAsia="Arial" w:hAnsi="Arial" w:cs="Arial"/>
          <w:b/>
          <w:sz w:val="20"/>
          <w:szCs w:val="20"/>
        </w:rPr>
        <w:t xml:space="preserve">     </w:t>
      </w:r>
      <w:r>
        <w:rPr>
          <w:rFonts w:ascii="Arial" w:eastAsia="Arial" w:hAnsi="Arial" w:cs="Arial"/>
          <w:b/>
          <w:sz w:val="20"/>
          <w:szCs w:val="20"/>
        </w:rPr>
        <w:t>AGM AUTOMOTIVE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D46E9F">
        <w:rPr>
          <w:rFonts w:ascii="Arial" w:eastAsia="Arial" w:hAnsi="Arial" w:cs="Arial"/>
          <w:b/>
          <w:sz w:val="20"/>
          <w:szCs w:val="20"/>
        </w:rPr>
        <w:tab/>
        <w:t xml:space="preserve">     </w:t>
      </w:r>
      <w:r w:rsidR="00D46E9F">
        <w:rPr>
          <w:rFonts w:ascii="Arial" w:eastAsia="Arial" w:hAnsi="Arial" w:cs="Arial"/>
          <w:b/>
          <w:sz w:val="20"/>
          <w:szCs w:val="20"/>
        </w:rPr>
        <w:tab/>
        <w:t xml:space="preserve">         11-2013 to 6-2015</w:t>
      </w:r>
    </w:p>
    <w:p w:rsidR="00D5331C" w:rsidRPr="00D5331C" w:rsidRDefault="00D5331C">
      <w:pPr>
        <w:spacing w:after="0"/>
        <w:rPr>
          <w:rFonts w:ascii="Arial" w:eastAsia="Arial" w:hAnsi="Arial" w:cs="Arial"/>
          <w:sz w:val="18"/>
          <w:szCs w:val="18"/>
        </w:rPr>
      </w:pPr>
      <w:r>
        <w:rPr>
          <w:rFonts w:ascii="Arial" w:eastAsia="Arial" w:hAnsi="Arial" w:cs="Arial"/>
          <w:b/>
          <w:sz w:val="20"/>
          <w:szCs w:val="20"/>
        </w:rPr>
        <w:t xml:space="preserve">      </w:t>
      </w:r>
      <w:r w:rsidRPr="00D5331C">
        <w:rPr>
          <w:rFonts w:ascii="Arial" w:eastAsia="Arial" w:hAnsi="Arial" w:cs="Arial"/>
          <w:sz w:val="18"/>
          <w:szCs w:val="18"/>
        </w:rPr>
        <w:t>Automotive Manufacturing</w:t>
      </w:r>
      <w:r w:rsidR="00D46E9F">
        <w:rPr>
          <w:rFonts w:ascii="Arial" w:eastAsia="Arial" w:hAnsi="Arial" w:cs="Arial"/>
          <w:sz w:val="18"/>
          <w:szCs w:val="18"/>
        </w:rPr>
        <w:t xml:space="preserve"> - Lighting and Wire Harnesses</w:t>
      </w:r>
    </w:p>
    <w:p w:rsidR="00D5331C" w:rsidRDefault="00D5331C" w:rsidP="009A7416">
      <w:pPr>
        <w:tabs>
          <w:tab w:val="left" w:pos="360"/>
        </w:tabs>
        <w:spacing w:after="0"/>
        <w:ind w:left="180" w:firstLine="180"/>
        <w:rPr>
          <w:rFonts w:ascii="Arial" w:eastAsia="Arial" w:hAnsi="Arial" w:cs="Arial"/>
          <w:b/>
          <w:i/>
          <w:sz w:val="18"/>
          <w:szCs w:val="18"/>
        </w:rPr>
      </w:pPr>
      <w:r w:rsidRPr="00FF1FB4">
        <w:rPr>
          <w:rFonts w:ascii="Arial" w:eastAsia="Arial" w:hAnsi="Arial" w:cs="Arial"/>
          <w:b/>
          <w:i/>
          <w:sz w:val="18"/>
          <w:szCs w:val="18"/>
        </w:rPr>
        <w:t>Director Global ERP</w:t>
      </w:r>
    </w:p>
    <w:p w:rsidR="009A7416" w:rsidRDefault="00B403E6" w:rsidP="009A7416">
      <w:pPr>
        <w:spacing w:after="0"/>
        <w:ind w:left="360"/>
        <w:rPr>
          <w:rFonts w:ascii="Arial" w:eastAsia="Arial" w:hAnsi="Arial" w:cs="Arial"/>
          <w:sz w:val="18"/>
          <w:szCs w:val="18"/>
        </w:rPr>
      </w:pPr>
      <w:r>
        <w:rPr>
          <w:rFonts w:ascii="Arial" w:eastAsia="Arial" w:hAnsi="Arial" w:cs="Arial"/>
          <w:sz w:val="18"/>
          <w:szCs w:val="18"/>
        </w:rPr>
        <w:t>Implemented</w:t>
      </w:r>
      <w:r w:rsidR="00D5331C">
        <w:rPr>
          <w:rFonts w:ascii="Arial" w:eastAsia="Arial" w:hAnsi="Arial" w:cs="Arial"/>
          <w:sz w:val="18"/>
          <w:szCs w:val="18"/>
        </w:rPr>
        <w:t xml:space="preserve"> Plex ERP globally with plants in the US, China</w:t>
      </w:r>
      <w:r w:rsidR="009A7416">
        <w:rPr>
          <w:rFonts w:ascii="Arial" w:eastAsia="Arial" w:hAnsi="Arial" w:cs="Arial"/>
          <w:sz w:val="18"/>
          <w:szCs w:val="18"/>
        </w:rPr>
        <w:t>, Europe</w:t>
      </w:r>
      <w:r w:rsidR="00D5331C">
        <w:rPr>
          <w:rFonts w:ascii="Arial" w:eastAsia="Arial" w:hAnsi="Arial" w:cs="Arial"/>
          <w:sz w:val="18"/>
          <w:szCs w:val="18"/>
        </w:rPr>
        <w:t xml:space="preserve"> and Costa Rica</w:t>
      </w:r>
      <w:r w:rsidR="009A7416">
        <w:rPr>
          <w:rFonts w:ascii="Arial" w:eastAsia="Arial" w:hAnsi="Arial" w:cs="Arial"/>
          <w:sz w:val="18"/>
          <w:szCs w:val="18"/>
        </w:rPr>
        <w:t>. Responsible for $1 million budget. Responsible for one direct report and 20 indirect.</w:t>
      </w:r>
    </w:p>
    <w:p w:rsidR="00D5331C" w:rsidRDefault="00D5331C" w:rsidP="00D5331C">
      <w:pPr>
        <w:spacing w:after="0"/>
        <w:ind w:left="180" w:firstLine="180"/>
        <w:rPr>
          <w:rFonts w:ascii="Arial" w:eastAsia="Arial" w:hAnsi="Arial" w:cs="Arial"/>
          <w:sz w:val="18"/>
          <w:szCs w:val="18"/>
        </w:rPr>
      </w:pPr>
    </w:p>
    <w:p w:rsidR="00D5331C" w:rsidRDefault="00D5331C" w:rsidP="00D5331C">
      <w:pPr>
        <w:spacing w:after="0"/>
        <w:ind w:left="180" w:firstLine="180"/>
        <w:rPr>
          <w:rFonts w:ascii="Arial" w:eastAsia="Arial" w:hAnsi="Arial" w:cs="Arial"/>
          <w:b/>
          <w:sz w:val="18"/>
          <w:szCs w:val="18"/>
        </w:rPr>
      </w:pPr>
      <w:r w:rsidRPr="00D5331C">
        <w:rPr>
          <w:rFonts w:ascii="Arial" w:eastAsia="Arial" w:hAnsi="Arial" w:cs="Arial"/>
          <w:b/>
          <w:sz w:val="18"/>
          <w:szCs w:val="18"/>
        </w:rPr>
        <w:t>Accomplishments:</w:t>
      </w:r>
    </w:p>
    <w:p w:rsidR="00D5331C" w:rsidRDefault="00D5331C" w:rsidP="00D5331C">
      <w:pPr>
        <w:pStyle w:val="ListParagraph"/>
        <w:numPr>
          <w:ilvl w:val="0"/>
          <w:numId w:val="9"/>
        </w:numPr>
        <w:spacing w:after="0"/>
        <w:rPr>
          <w:rFonts w:ascii="Arial" w:eastAsia="Arial" w:hAnsi="Arial" w:cs="Arial"/>
          <w:sz w:val="18"/>
          <w:szCs w:val="18"/>
        </w:rPr>
      </w:pPr>
      <w:r w:rsidRPr="00D5331C">
        <w:rPr>
          <w:rFonts w:ascii="Arial" w:eastAsia="Arial" w:hAnsi="Arial" w:cs="Arial"/>
          <w:sz w:val="18"/>
          <w:szCs w:val="18"/>
        </w:rPr>
        <w:t>Com</w:t>
      </w:r>
      <w:r w:rsidR="00344244">
        <w:rPr>
          <w:rFonts w:ascii="Arial" w:eastAsia="Arial" w:hAnsi="Arial" w:cs="Arial"/>
          <w:sz w:val="18"/>
          <w:szCs w:val="18"/>
        </w:rPr>
        <w:t>pleted three full plant Plex implementations</w:t>
      </w:r>
      <w:r w:rsidRPr="00D5331C">
        <w:rPr>
          <w:rFonts w:ascii="Arial" w:eastAsia="Arial" w:hAnsi="Arial" w:cs="Arial"/>
          <w:sz w:val="18"/>
          <w:szCs w:val="18"/>
        </w:rPr>
        <w:t xml:space="preserve"> in less than one year</w:t>
      </w:r>
      <w:r w:rsidR="00D46E9F">
        <w:rPr>
          <w:rFonts w:ascii="Arial" w:eastAsia="Arial" w:hAnsi="Arial" w:cs="Arial"/>
          <w:sz w:val="18"/>
          <w:szCs w:val="18"/>
        </w:rPr>
        <w:t xml:space="preserve"> on all basic modules</w:t>
      </w:r>
    </w:p>
    <w:p w:rsidR="007C7219" w:rsidRDefault="007C7219" w:rsidP="00D5331C">
      <w:pPr>
        <w:pStyle w:val="ListParagraph"/>
        <w:numPr>
          <w:ilvl w:val="0"/>
          <w:numId w:val="9"/>
        </w:numPr>
        <w:spacing w:after="0"/>
        <w:rPr>
          <w:rFonts w:ascii="Arial" w:eastAsia="Arial" w:hAnsi="Arial" w:cs="Arial"/>
          <w:sz w:val="18"/>
          <w:szCs w:val="18"/>
        </w:rPr>
      </w:pPr>
      <w:r>
        <w:rPr>
          <w:rFonts w:ascii="Arial" w:eastAsia="Arial" w:hAnsi="Arial" w:cs="Arial"/>
          <w:sz w:val="18"/>
          <w:szCs w:val="18"/>
        </w:rPr>
        <w:t>Implemented Plex Consolidated Financials globally</w:t>
      </w:r>
    </w:p>
    <w:p w:rsidR="00D5331C" w:rsidRDefault="00D5331C" w:rsidP="00D5331C">
      <w:pPr>
        <w:pStyle w:val="ListParagraph"/>
        <w:numPr>
          <w:ilvl w:val="0"/>
          <w:numId w:val="9"/>
        </w:numPr>
        <w:spacing w:after="0"/>
        <w:rPr>
          <w:rFonts w:ascii="Arial" w:eastAsia="Arial" w:hAnsi="Arial" w:cs="Arial"/>
          <w:sz w:val="18"/>
          <w:szCs w:val="18"/>
        </w:rPr>
      </w:pPr>
      <w:r>
        <w:rPr>
          <w:rFonts w:ascii="Arial" w:eastAsia="Arial" w:hAnsi="Arial" w:cs="Arial"/>
          <w:sz w:val="18"/>
          <w:szCs w:val="18"/>
        </w:rPr>
        <w:t>Implem</w:t>
      </w:r>
      <w:r w:rsidR="009A7416">
        <w:rPr>
          <w:rFonts w:ascii="Arial" w:eastAsia="Arial" w:hAnsi="Arial" w:cs="Arial"/>
          <w:sz w:val="18"/>
          <w:szCs w:val="18"/>
        </w:rPr>
        <w:t>ented PLC serial n</w:t>
      </w:r>
      <w:r w:rsidR="00D46E9F">
        <w:rPr>
          <w:rFonts w:ascii="Arial" w:eastAsia="Arial" w:hAnsi="Arial" w:cs="Arial"/>
          <w:sz w:val="18"/>
          <w:szCs w:val="18"/>
        </w:rPr>
        <w:t>umb</w:t>
      </w:r>
      <w:r w:rsidR="00B403E6">
        <w:rPr>
          <w:rFonts w:ascii="Arial" w:eastAsia="Arial" w:hAnsi="Arial" w:cs="Arial"/>
          <w:sz w:val="18"/>
          <w:szCs w:val="18"/>
        </w:rPr>
        <w:t xml:space="preserve">er </w:t>
      </w:r>
      <w:r w:rsidR="00D46E9F">
        <w:rPr>
          <w:rFonts w:ascii="Arial" w:eastAsia="Arial" w:hAnsi="Arial" w:cs="Arial"/>
          <w:sz w:val="18"/>
          <w:szCs w:val="18"/>
        </w:rPr>
        <w:t xml:space="preserve">integration to Plex </w:t>
      </w:r>
      <w:r>
        <w:rPr>
          <w:rFonts w:ascii="Arial" w:eastAsia="Arial" w:hAnsi="Arial" w:cs="Arial"/>
          <w:sz w:val="18"/>
          <w:szCs w:val="18"/>
        </w:rPr>
        <w:t>for full backward/forward</w:t>
      </w:r>
      <w:r w:rsidR="00B403E6">
        <w:rPr>
          <w:rFonts w:ascii="Arial" w:eastAsia="Arial" w:hAnsi="Arial" w:cs="Arial"/>
          <w:sz w:val="18"/>
          <w:szCs w:val="18"/>
        </w:rPr>
        <w:t xml:space="preserve"> machine</w:t>
      </w:r>
      <w:r>
        <w:rPr>
          <w:rFonts w:ascii="Arial" w:eastAsia="Arial" w:hAnsi="Arial" w:cs="Arial"/>
          <w:sz w:val="18"/>
          <w:szCs w:val="18"/>
        </w:rPr>
        <w:t xml:space="preserve"> traceability</w:t>
      </w:r>
    </w:p>
    <w:p w:rsidR="00D5331C" w:rsidRPr="009A7416" w:rsidRDefault="00D5331C" w:rsidP="009A7416">
      <w:pPr>
        <w:pStyle w:val="ListParagraph"/>
        <w:numPr>
          <w:ilvl w:val="0"/>
          <w:numId w:val="9"/>
        </w:numPr>
        <w:spacing w:after="0"/>
        <w:rPr>
          <w:rFonts w:ascii="Arial" w:eastAsia="Arial" w:hAnsi="Arial" w:cs="Arial"/>
          <w:b/>
          <w:sz w:val="20"/>
          <w:szCs w:val="20"/>
        </w:rPr>
      </w:pPr>
      <w:r w:rsidRPr="009A7416">
        <w:rPr>
          <w:rFonts w:ascii="Arial" w:eastAsia="Arial" w:hAnsi="Arial" w:cs="Arial"/>
          <w:sz w:val="18"/>
          <w:szCs w:val="18"/>
        </w:rPr>
        <w:t>Implemented purch</w:t>
      </w:r>
      <w:r w:rsidR="009A7416">
        <w:rPr>
          <w:rFonts w:ascii="Arial" w:eastAsia="Arial" w:hAnsi="Arial" w:cs="Arial"/>
          <w:sz w:val="18"/>
          <w:szCs w:val="18"/>
        </w:rPr>
        <w:t>ase order workflow from PR to PO for all locations</w:t>
      </w:r>
      <w:r w:rsidRPr="009A7416">
        <w:rPr>
          <w:rFonts w:ascii="Arial" w:eastAsia="Arial" w:hAnsi="Arial" w:cs="Arial"/>
          <w:sz w:val="18"/>
          <w:szCs w:val="18"/>
        </w:rPr>
        <w:br/>
      </w:r>
    </w:p>
    <w:p w:rsidR="00FF1FB4" w:rsidRDefault="00FF1FB4" w:rsidP="004846BA">
      <w:pPr>
        <w:spacing w:after="0"/>
        <w:ind w:left="180" w:firstLine="180"/>
        <w:jc w:val="center"/>
        <w:rPr>
          <w:rFonts w:ascii="Arial" w:eastAsia="Arial" w:hAnsi="Arial" w:cs="Arial"/>
          <w:b/>
          <w:sz w:val="20"/>
          <w:szCs w:val="20"/>
        </w:rPr>
      </w:pPr>
      <w:r w:rsidRPr="00FF1FB4">
        <w:rPr>
          <w:rFonts w:ascii="Arial" w:eastAsia="Arial" w:hAnsi="Arial" w:cs="Arial"/>
          <w:b/>
          <w:sz w:val="20"/>
          <w:szCs w:val="20"/>
        </w:rPr>
        <w:t>CAMACO LLC</w:t>
      </w:r>
      <w:r>
        <w:rPr>
          <w:rFonts w:ascii="Arial" w:eastAsia="Arial" w:hAnsi="Arial" w:cs="Arial"/>
          <w:b/>
          <w:sz w:val="20"/>
          <w:szCs w:val="20"/>
        </w:rPr>
        <w:tab/>
      </w:r>
      <w:r>
        <w:rPr>
          <w:rFonts w:ascii="Arial" w:eastAsia="Arial" w:hAnsi="Arial" w:cs="Arial"/>
          <w:b/>
          <w:sz w:val="20"/>
          <w:szCs w:val="20"/>
        </w:rPr>
        <w:tab/>
      </w:r>
      <w:r w:rsidR="004846BA">
        <w:rPr>
          <w:rFonts w:ascii="Arial" w:eastAsia="Arial" w:hAnsi="Arial" w:cs="Arial"/>
          <w:b/>
          <w:sz w:val="20"/>
          <w:szCs w:val="20"/>
        </w:rPr>
        <w:t xml:space="preserve"> </w:t>
      </w:r>
      <w:r>
        <w:rPr>
          <w:rFonts w:ascii="Arial" w:eastAsia="Arial" w:hAnsi="Arial" w:cs="Arial"/>
          <w:b/>
          <w:sz w:val="20"/>
          <w:szCs w:val="20"/>
        </w:rPr>
        <w:tab/>
      </w:r>
      <w:r w:rsidR="004846BA">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t xml:space="preserve">           </w:t>
      </w:r>
      <w:r w:rsidR="00075BEA">
        <w:rPr>
          <w:rFonts w:ascii="Arial" w:eastAsia="Arial" w:hAnsi="Arial" w:cs="Arial"/>
          <w:b/>
          <w:sz w:val="20"/>
          <w:szCs w:val="20"/>
        </w:rPr>
        <w:t xml:space="preserve">                                    </w:t>
      </w:r>
      <w:r w:rsidR="000B0444">
        <w:rPr>
          <w:rFonts w:ascii="Arial" w:eastAsia="Arial" w:hAnsi="Arial" w:cs="Arial"/>
          <w:b/>
          <w:sz w:val="20"/>
          <w:szCs w:val="20"/>
        </w:rPr>
        <w:t>1</w:t>
      </w:r>
      <w:r w:rsidR="00075BEA">
        <w:rPr>
          <w:rFonts w:ascii="Arial" w:eastAsia="Arial" w:hAnsi="Arial" w:cs="Arial"/>
          <w:b/>
          <w:sz w:val="20"/>
          <w:szCs w:val="20"/>
        </w:rPr>
        <w:t>-</w:t>
      </w:r>
      <w:r w:rsidR="00D5331C">
        <w:rPr>
          <w:rFonts w:ascii="Arial" w:eastAsia="Arial" w:hAnsi="Arial" w:cs="Arial"/>
          <w:b/>
          <w:sz w:val="20"/>
          <w:szCs w:val="20"/>
        </w:rPr>
        <w:t>2012 to 11-2013</w:t>
      </w:r>
    </w:p>
    <w:p w:rsidR="00FF1FB4" w:rsidRDefault="00FF1FB4" w:rsidP="00FF1FB4">
      <w:pPr>
        <w:spacing w:after="0"/>
        <w:ind w:left="180" w:firstLine="180"/>
        <w:rPr>
          <w:rFonts w:ascii="Arial" w:eastAsia="Arial" w:hAnsi="Arial" w:cs="Arial"/>
          <w:sz w:val="18"/>
          <w:szCs w:val="18"/>
        </w:rPr>
      </w:pPr>
      <w:r w:rsidRPr="00FF1FB4">
        <w:rPr>
          <w:rFonts w:ascii="Arial" w:eastAsia="Arial" w:hAnsi="Arial" w:cs="Arial"/>
          <w:sz w:val="18"/>
          <w:szCs w:val="18"/>
        </w:rPr>
        <w:t>Automotive Manufacturing</w:t>
      </w:r>
      <w:r w:rsidR="00D46E9F">
        <w:rPr>
          <w:rFonts w:ascii="Arial" w:eastAsia="Arial" w:hAnsi="Arial" w:cs="Arial"/>
          <w:sz w:val="18"/>
          <w:szCs w:val="18"/>
        </w:rPr>
        <w:t xml:space="preserve"> – Seat Structures</w:t>
      </w:r>
    </w:p>
    <w:p w:rsidR="00FF1FB4" w:rsidRDefault="00FF1FB4" w:rsidP="00FF1FB4">
      <w:pPr>
        <w:spacing w:after="0"/>
        <w:ind w:left="180" w:firstLine="180"/>
        <w:rPr>
          <w:rFonts w:ascii="Arial" w:eastAsia="Arial" w:hAnsi="Arial" w:cs="Arial"/>
          <w:b/>
          <w:i/>
          <w:sz w:val="18"/>
          <w:szCs w:val="18"/>
        </w:rPr>
      </w:pPr>
      <w:r w:rsidRPr="00FF1FB4">
        <w:rPr>
          <w:rFonts w:ascii="Arial" w:eastAsia="Arial" w:hAnsi="Arial" w:cs="Arial"/>
          <w:b/>
          <w:i/>
          <w:sz w:val="18"/>
          <w:szCs w:val="18"/>
        </w:rPr>
        <w:t>Director Global ERP</w:t>
      </w:r>
    </w:p>
    <w:p w:rsidR="00FF1FB4" w:rsidRDefault="00B403E6" w:rsidP="00FF1FB4">
      <w:pPr>
        <w:spacing w:after="0"/>
        <w:ind w:left="180" w:firstLine="180"/>
        <w:rPr>
          <w:rFonts w:ascii="Arial" w:eastAsia="Arial" w:hAnsi="Arial" w:cs="Arial"/>
          <w:sz w:val="18"/>
          <w:szCs w:val="18"/>
        </w:rPr>
      </w:pPr>
      <w:r>
        <w:rPr>
          <w:rFonts w:ascii="Arial" w:eastAsia="Arial" w:hAnsi="Arial" w:cs="Arial"/>
          <w:sz w:val="18"/>
          <w:szCs w:val="18"/>
        </w:rPr>
        <w:t>Implemented</w:t>
      </w:r>
      <w:r w:rsidR="00FF1FB4">
        <w:rPr>
          <w:rFonts w:ascii="Arial" w:eastAsia="Arial" w:hAnsi="Arial" w:cs="Arial"/>
          <w:sz w:val="18"/>
          <w:szCs w:val="18"/>
        </w:rPr>
        <w:t xml:space="preserve"> Plex ERP globally </w:t>
      </w:r>
      <w:r w:rsidR="004846BA">
        <w:rPr>
          <w:rFonts w:ascii="Arial" w:eastAsia="Arial" w:hAnsi="Arial" w:cs="Arial"/>
          <w:sz w:val="18"/>
          <w:szCs w:val="18"/>
        </w:rPr>
        <w:t>wi</w:t>
      </w:r>
      <w:r w:rsidR="008755D2">
        <w:rPr>
          <w:rFonts w:ascii="Arial" w:eastAsia="Arial" w:hAnsi="Arial" w:cs="Arial"/>
          <w:sz w:val="18"/>
          <w:szCs w:val="18"/>
        </w:rPr>
        <w:t>th plants in the US, Brazil, India and Germany</w:t>
      </w:r>
    </w:p>
    <w:p w:rsidR="004846BA" w:rsidRPr="00EE18E7" w:rsidRDefault="004846BA" w:rsidP="00EE18E7">
      <w:pPr>
        <w:spacing w:after="0" w:line="240" w:lineRule="auto"/>
        <w:ind w:left="180" w:firstLine="180"/>
        <w:rPr>
          <w:rFonts w:ascii="Arial" w:eastAsia="Arial" w:hAnsi="Arial" w:cs="Arial"/>
          <w:sz w:val="16"/>
          <w:szCs w:val="16"/>
        </w:rPr>
      </w:pPr>
    </w:p>
    <w:p w:rsidR="004846BA" w:rsidRDefault="004846BA" w:rsidP="004846BA">
      <w:pPr>
        <w:spacing w:after="0" w:line="240" w:lineRule="auto"/>
        <w:ind w:left="360"/>
        <w:rPr>
          <w:rFonts w:ascii="Arial" w:eastAsia="Arial" w:hAnsi="Arial" w:cs="Arial"/>
          <w:sz w:val="18"/>
        </w:rPr>
      </w:pPr>
      <w:r>
        <w:rPr>
          <w:rFonts w:ascii="Arial" w:eastAsia="Arial" w:hAnsi="Arial" w:cs="Arial"/>
          <w:b/>
          <w:sz w:val="18"/>
        </w:rPr>
        <w:t>Accomplishments:</w:t>
      </w:r>
      <w:r>
        <w:rPr>
          <w:rFonts w:ascii="Arial" w:eastAsia="Arial" w:hAnsi="Arial" w:cs="Arial"/>
          <w:sz w:val="18"/>
        </w:rPr>
        <w:t xml:space="preserve"> </w:t>
      </w:r>
    </w:p>
    <w:p w:rsidR="004846BA" w:rsidRDefault="004846BA" w:rsidP="004846BA">
      <w:pPr>
        <w:numPr>
          <w:ilvl w:val="0"/>
          <w:numId w:val="7"/>
        </w:numPr>
        <w:spacing w:after="0" w:line="240" w:lineRule="auto"/>
        <w:ind w:left="1080" w:hanging="360"/>
        <w:rPr>
          <w:rFonts w:ascii="Arial" w:eastAsia="Arial" w:hAnsi="Arial" w:cs="Arial"/>
          <w:sz w:val="18"/>
        </w:rPr>
      </w:pPr>
      <w:r>
        <w:rPr>
          <w:rFonts w:ascii="Arial" w:eastAsia="Arial" w:hAnsi="Arial" w:cs="Arial"/>
          <w:sz w:val="18"/>
        </w:rPr>
        <w:t>Automated all MRP processes with the implementation of intercompany and supplier EDI</w:t>
      </w:r>
    </w:p>
    <w:p w:rsidR="004846BA" w:rsidRDefault="004846BA" w:rsidP="004846BA">
      <w:pPr>
        <w:numPr>
          <w:ilvl w:val="0"/>
          <w:numId w:val="7"/>
        </w:numPr>
        <w:spacing w:after="0" w:line="240" w:lineRule="auto"/>
        <w:ind w:left="1080" w:hanging="360"/>
        <w:rPr>
          <w:rFonts w:ascii="Arial" w:eastAsia="Arial" w:hAnsi="Arial" w:cs="Arial"/>
          <w:sz w:val="18"/>
        </w:rPr>
      </w:pPr>
      <w:r>
        <w:rPr>
          <w:rFonts w:ascii="Arial" w:eastAsia="Arial" w:hAnsi="Arial" w:cs="Arial"/>
          <w:sz w:val="18"/>
        </w:rPr>
        <w:t>Formed a Plex Customer User Group to deal with the difficulties of implementing in Brazil</w:t>
      </w:r>
    </w:p>
    <w:p w:rsidR="004846BA" w:rsidRDefault="004846BA" w:rsidP="004846BA">
      <w:pPr>
        <w:numPr>
          <w:ilvl w:val="0"/>
          <w:numId w:val="7"/>
        </w:numPr>
        <w:spacing w:after="0" w:line="240" w:lineRule="auto"/>
        <w:ind w:left="1080" w:hanging="360"/>
        <w:rPr>
          <w:rFonts w:ascii="Arial" w:eastAsia="Arial" w:hAnsi="Arial" w:cs="Arial"/>
          <w:sz w:val="18"/>
        </w:rPr>
      </w:pPr>
      <w:r>
        <w:rPr>
          <w:rFonts w:ascii="Arial" w:eastAsia="Arial" w:hAnsi="Arial" w:cs="Arial"/>
          <w:sz w:val="18"/>
        </w:rPr>
        <w:t>Developed workflow processes to improve Purchasing</w:t>
      </w:r>
      <w:r w:rsidR="00914DF9">
        <w:rPr>
          <w:rFonts w:ascii="Arial" w:eastAsia="Arial" w:hAnsi="Arial" w:cs="Arial"/>
          <w:sz w:val="18"/>
        </w:rPr>
        <w:t xml:space="preserve"> approvals</w:t>
      </w:r>
    </w:p>
    <w:p w:rsidR="00914DF9" w:rsidRDefault="00914DF9" w:rsidP="004846BA">
      <w:pPr>
        <w:numPr>
          <w:ilvl w:val="0"/>
          <w:numId w:val="7"/>
        </w:numPr>
        <w:spacing w:after="0" w:line="240" w:lineRule="auto"/>
        <w:ind w:left="1080" w:hanging="360"/>
        <w:rPr>
          <w:rFonts w:ascii="Arial" w:eastAsia="Arial" w:hAnsi="Arial" w:cs="Arial"/>
          <w:sz w:val="18"/>
        </w:rPr>
      </w:pPr>
      <w:r>
        <w:rPr>
          <w:rFonts w:ascii="Arial" w:eastAsia="Arial" w:hAnsi="Arial" w:cs="Arial"/>
          <w:sz w:val="18"/>
        </w:rPr>
        <w:t>Developed first Portuguese language translation in Plex</w:t>
      </w:r>
    </w:p>
    <w:p w:rsidR="00BE6E82" w:rsidRDefault="004A1A2E">
      <w:pPr>
        <w:spacing w:after="0" w:line="240" w:lineRule="auto"/>
        <w:ind w:left="360"/>
        <w:rPr>
          <w:rFonts w:ascii="Arial" w:eastAsia="Arial" w:hAnsi="Arial" w:cs="Arial"/>
          <w:sz w:val="18"/>
        </w:rPr>
      </w:pPr>
      <w:bookmarkStart w:id="0" w:name="_GoBack"/>
      <w:bookmarkEnd w:id="0"/>
      <w:r>
        <w:rPr>
          <w:rFonts w:ascii="Arial" w:eastAsia="Arial" w:hAnsi="Arial" w:cs="Arial"/>
          <w:b/>
          <w:sz w:val="20"/>
        </w:rPr>
        <w:lastRenderedPageBreak/>
        <w:t xml:space="preserve">FISHER &amp; COMPANY – </w:t>
      </w:r>
      <w:r>
        <w:rPr>
          <w:rFonts w:ascii="Arial" w:eastAsia="Arial" w:hAnsi="Arial" w:cs="Arial"/>
          <w:sz w:val="18"/>
        </w:rPr>
        <w:t xml:space="preserve">St. Clair Shores, MI                                   </w:t>
      </w:r>
      <w:r w:rsidR="004846BA">
        <w:rPr>
          <w:rFonts w:ascii="Arial" w:eastAsia="Arial" w:hAnsi="Arial" w:cs="Arial"/>
          <w:sz w:val="18"/>
        </w:rPr>
        <w:t xml:space="preserve"> </w:t>
      </w:r>
      <w:r>
        <w:rPr>
          <w:rFonts w:ascii="Arial" w:eastAsia="Arial" w:hAnsi="Arial" w:cs="Arial"/>
          <w:sz w:val="18"/>
        </w:rPr>
        <w:t xml:space="preserve">   </w:t>
      </w:r>
      <w:r w:rsidR="00075BEA">
        <w:rPr>
          <w:rFonts w:ascii="Arial" w:eastAsia="Arial" w:hAnsi="Arial" w:cs="Arial"/>
          <w:sz w:val="18"/>
        </w:rPr>
        <w:t xml:space="preserve">                    </w:t>
      </w:r>
      <w:r>
        <w:rPr>
          <w:rFonts w:ascii="Arial" w:eastAsia="Arial" w:hAnsi="Arial" w:cs="Arial"/>
          <w:sz w:val="18"/>
        </w:rPr>
        <w:t xml:space="preserve"> </w:t>
      </w:r>
      <w:r w:rsidR="00914DF9">
        <w:rPr>
          <w:rFonts w:ascii="Arial" w:eastAsia="Arial" w:hAnsi="Arial" w:cs="Arial"/>
          <w:sz w:val="18"/>
        </w:rPr>
        <w:t xml:space="preserve">         </w:t>
      </w:r>
      <w:r>
        <w:rPr>
          <w:rFonts w:ascii="Arial" w:eastAsia="Arial" w:hAnsi="Arial" w:cs="Arial"/>
          <w:sz w:val="18"/>
        </w:rPr>
        <w:t xml:space="preserve">    </w:t>
      </w:r>
      <w:r w:rsidR="00914DF9">
        <w:rPr>
          <w:rFonts w:ascii="Arial" w:eastAsia="Arial" w:hAnsi="Arial" w:cs="Arial"/>
          <w:b/>
          <w:sz w:val="20"/>
        </w:rPr>
        <w:t xml:space="preserve">  1-</w:t>
      </w:r>
      <w:r w:rsidR="008D6562">
        <w:rPr>
          <w:rFonts w:ascii="Arial" w:eastAsia="Arial" w:hAnsi="Arial" w:cs="Arial"/>
          <w:b/>
          <w:sz w:val="20"/>
        </w:rPr>
        <w:t>10 thru 12</w:t>
      </w:r>
      <w:r w:rsidR="00075BEA">
        <w:rPr>
          <w:rFonts w:ascii="Arial" w:eastAsia="Arial" w:hAnsi="Arial" w:cs="Arial"/>
          <w:b/>
          <w:sz w:val="20"/>
        </w:rPr>
        <w:t>-</w:t>
      </w:r>
      <w:r>
        <w:rPr>
          <w:rFonts w:ascii="Arial" w:eastAsia="Arial" w:hAnsi="Arial" w:cs="Arial"/>
          <w:b/>
          <w:sz w:val="20"/>
        </w:rPr>
        <w:t xml:space="preserve">11 </w:t>
      </w:r>
      <w:r>
        <w:rPr>
          <w:rFonts w:ascii="Arial" w:eastAsia="Arial" w:hAnsi="Arial" w:cs="Arial"/>
          <w:sz w:val="16"/>
        </w:rPr>
        <w:br/>
      </w:r>
      <w:r>
        <w:rPr>
          <w:rFonts w:ascii="Arial" w:eastAsia="Arial" w:hAnsi="Arial" w:cs="Arial"/>
          <w:sz w:val="18"/>
        </w:rPr>
        <w:t xml:space="preserve">Automotive Manufacturing </w:t>
      </w:r>
      <w:r w:rsidR="00B403E6">
        <w:rPr>
          <w:rFonts w:ascii="Arial" w:eastAsia="Arial" w:hAnsi="Arial" w:cs="Arial"/>
          <w:sz w:val="18"/>
        </w:rPr>
        <w:t>– Seat Structures</w:t>
      </w:r>
      <w:r>
        <w:rPr>
          <w:rFonts w:ascii="Arial" w:eastAsia="Arial" w:hAnsi="Arial" w:cs="Arial"/>
          <w:sz w:val="18"/>
        </w:rPr>
        <w:br/>
      </w:r>
      <w:r>
        <w:rPr>
          <w:rFonts w:ascii="Arial" w:eastAsia="Arial" w:hAnsi="Arial" w:cs="Arial"/>
          <w:b/>
          <w:i/>
          <w:sz w:val="18"/>
        </w:rPr>
        <w:t>Corporate Director of Materials</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b/>
          <w:sz w:val="18"/>
        </w:rPr>
        <w:t xml:space="preserve"> </w:t>
      </w:r>
      <w:r>
        <w:rPr>
          <w:rFonts w:ascii="Arial" w:eastAsia="Arial" w:hAnsi="Arial" w:cs="Arial"/>
          <w:sz w:val="18"/>
        </w:rPr>
        <w:t xml:space="preserve"> </w:t>
      </w:r>
      <w:r>
        <w:rPr>
          <w:rFonts w:ascii="Arial" w:eastAsia="Arial" w:hAnsi="Arial" w:cs="Arial"/>
          <w:sz w:val="18"/>
        </w:rPr>
        <w:br/>
        <w:t>Directed six Materials Managers globally whose duties included procurement, inventory control, supply chain management, logistics, and production control. Managed high level inventory control, freight reduction, system standardization and process improvements. Led the implementation of Plex MRP in Poland, China and Mexico. Developed Plex system improvements for all MRP modules.</w:t>
      </w:r>
      <w:r>
        <w:rPr>
          <w:rFonts w:ascii="Arial" w:eastAsia="Arial" w:hAnsi="Arial" w:cs="Arial"/>
          <w:sz w:val="18"/>
        </w:rPr>
        <w:br/>
      </w:r>
      <w:r>
        <w:rPr>
          <w:rFonts w:ascii="Arial" w:eastAsia="Arial" w:hAnsi="Arial" w:cs="Arial"/>
          <w:sz w:val="18"/>
        </w:rPr>
        <w:br/>
      </w:r>
      <w:r>
        <w:rPr>
          <w:rFonts w:ascii="Arial" w:eastAsia="Arial" w:hAnsi="Arial" w:cs="Arial"/>
          <w:b/>
          <w:sz w:val="18"/>
        </w:rPr>
        <w:t>Accomplishments:</w:t>
      </w:r>
    </w:p>
    <w:p w:rsidR="00BE6E82" w:rsidRDefault="004A1A2E">
      <w:pPr>
        <w:numPr>
          <w:ilvl w:val="0"/>
          <w:numId w:val="2"/>
        </w:numPr>
        <w:spacing w:after="0"/>
        <w:ind w:left="1080" w:hanging="360"/>
        <w:rPr>
          <w:rFonts w:ascii="Arial" w:eastAsia="Arial" w:hAnsi="Arial" w:cs="Arial"/>
          <w:sz w:val="18"/>
        </w:rPr>
      </w:pPr>
      <w:r>
        <w:rPr>
          <w:rFonts w:ascii="Arial" w:eastAsia="Arial" w:hAnsi="Arial" w:cs="Arial"/>
          <w:sz w:val="18"/>
        </w:rPr>
        <w:t>Promoted from Materials Manager of three plants to Corporate Director of Materials over six plants globally within one year</w:t>
      </w:r>
    </w:p>
    <w:p w:rsidR="00BE6E82" w:rsidRDefault="004A1A2E">
      <w:pPr>
        <w:numPr>
          <w:ilvl w:val="0"/>
          <w:numId w:val="2"/>
        </w:numPr>
        <w:spacing w:after="0"/>
        <w:ind w:left="1080" w:hanging="360"/>
        <w:rPr>
          <w:rFonts w:ascii="Arial" w:eastAsia="Arial" w:hAnsi="Arial" w:cs="Arial"/>
          <w:sz w:val="18"/>
        </w:rPr>
      </w:pPr>
      <w:r>
        <w:rPr>
          <w:rFonts w:ascii="Arial" w:eastAsia="Arial" w:hAnsi="Arial" w:cs="Arial"/>
          <w:sz w:val="18"/>
        </w:rPr>
        <w:t>Reduced premium freight 95% by improving supplier management</w:t>
      </w:r>
    </w:p>
    <w:p w:rsidR="00BE6E82" w:rsidRDefault="004A1A2E">
      <w:pPr>
        <w:numPr>
          <w:ilvl w:val="0"/>
          <w:numId w:val="2"/>
        </w:numPr>
        <w:spacing w:after="0" w:line="240" w:lineRule="auto"/>
        <w:ind w:left="1080" w:hanging="360"/>
        <w:rPr>
          <w:rFonts w:ascii="Arial" w:eastAsia="Arial" w:hAnsi="Arial" w:cs="Arial"/>
          <w:sz w:val="18"/>
        </w:rPr>
      </w:pPr>
      <w:r>
        <w:rPr>
          <w:rFonts w:ascii="Arial" w:eastAsia="Arial" w:hAnsi="Arial" w:cs="Arial"/>
          <w:sz w:val="18"/>
        </w:rPr>
        <w:t>Reduced inventory, through system improvements, by $1.6 million with an $850k reduction in one plant in 30 days (14% reduction)</w:t>
      </w:r>
    </w:p>
    <w:p w:rsidR="00BE6E82" w:rsidRDefault="004A1A2E">
      <w:pPr>
        <w:numPr>
          <w:ilvl w:val="0"/>
          <w:numId w:val="2"/>
        </w:numPr>
        <w:spacing w:after="0" w:line="240" w:lineRule="auto"/>
        <w:ind w:left="1080" w:hanging="360"/>
        <w:rPr>
          <w:rFonts w:ascii="Arial" w:eastAsia="Arial" w:hAnsi="Arial" w:cs="Arial"/>
          <w:sz w:val="18"/>
        </w:rPr>
      </w:pPr>
      <w:r>
        <w:rPr>
          <w:rFonts w:ascii="Arial" w:eastAsia="Arial" w:hAnsi="Arial" w:cs="Arial"/>
          <w:sz w:val="18"/>
        </w:rPr>
        <w:t>Reduced freight costs by $100k annually by leasing or improved utiliz</w:t>
      </w:r>
      <w:r w:rsidR="0022570E">
        <w:rPr>
          <w:rFonts w:ascii="Arial" w:eastAsia="Arial" w:hAnsi="Arial" w:cs="Arial"/>
          <w:sz w:val="18"/>
        </w:rPr>
        <w:t xml:space="preserve">ation of existing </w:t>
      </w:r>
      <w:r>
        <w:rPr>
          <w:rFonts w:ascii="Arial" w:eastAsia="Arial" w:hAnsi="Arial" w:cs="Arial"/>
          <w:sz w:val="18"/>
        </w:rPr>
        <w:t>trucks</w:t>
      </w:r>
    </w:p>
    <w:p w:rsidR="00BE6E82" w:rsidRDefault="004A1A2E">
      <w:pPr>
        <w:numPr>
          <w:ilvl w:val="0"/>
          <w:numId w:val="2"/>
        </w:numPr>
        <w:spacing w:after="0" w:line="240" w:lineRule="auto"/>
        <w:ind w:left="1080" w:hanging="360"/>
        <w:rPr>
          <w:rFonts w:ascii="Arial" w:eastAsia="Arial" w:hAnsi="Arial" w:cs="Arial"/>
          <w:sz w:val="18"/>
        </w:rPr>
      </w:pPr>
      <w:r>
        <w:rPr>
          <w:rFonts w:ascii="Arial" w:eastAsia="Arial" w:hAnsi="Arial" w:cs="Arial"/>
          <w:sz w:val="18"/>
        </w:rPr>
        <w:t>Led Fisher through serious capacity issues with suppliers ensuring on-time customer delivery</w:t>
      </w:r>
    </w:p>
    <w:p w:rsidR="00BE6E82" w:rsidRDefault="004A1A2E">
      <w:pPr>
        <w:spacing w:after="0"/>
        <w:rPr>
          <w:rFonts w:ascii="Arial" w:eastAsia="Arial" w:hAnsi="Arial" w:cs="Arial"/>
          <w:sz w:val="16"/>
        </w:rPr>
      </w:pPr>
      <w:r>
        <w:rPr>
          <w:rFonts w:ascii="Arial" w:eastAsia="Arial" w:hAnsi="Arial" w:cs="Arial"/>
          <w:sz w:val="16"/>
        </w:rPr>
        <w:t xml:space="preserve"> </w:t>
      </w:r>
    </w:p>
    <w:p w:rsidR="00BE6E82" w:rsidRDefault="004A1A2E">
      <w:pPr>
        <w:spacing w:after="0" w:line="240" w:lineRule="auto"/>
        <w:ind w:left="360"/>
        <w:rPr>
          <w:rFonts w:ascii="Arial" w:eastAsia="Arial" w:hAnsi="Arial" w:cs="Arial"/>
          <w:sz w:val="18"/>
        </w:rPr>
      </w:pPr>
      <w:r>
        <w:rPr>
          <w:rFonts w:ascii="Arial" w:eastAsia="Arial" w:hAnsi="Arial" w:cs="Arial"/>
          <w:b/>
          <w:sz w:val="20"/>
        </w:rPr>
        <w:t xml:space="preserve">PLEX SYSTEMS - </w:t>
      </w:r>
      <w:r>
        <w:rPr>
          <w:rFonts w:ascii="Arial" w:eastAsia="Arial" w:hAnsi="Arial" w:cs="Arial"/>
          <w:sz w:val="18"/>
        </w:rPr>
        <w:t xml:space="preserve">Auburn Hills, MI                                                                 </w:t>
      </w:r>
      <w:r w:rsidR="000F6CDE">
        <w:rPr>
          <w:rFonts w:ascii="Arial" w:eastAsia="Arial" w:hAnsi="Arial" w:cs="Arial"/>
          <w:sz w:val="18"/>
        </w:rPr>
        <w:t xml:space="preserve">    </w:t>
      </w:r>
      <w:r>
        <w:rPr>
          <w:rFonts w:ascii="Arial" w:eastAsia="Arial" w:hAnsi="Arial" w:cs="Arial"/>
          <w:sz w:val="18"/>
        </w:rPr>
        <w:t xml:space="preserve">                             </w:t>
      </w:r>
      <w:r>
        <w:rPr>
          <w:rFonts w:ascii="Arial" w:eastAsia="Arial" w:hAnsi="Arial" w:cs="Arial"/>
          <w:b/>
          <w:sz w:val="20"/>
        </w:rPr>
        <w:t>2008 - 2009</w:t>
      </w:r>
      <w:r>
        <w:rPr>
          <w:rFonts w:ascii="Arial" w:eastAsia="Arial" w:hAnsi="Arial" w:cs="Arial"/>
          <w:sz w:val="16"/>
        </w:rPr>
        <w:br/>
      </w:r>
      <w:r>
        <w:rPr>
          <w:rFonts w:ascii="Arial" w:eastAsia="Arial" w:hAnsi="Arial" w:cs="Arial"/>
          <w:sz w:val="18"/>
        </w:rPr>
        <w:t xml:space="preserve">Manufacturing ERP Software Provider </w:t>
      </w:r>
      <w:r>
        <w:rPr>
          <w:rFonts w:ascii="Arial" w:eastAsia="Arial" w:hAnsi="Arial" w:cs="Arial"/>
          <w:sz w:val="18"/>
        </w:rPr>
        <w:br/>
      </w:r>
      <w:r>
        <w:rPr>
          <w:rFonts w:ascii="Arial" w:eastAsia="Arial" w:hAnsi="Arial" w:cs="Arial"/>
          <w:b/>
          <w:i/>
          <w:sz w:val="18"/>
        </w:rPr>
        <w:t>Project Manager</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b/>
          <w:sz w:val="18"/>
        </w:rPr>
        <w:t xml:space="preserve"> </w:t>
      </w:r>
      <w:r>
        <w:rPr>
          <w:rFonts w:ascii="Arial" w:eastAsia="Arial" w:hAnsi="Arial" w:cs="Arial"/>
          <w:sz w:val="18"/>
        </w:rPr>
        <w:t xml:space="preserve"> </w:t>
      </w:r>
      <w:r>
        <w:rPr>
          <w:rFonts w:ascii="Arial" w:eastAsia="Arial" w:hAnsi="Arial" w:cs="Arial"/>
          <w:sz w:val="18"/>
        </w:rPr>
        <w:br/>
        <w:t>Provided complete customer implementation management from kickoff to post-implementation support including business analysis, requirements management and communication, enterprise analysis, and solution assessment.</w:t>
      </w:r>
      <w:r>
        <w:rPr>
          <w:rFonts w:ascii="Arial" w:eastAsia="Arial" w:hAnsi="Arial" w:cs="Arial"/>
          <w:sz w:val="18"/>
        </w:rPr>
        <w:br/>
      </w:r>
      <w:r>
        <w:rPr>
          <w:rFonts w:ascii="Arial" w:eastAsia="Arial" w:hAnsi="Arial" w:cs="Arial"/>
          <w:sz w:val="18"/>
        </w:rPr>
        <w:br/>
      </w:r>
      <w:r>
        <w:rPr>
          <w:rFonts w:ascii="Arial" w:eastAsia="Arial" w:hAnsi="Arial" w:cs="Arial"/>
          <w:b/>
          <w:sz w:val="18"/>
        </w:rPr>
        <w:t>Accomplishments:</w:t>
      </w:r>
    </w:p>
    <w:p w:rsidR="00BE6E82" w:rsidRDefault="0022570E">
      <w:pPr>
        <w:numPr>
          <w:ilvl w:val="0"/>
          <w:numId w:val="3"/>
        </w:numPr>
        <w:spacing w:after="0"/>
        <w:ind w:left="1080" w:hanging="360"/>
        <w:rPr>
          <w:rFonts w:ascii="Arial" w:eastAsia="Arial" w:hAnsi="Arial" w:cs="Arial"/>
          <w:sz w:val="18"/>
        </w:rPr>
      </w:pPr>
      <w:r>
        <w:rPr>
          <w:rFonts w:ascii="Arial" w:eastAsia="Arial" w:hAnsi="Arial" w:cs="Arial"/>
          <w:sz w:val="18"/>
        </w:rPr>
        <w:t>Brought a customer l</w:t>
      </w:r>
      <w:r w:rsidR="004A1A2E">
        <w:rPr>
          <w:rFonts w:ascii="Arial" w:eastAsia="Arial" w:hAnsi="Arial" w:cs="Arial"/>
          <w:sz w:val="18"/>
        </w:rPr>
        <w:t>ive</w:t>
      </w:r>
      <w:r>
        <w:rPr>
          <w:rFonts w:ascii="Arial" w:eastAsia="Arial" w:hAnsi="Arial" w:cs="Arial"/>
          <w:sz w:val="18"/>
        </w:rPr>
        <w:t xml:space="preserve"> on Plex</w:t>
      </w:r>
      <w:r w:rsidR="004A1A2E">
        <w:rPr>
          <w:rFonts w:ascii="Arial" w:eastAsia="Arial" w:hAnsi="Arial" w:cs="Arial"/>
          <w:sz w:val="18"/>
        </w:rPr>
        <w:t xml:space="preserve"> within three months </w:t>
      </w:r>
    </w:p>
    <w:p w:rsidR="00BE6E82" w:rsidRDefault="004A1A2E">
      <w:pPr>
        <w:numPr>
          <w:ilvl w:val="0"/>
          <w:numId w:val="3"/>
        </w:numPr>
        <w:spacing w:after="0" w:line="240" w:lineRule="auto"/>
        <w:ind w:left="1080" w:hanging="360"/>
        <w:rPr>
          <w:rFonts w:ascii="Arial" w:eastAsia="Arial" w:hAnsi="Arial" w:cs="Arial"/>
          <w:sz w:val="18"/>
        </w:rPr>
      </w:pPr>
      <w:r>
        <w:rPr>
          <w:rFonts w:ascii="Arial" w:eastAsia="Arial" w:hAnsi="Arial" w:cs="Arial"/>
          <w:sz w:val="18"/>
        </w:rPr>
        <w:t>Managed completion of PLC integration project in six weeks</w:t>
      </w:r>
    </w:p>
    <w:p w:rsidR="00BE6E82" w:rsidRDefault="00BE6E82">
      <w:pPr>
        <w:spacing w:after="0" w:line="240" w:lineRule="auto"/>
        <w:ind w:left="1080"/>
        <w:rPr>
          <w:rFonts w:ascii="Arial" w:eastAsia="Arial" w:hAnsi="Arial" w:cs="Arial"/>
          <w:b/>
          <w:sz w:val="16"/>
        </w:rPr>
      </w:pPr>
    </w:p>
    <w:p w:rsidR="00BE6E82" w:rsidRDefault="004A1A2E" w:rsidP="004846BA">
      <w:pPr>
        <w:spacing w:after="0" w:line="240" w:lineRule="auto"/>
        <w:ind w:firstLine="360"/>
        <w:rPr>
          <w:rFonts w:ascii="Arial" w:eastAsia="Arial" w:hAnsi="Arial" w:cs="Arial"/>
          <w:b/>
          <w:sz w:val="20"/>
        </w:rPr>
      </w:pPr>
      <w:r>
        <w:rPr>
          <w:rFonts w:ascii="Arial" w:eastAsia="Arial" w:hAnsi="Arial" w:cs="Arial"/>
          <w:b/>
          <w:sz w:val="20"/>
        </w:rPr>
        <w:t>TEXTRON INCORPORATED (multiple divisions)</w:t>
      </w:r>
      <w:r>
        <w:rPr>
          <w:rFonts w:ascii="Arial" w:eastAsia="Arial" w:hAnsi="Arial" w:cs="Arial"/>
          <w:b/>
          <w:sz w:val="20"/>
        </w:rPr>
        <w:tab/>
        <w:t xml:space="preserve">            </w:t>
      </w:r>
      <w:r w:rsidR="000F6CDE">
        <w:rPr>
          <w:rFonts w:ascii="Arial" w:eastAsia="Arial" w:hAnsi="Arial" w:cs="Arial"/>
          <w:b/>
          <w:sz w:val="20"/>
        </w:rPr>
        <w:t xml:space="preserve">    </w:t>
      </w:r>
      <w:r>
        <w:rPr>
          <w:rFonts w:ascii="Arial" w:eastAsia="Arial" w:hAnsi="Arial" w:cs="Arial"/>
          <w:b/>
          <w:sz w:val="20"/>
        </w:rPr>
        <w:t xml:space="preserve">     </w:t>
      </w:r>
      <w:r w:rsidR="004846BA">
        <w:rPr>
          <w:rFonts w:ascii="Arial" w:eastAsia="Arial" w:hAnsi="Arial" w:cs="Arial"/>
          <w:b/>
          <w:sz w:val="20"/>
        </w:rPr>
        <w:t xml:space="preserve">      </w:t>
      </w:r>
      <w:r>
        <w:rPr>
          <w:rFonts w:ascii="Arial" w:eastAsia="Arial" w:hAnsi="Arial" w:cs="Arial"/>
          <w:b/>
          <w:sz w:val="20"/>
        </w:rPr>
        <w:t xml:space="preserve">     </w:t>
      </w:r>
      <w:r>
        <w:rPr>
          <w:rFonts w:ascii="Arial" w:eastAsia="Arial" w:hAnsi="Arial" w:cs="Arial"/>
          <w:b/>
          <w:sz w:val="20"/>
        </w:rPr>
        <w:tab/>
        <w:t xml:space="preserve">                  1997 – 2008</w:t>
      </w:r>
    </w:p>
    <w:p w:rsidR="00BE6E82" w:rsidRDefault="004A1A2E">
      <w:pPr>
        <w:spacing w:after="0" w:line="240" w:lineRule="auto"/>
        <w:ind w:firstLine="360"/>
        <w:rPr>
          <w:rFonts w:ascii="Arial" w:eastAsia="Arial" w:hAnsi="Arial" w:cs="Arial"/>
          <w:sz w:val="18"/>
        </w:rPr>
      </w:pPr>
      <w:r>
        <w:rPr>
          <w:rFonts w:ascii="Arial" w:eastAsia="Arial" w:hAnsi="Arial" w:cs="Arial"/>
          <w:sz w:val="18"/>
        </w:rPr>
        <w:t>A Fortune 500 $11 billion global multi-industry company</w:t>
      </w:r>
    </w:p>
    <w:p w:rsidR="00BE6E82" w:rsidRDefault="00BE6E82">
      <w:pPr>
        <w:spacing w:after="0" w:line="240" w:lineRule="auto"/>
        <w:ind w:firstLine="360"/>
        <w:rPr>
          <w:rFonts w:ascii="Arial" w:eastAsia="Arial" w:hAnsi="Arial" w:cs="Arial"/>
          <w:sz w:val="18"/>
        </w:rPr>
      </w:pPr>
    </w:p>
    <w:p w:rsidR="00BE6E82" w:rsidRDefault="004A1A2E">
      <w:pPr>
        <w:spacing w:after="0" w:line="240" w:lineRule="auto"/>
        <w:ind w:firstLine="360"/>
        <w:rPr>
          <w:rFonts w:ascii="Arial" w:eastAsia="Arial" w:hAnsi="Arial" w:cs="Arial"/>
          <w:sz w:val="18"/>
        </w:rPr>
      </w:pPr>
      <w:r>
        <w:rPr>
          <w:rFonts w:ascii="Arial" w:eastAsia="Arial" w:hAnsi="Arial" w:cs="Arial"/>
          <w:sz w:val="18"/>
        </w:rPr>
        <w:tab/>
      </w:r>
      <w:r>
        <w:rPr>
          <w:rFonts w:ascii="Arial" w:eastAsia="Arial" w:hAnsi="Arial" w:cs="Arial"/>
          <w:b/>
          <w:sz w:val="18"/>
        </w:rPr>
        <w:t>KAUTEX TEXTRON NA</w:t>
      </w:r>
      <w:r>
        <w:rPr>
          <w:rFonts w:ascii="Arial" w:eastAsia="Arial" w:hAnsi="Arial" w:cs="Arial"/>
          <w:sz w:val="18"/>
        </w:rPr>
        <w:t xml:space="preserve"> – Troy, MI</w:t>
      </w:r>
    </w:p>
    <w:p w:rsidR="00BE6E82" w:rsidRDefault="004A1A2E">
      <w:pPr>
        <w:spacing w:after="0" w:line="240" w:lineRule="auto"/>
        <w:ind w:firstLine="360"/>
        <w:rPr>
          <w:rFonts w:ascii="Arial" w:eastAsia="Arial" w:hAnsi="Arial" w:cs="Arial"/>
          <w:sz w:val="18"/>
        </w:rPr>
      </w:pPr>
      <w:r>
        <w:rPr>
          <w:rFonts w:ascii="Arial" w:eastAsia="Arial" w:hAnsi="Arial" w:cs="Arial"/>
          <w:sz w:val="18"/>
        </w:rPr>
        <w:tab/>
      </w:r>
      <w:r>
        <w:rPr>
          <w:rFonts w:ascii="Arial" w:eastAsia="Arial" w:hAnsi="Arial" w:cs="Arial"/>
          <w:b/>
          <w:i/>
          <w:sz w:val="18"/>
        </w:rPr>
        <w:t>Manager IT Applications</w:t>
      </w:r>
      <w:r>
        <w:rPr>
          <w:rFonts w:ascii="Arial" w:eastAsia="Arial" w:hAnsi="Arial" w:cs="Arial"/>
          <w:sz w:val="18"/>
        </w:rPr>
        <w:t>, 2002 – 2008</w:t>
      </w:r>
    </w:p>
    <w:p w:rsidR="00BE6E82" w:rsidRDefault="004A1A2E">
      <w:pPr>
        <w:spacing w:after="0" w:line="240" w:lineRule="auto"/>
        <w:ind w:firstLine="360"/>
        <w:rPr>
          <w:rFonts w:ascii="Arial" w:eastAsia="Arial" w:hAnsi="Arial" w:cs="Arial"/>
          <w:sz w:val="18"/>
        </w:rPr>
      </w:pPr>
      <w:r>
        <w:rPr>
          <w:rFonts w:ascii="Arial" w:eastAsia="Arial" w:hAnsi="Arial" w:cs="Arial"/>
          <w:sz w:val="18"/>
        </w:rPr>
        <w:tab/>
        <w:t xml:space="preserve">In seven production plants in North America: </w:t>
      </w:r>
    </w:p>
    <w:p w:rsidR="00BE6E82" w:rsidRDefault="004A1A2E">
      <w:pPr>
        <w:spacing w:after="0" w:line="240" w:lineRule="auto"/>
        <w:ind w:left="720"/>
        <w:rPr>
          <w:rFonts w:ascii="Arial" w:eastAsia="Arial" w:hAnsi="Arial" w:cs="Arial"/>
          <w:sz w:val="18"/>
        </w:rPr>
      </w:pPr>
      <w:r>
        <w:rPr>
          <w:rFonts w:ascii="Arial" w:eastAsia="Arial" w:hAnsi="Arial" w:cs="Arial"/>
          <w:sz w:val="18"/>
        </w:rPr>
        <w:t>Managed integration of new CAQ/PLC software to ERP software on all new product lines ensuring improved quality processes. Managed e-procurement strategy, change management, database creation, implementation, interfaces to ERP and accounting, and ongoing training and support. Supported and improved processes in various modules of the ERP system – Trans4m/Infor. Managed EDI implementation with suppliers including overseas suppliers.</w:t>
      </w:r>
    </w:p>
    <w:p w:rsidR="00BE6E82" w:rsidRDefault="00BE6E82">
      <w:pPr>
        <w:spacing w:after="0" w:line="240" w:lineRule="auto"/>
        <w:ind w:left="1440"/>
        <w:rPr>
          <w:rFonts w:ascii="Arial" w:eastAsia="Arial" w:hAnsi="Arial" w:cs="Arial"/>
          <w:sz w:val="18"/>
        </w:rPr>
      </w:pPr>
    </w:p>
    <w:p w:rsidR="00BE6E82" w:rsidRDefault="004A1A2E">
      <w:pPr>
        <w:spacing w:after="0" w:line="240" w:lineRule="auto"/>
        <w:ind w:left="720"/>
        <w:rPr>
          <w:rFonts w:ascii="Arial" w:eastAsia="Arial" w:hAnsi="Arial" w:cs="Arial"/>
          <w:b/>
          <w:sz w:val="18"/>
        </w:rPr>
      </w:pPr>
      <w:r>
        <w:rPr>
          <w:rFonts w:ascii="Arial" w:eastAsia="Arial" w:hAnsi="Arial" w:cs="Arial"/>
          <w:b/>
          <w:sz w:val="18"/>
        </w:rPr>
        <w:t>Accomplishments: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Implemented Ariba e-procurement software in seven North America locations in three months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Built integration to ERP and accounting systems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Reduced supply base by 65% leading compliance to corporate contracts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As part of SWOT teams analyzed and improved business processes in troubled plants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Member of multiple Black Belt and Corporate Center of Excellence teams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Developed, in conjunction with software provider, an ASN/Scan process to eliminate receiving errors</w:t>
      </w:r>
    </w:p>
    <w:p w:rsidR="00BE6E82" w:rsidRDefault="004A1A2E">
      <w:pPr>
        <w:numPr>
          <w:ilvl w:val="0"/>
          <w:numId w:val="4"/>
        </w:numPr>
        <w:spacing w:after="0" w:line="240" w:lineRule="auto"/>
        <w:ind w:left="1440" w:hanging="360"/>
        <w:rPr>
          <w:rFonts w:ascii="Arial" w:eastAsia="Arial" w:hAnsi="Arial" w:cs="Arial"/>
          <w:sz w:val="18"/>
        </w:rPr>
      </w:pPr>
      <w:r>
        <w:rPr>
          <w:rFonts w:ascii="Arial" w:eastAsia="Arial" w:hAnsi="Arial" w:cs="Arial"/>
          <w:sz w:val="18"/>
        </w:rPr>
        <w:t>Led plants through a 3 month hurricane related material shortage receiving customer recognition for 100% on-time delivery</w:t>
      </w:r>
    </w:p>
    <w:p w:rsidR="00BE6E82" w:rsidRDefault="00BE6E82">
      <w:pPr>
        <w:spacing w:after="0" w:line="240" w:lineRule="auto"/>
        <w:ind w:left="1080"/>
        <w:rPr>
          <w:rFonts w:ascii="Arial" w:eastAsia="Arial" w:hAnsi="Arial" w:cs="Arial"/>
          <w:sz w:val="18"/>
        </w:rPr>
      </w:pPr>
    </w:p>
    <w:p w:rsidR="00BE6E82" w:rsidRDefault="004A1A2E">
      <w:pPr>
        <w:spacing w:after="0" w:line="240" w:lineRule="auto"/>
        <w:ind w:left="720"/>
        <w:rPr>
          <w:rFonts w:ascii="Arial" w:eastAsia="Arial" w:hAnsi="Arial" w:cs="Arial"/>
          <w:sz w:val="18"/>
        </w:rPr>
      </w:pPr>
      <w:r>
        <w:rPr>
          <w:rFonts w:ascii="Arial" w:eastAsia="Arial" w:hAnsi="Arial" w:cs="Arial"/>
          <w:b/>
          <w:sz w:val="18"/>
        </w:rPr>
        <w:t>TEXTRON AUTOMOTIVE COMPANY</w:t>
      </w:r>
      <w:r>
        <w:rPr>
          <w:rFonts w:ascii="Arial" w:eastAsia="Arial" w:hAnsi="Arial" w:cs="Arial"/>
          <w:sz w:val="18"/>
        </w:rPr>
        <w:t xml:space="preserve">, Troy, MI </w:t>
      </w:r>
      <w:r>
        <w:rPr>
          <w:rFonts w:ascii="Arial" w:eastAsia="Arial" w:hAnsi="Arial" w:cs="Arial"/>
          <w:sz w:val="18"/>
        </w:rPr>
        <w:br/>
      </w:r>
      <w:r>
        <w:rPr>
          <w:rFonts w:ascii="Arial" w:eastAsia="Arial" w:hAnsi="Arial" w:cs="Arial"/>
          <w:b/>
          <w:i/>
          <w:sz w:val="18"/>
        </w:rPr>
        <w:t>Manager of Supply Chain Systems and e-Procurement</w:t>
      </w:r>
      <w:r>
        <w:rPr>
          <w:rFonts w:ascii="Arial" w:eastAsia="Arial" w:hAnsi="Arial" w:cs="Arial"/>
          <w:sz w:val="18"/>
        </w:rPr>
        <w:t xml:space="preserve">, 2000 - 2002 </w:t>
      </w:r>
    </w:p>
    <w:p w:rsidR="00BE6E82" w:rsidRDefault="004A1A2E">
      <w:pPr>
        <w:spacing w:after="0" w:line="240" w:lineRule="auto"/>
        <w:ind w:left="720"/>
        <w:rPr>
          <w:rFonts w:ascii="Arial" w:eastAsia="Arial" w:hAnsi="Arial" w:cs="Arial"/>
          <w:sz w:val="18"/>
        </w:rPr>
      </w:pPr>
      <w:r>
        <w:rPr>
          <w:rFonts w:ascii="Arial" w:eastAsia="Arial" w:hAnsi="Arial" w:cs="Arial"/>
          <w:sz w:val="18"/>
        </w:rPr>
        <w:t>In 17 production plants in North America:</w:t>
      </w:r>
    </w:p>
    <w:p w:rsidR="00BE6E82" w:rsidRDefault="004A1A2E">
      <w:pPr>
        <w:spacing w:after="0" w:line="240" w:lineRule="auto"/>
        <w:ind w:left="720"/>
        <w:rPr>
          <w:rFonts w:ascii="Arial" w:eastAsia="Arial" w:hAnsi="Arial" w:cs="Arial"/>
          <w:sz w:val="18"/>
        </w:rPr>
      </w:pPr>
      <w:r>
        <w:rPr>
          <w:rFonts w:ascii="Arial" w:eastAsia="Arial" w:hAnsi="Arial" w:cs="Arial"/>
          <w:sz w:val="18"/>
        </w:rPr>
        <w:t>Selected as a member of the Ariba Center of Excellence team to develop global strategy and standards for rollout of e-procurement. Personally developed automotive e-procurement strategy and implemented the database for automotive division. Managed change from paper to electronic processing.</w:t>
      </w:r>
    </w:p>
    <w:p w:rsidR="00BE6E82" w:rsidRDefault="004A1A2E">
      <w:pPr>
        <w:spacing w:after="0" w:line="240" w:lineRule="auto"/>
        <w:ind w:left="720"/>
        <w:rPr>
          <w:rFonts w:ascii="Arial" w:eastAsia="Arial" w:hAnsi="Arial" w:cs="Arial"/>
          <w:sz w:val="18"/>
        </w:rPr>
      </w:pPr>
      <w:r>
        <w:rPr>
          <w:rFonts w:ascii="Arial" w:eastAsia="Arial" w:hAnsi="Arial" w:cs="Arial"/>
          <w:sz w:val="18"/>
        </w:rPr>
        <w:br/>
      </w:r>
      <w:r>
        <w:rPr>
          <w:rFonts w:ascii="Arial" w:eastAsia="Arial" w:hAnsi="Arial" w:cs="Arial"/>
          <w:b/>
          <w:sz w:val="18"/>
        </w:rPr>
        <w:t>Accomplishments:</w:t>
      </w:r>
      <w:r>
        <w:rPr>
          <w:rFonts w:ascii="Arial" w:eastAsia="Arial" w:hAnsi="Arial" w:cs="Arial"/>
          <w:sz w:val="18"/>
        </w:rPr>
        <w:t xml:space="preserve"> </w:t>
      </w:r>
    </w:p>
    <w:p w:rsidR="00BE6E82" w:rsidRDefault="004A1A2E">
      <w:pPr>
        <w:numPr>
          <w:ilvl w:val="0"/>
          <w:numId w:val="5"/>
        </w:numPr>
        <w:spacing w:after="0" w:line="240" w:lineRule="auto"/>
        <w:ind w:left="1080"/>
        <w:rPr>
          <w:rFonts w:ascii="Arial" w:eastAsia="Arial" w:hAnsi="Arial" w:cs="Arial"/>
          <w:sz w:val="18"/>
        </w:rPr>
      </w:pPr>
      <w:r>
        <w:rPr>
          <w:rFonts w:ascii="Arial" w:eastAsia="Arial" w:hAnsi="Arial" w:cs="Arial"/>
          <w:sz w:val="18"/>
        </w:rPr>
        <w:t>Implemented Ariba software in 17 locations</w:t>
      </w:r>
    </w:p>
    <w:p w:rsidR="00BE6E82" w:rsidRDefault="004A1A2E">
      <w:pPr>
        <w:numPr>
          <w:ilvl w:val="0"/>
          <w:numId w:val="5"/>
        </w:numPr>
        <w:spacing w:after="0" w:line="240" w:lineRule="auto"/>
        <w:ind w:left="1080"/>
        <w:rPr>
          <w:rFonts w:ascii="Arial" w:eastAsia="Arial" w:hAnsi="Arial" w:cs="Arial"/>
          <w:sz w:val="18"/>
        </w:rPr>
      </w:pPr>
      <w:r>
        <w:rPr>
          <w:rFonts w:ascii="Arial" w:eastAsia="Arial" w:hAnsi="Arial" w:cs="Arial"/>
          <w:sz w:val="18"/>
        </w:rPr>
        <w:t xml:space="preserve">Managed conversion of 4,000 vendor codes for standardization and optimization of supply base </w:t>
      </w:r>
    </w:p>
    <w:p w:rsidR="00BE6E82" w:rsidRDefault="004A1A2E">
      <w:pPr>
        <w:spacing w:after="0" w:line="240" w:lineRule="auto"/>
        <w:ind w:left="720"/>
        <w:rPr>
          <w:rFonts w:ascii="Arial" w:eastAsia="Arial" w:hAnsi="Arial" w:cs="Arial"/>
          <w:b/>
          <w:sz w:val="18"/>
        </w:rPr>
      </w:pPr>
      <w:r>
        <w:rPr>
          <w:rFonts w:ascii="Arial" w:eastAsia="Arial" w:hAnsi="Arial" w:cs="Arial"/>
          <w:sz w:val="18"/>
        </w:rPr>
        <w:lastRenderedPageBreak/>
        <w:br/>
      </w:r>
      <w:r>
        <w:rPr>
          <w:rFonts w:ascii="Arial" w:eastAsia="Arial" w:hAnsi="Arial" w:cs="Arial"/>
          <w:b/>
          <w:i/>
          <w:sz w:val="18"/>
        </w:rPr>
        <w:t>Manager of EDI</w:t>
      </w:r>
      <w:r>
        <w:rPr>
          <w:rFonts w:ascii="Arial" w:eastAsia="Arial" w:hAnsi="Arial" w:cs="Arial"/>
          <w:b/>
          <w:sz w:val="18"/>
        </w:rPr>
        <w:t>, 1997 – 2000</w:t>
      </w:r>
    </w:p>
    <w:p w:rsidR="00BE6E82" w:rsidRDefault="004A1A2E">
      <w:pPr>
        <w:spacing w:after="0" w:line="240" w:lineRule="auto"/>
        <w:ind w:left="720"/>
        <w:rPr>
          <w:rFonts w:ascii="Arial" w:eastAsia="Arial" w:hAnsi="Arial" w:cs="Arial"/>
          <w:sz w:val="18"/>
        </w:rPr>
      </w:pPr>
      <w:r>
        <w:rPr>
          <w:rFonts w:ascii="Arial" w:eastAsia="Arial" w:hAnsi="Arial" w:cs="Arial"/>
          <w:sz w:val="18"/>
        </w:rPr>
        <w:t xml:space="preserve">Managed EDI with suppliers and customers in 17 North American locations. Provided customer consulting to ERP software provider in development of software. Participated on OEM customer teams for new systems such as Covisint and ANX. </w:t>
      </w:r>
      <w:r>
        <w:rPr>
          <w:rFonts w:ascii="Arial" w:eastAsia="Arial" w:hAnsi="Arial" w:cs="Arial"/>
          <w:sz w:val="18"/>
        </w:rPr>
        <w:br/>
      </w:r>
      <w:r>
        <w:rPr>
          <w:rFonts w:ascii="Arial" w:eastAsia="Arial" w:hAnsi="Arial" w:cs="Arial"/>
          <w:sz w:val="18"/>
        </w:rPr>
        <w:br/>
      </w:r>
      <w:r>
        <w:rPr>
          <w:rFonts w:ascii="Arial" w:eastAsia="Arial" w:hAnsi="Arial" w:cs="Arial"/>
          <w:b/>
          <w:sz w:val="18"/>
        </w:rPr>
        <w:t>Accomplishments:</w:t>
      </w:r>
      <w:r>
        <w:rPr>
          <w:rFonts w:ascii="Arial" w:eastAsia="Arial" w:hAnsi="Arial" w:cs="Arial"/>
          <w:sz w:val="18"/>
        </w:rPr>
        <w:t xml:space="preserve"> </w:t>
      </w:r>
    </w:p>
    <w:p w:rsidR="00BE6E82" w:rsidRPr="00914DF9" w:rsidRDefault="004A1A2E" w:rsidP="00914DF9">
      <w:pPr>
        <w:numPr>
          <w:ilvl w:val="0"/>
          <w:numId w:val="6"/>
        </w:numPr>
        <w:spacing w:after="0" w:line="240" w:lineRule="auto"/>
        <w:ind w:left="720" w:firstLine="360"/>
        <w:rPr>
          <w:rFonts w:ascii="Arial" w:eastAsia="Arial" w:hAnsi="Arial" w:cs="Arial"/>
          <w:sz w:val="18"/>
          <w:szCs w:val="18"/>
        </w:rPr>
      </w:pPr>
      <w:r w:rsidRPr="00914DF9">
        <w:rPr>
          <w:rFonts w:ascii="Arial" w:eastAsia="Arial" w:hAnsi="Arial" w:cs="Arial"/>
          <w:sz w:val="18"/>
          <w:szCs w:val="18"/>
        </w:rPr>
        <w:t>Led Textron in establishing the first production ANX connection with Ford</w:t>
      </w:r>
    </w:p>
    <w:p w:rsidR="00BE6E82" w:rsidRPr="00914DF9" w:rsidRDefault="004A1A2E" w:rsidP="00914DF9">
      <w:pPr>
        <w:numPr>
          <w:ilvl w:val="0"/>
          <w:numId w:val="6"/>
        </w:numPr>
        <w:spacing w:after="0" w:line="240" w:lineRule="auto"/>
        <w:ind w:left="720" w:firstLine="360"/>
        <w:rPr>
          <w:rFonts w:ascii="Arial" w:eastAsia="Arial" w:hAnsi="Arial" w:cs="Arial"/>
          <w:sz w:val="18"/>
          <w:szCs w:val="18"/>
        </w:rPr>
      </w:pPr>
      <w:r w:rsidRPr="00914DF9">
        <w:rPr>
          <w:rFonts w:ascii="Arial" w:eastAsia="Arial" w:hAnsi="Arial" w:cs="Arial"/>
          <w:sz w:val="18"/>
          <w:szCs w:val="18"/>
        </w:rPr>
        <w:t>Implemented EDI with 600 suppliers in less than nine months</w:t>
      </w:r>
    </w:p>
    <w:p w:rsidR="00BE6E82" w:rsidRDefault="004A1A2E" w:rsidP="00914DF9">
      <w:pPr>
        <w:numPr>
          <w:ilvl w:val="0"/>
          <w:numId w:val="6"/>
        </w:numPr>
        <w:spacing w:after="0" w:line="240" w:lineRule="auto"/>
        <w:ind w:left="720" w:firstLine="360"/>
        <w:rPr>
          <w:rFonts w:ascii="Arial" w:eastAsia="Arial" w:hAnsi="Arial" w:cs="Arial"/>
          <w:sz w:val="18"/>
          <w:szCs w:val="18"/>
        </w:rPr>
      </w:pPr>
      <w:r w:rsidRPr="00914DF9">
        <w:rPr>
          <w:rFonts w:ascii="Arial" w:eastAsia="Arial" w:hAnsi="Arial" w:cs="Arial"/>
          <w:sz w:val="18"/>
          <w:szCs w:val="18"/>
        </w:rPr>
        <w:t>Received award from DCX for participation in the $.C.O.P.E. Pilot for supplier EDI</w:t>
      </w:r>
    </w:p>
    <w:p w:rsidR="00D5331C" w:rsidRDefault="00D5331C" w:rsidP="00D5331C">
      <w:pPr>
        <w:spacing w:after="0" w:line="240" w:lineRule="auto"/>
        <w:rPr>
          <w:rFonts w:ascii="Arial" w:eastAsia="Arial" w:hAnsi="Arial" w:cs="Arial"/>
          <w:sz w:val="18"/>
          <w:szCs w:val="18"/>
        </w:rPr>
      </w:pPr>
    </w:p>
    <w:p w:rsidR="00BE6E82" w:rsidRDefault="004A1A2E" w:rsidP="00914DF9">
      <w:pPr>
        <w:spacing w:after="0" w:line="240" w:lineRule="auto"/>
        <w:ind w:left="360"/>
        <w:rPr>
          <w:rFonts w:ascii="Arial" w:eastAsia="Arial" w:hAnsi="Arial" w:cs="Arial"/>
        </w:rPr>
      </w:pPr>
      <w:r>
        <w:rPr>
          <w:rFonts w:ascii="Arial" w:eastAsia="Arial" w:hAnsi="Arial" w:cs="Arial"/>
          <w:b/>
          <w:sz w:val="20"/>
        </w:rPr>
        <w:t xml:space="preserve">MONITOR SYSTEMS </w:t>
      </w:r>
      <w:r>
        <w:rPr>
          <w:rFonts w:ascii="Arial" w:eastAsia="Arial" w:hAnsi="Arial" w:cs="Arial"/>
          <w:sz w:val="20"/>
        </w:rPr>
        <w:t xml:space="preserve">- </w:t>
      </w:r>
      <w:r>
        <w:rPr>
          <w:rFonts w:ascii="Arial" w:eastAsia="Arial" w:hAnsi="Arial" w:cs="Arial"/>
          <w:sz w:val="16"/>
        </w:rPr>
        <w:t xml:space="preserve">Southfield, MI                         </w:t>
      </w:r>
      <w:r>
        <w:rPr>
          <w:rFonts w:ascii="Arial" w:eastAsia="Arial" w:hAnsi="Arial" w:cs="Arial"/>
          <w:b/>
          <w:sz w:val="20"/>
        </w:rPr>
        <w:t xml:space="preserve">                             </w:t>
      </w:r>
      <w:r w:rsidR="000F6CDE">
        <w:rPr>
          <w:rFonts w:ascii="Arial" w:eastAsia="Arial" w:hAnsi="Arial" w:cs="Arial"/>
          <w:b/>
          <w:sz w:val="20"/>
        </w:rPr>
        <w:t xml:space="preserve">                </w:t>
      </w:r>
      <w:r>
        <w:rPr>
          <w:rFonts w:ascii="Arial" w:eastAsia="Arial" w:hAnsi="Arial" w:cs="Arial"/>
          <w:b/>
          <w:sz w:val="20"/>
        </w:rPr>
        <w:t xml:space="preserve">            </w:t>
      </w:r>
      <w:r w:rsidR="00914DF9">
        <w:rPr>
          <w:rFonts w:ascii="Arial" w:eastAsia="Arial" w:hAnsi="Arial" w:cs="Arial"/>
          <w:b/>
          <w:sz w:val="20"/>
        </w:rPr>
        <w:t xml:space="preserve">       </w:t>
      </w:r>
      <w:r>
        <w:rPr>
          <w:rFonts w:ascii="Arial" w:eastAsia="Arial" w:hAnsi="Arial" w:cs="Arial"/>
          <w:b/>
          <w:sz w:val="20"/>
        </w:rPr>
        <w:t xml:space="preserve">  1994 - 1997</w:t>
      </w:r>
      <w:r>
        <w:rPr>
          <w:rFonts w:ascii="Arial" w:eastAsia="Arial" w:hAnsi="Arial" w:cs="Arial"/>
          <w:sz w:val="20"/>
        </w:rPr>
        <w:t xml:space="preserve"> Ma</w:t>
      </w:r>
      <w:r>
        <w:rPr>
          <w:rFonts w:ascii="Arial" w:eastAsia="Arial" w:hAnsi="Arial" w:cs="Arial"/>
          <w:sz w:val="18"/>
        </w:rPr>
        <w:t>nufacturing MRP Software Provider</w:t>
      </w:r>
    </w:p>
    <w:p w:rsidR="00BE6E82" w:rsidRDefault="004A1A2E" w:rsidP="00914DF9">
      <w:pPr>
        <w:spacing w:after="0" w:line="240" w:lineRule="auto"/>
        <w:ind w:left="360"/>
        <w:rPr>
          <w:rFonts w:ascii="Arial" w:eastAsia="Arial" w:hAnsi="Arial" w:cs="Arial"/>
        </w:rPr>
      </w:pPr>
      <w:r>
        <w:rPr>
          <w:rFonts w:ascii="Arial" w:eastAsia="Arial" w:hAnsi="Arial" w:cs="Arial"/>
          <w:b/>
          <w:i/>
          <w:sz w:val="18"/>
        </w:rPr>
        <w:t xml:space="preserve">MRP Implementation Consultant </w:t>
      </w:r>
      <w:r>
        <w:rPr>
          <w:rFonts w:ascii="Arial" w:eastAsia="Arial" w:hAnsi="Arial" w:cs="Arial"/>
          <w:b/>
          <w:sz w:val="18"/>
        </w:rPr>
        <w:tab/>
      </w:r>
      <w:r>
        <w:rPr>
          <w:rFonts w:ascii="Arial" w:eastAsia="Arial" w:hAnsi="Arial" w:cs="Arial"/>
          <w:b/>
          <w:sz w:val="16"/>
        </w:rPr>
        <w:tab/>
      </w:r>
      <w:r>
        <w:rPr>
          <w:rFonts w:ascii="Arial" w:eastAsia="Arial" w:hAnsi="Arial" w:cs="Arial"/>
          <w:b/>
          <w:sz w:val="16"/>
        </w:rPr>
        <w:tab/>
      </w:r>
      <w:r>
        <w:rPr>
          <w:rFonts w:ascii="Arial" w:eastAsia="Arial" w:hAnsi="Arial" w:cs="Arial"/>
          <w:b/>
          <w:sz w:val="16"/>
        </w:rPr>
        <w:tab/>
      </w:r>
      <w:r>
        <w:rPr>
          <w:rFonts w:ascii="Arial" w:eastAsia="Arial" w:hAnsi="Arial" w:cs="Arial"/>
          <w:b/>
          <w:sz w:val="16"/>
        </w:rPr>
        <w:tab/>
      </w:r>
      <w:r>
        <w:rPr>
          <w:rFonts w:ascii="Arial" w:eastAsia="Arial" w:hAnsi="Arial" w:cs="Arial"/>
          <w:b/>
          <w:sz w:val="16"/>
        </w:rPr>
        <w:tab/>
      </w:r>
      <w:r>
        <w:rPr>
          <w:rFonts w:ascii="Arial" w:eastAsia="Arial" w:hAnsi="Arial" w:cs="Arial"/>
          <w:b/>
          <w:sz w:val="16"/>
        </w:rPr>
        <w:tab/>
      </w:r>
      <w:r>
        <w:rPr>
          <w:rFonts w:ascii="Arial" w:eastAsia="Arial" w:hAnsi="Arial" w:cs="Arial"/>
          <w:b/>
          <w:sz w:val="16"/>
        </w:rPr>
        <w:tab/>
      </w:r>
    </w:p>
    <w:p w:rsidR="00BE6E82" w:rsidRDefault="004A1A2E" w:rsidP="00914DF9">
      <w:pPr>
        <w:spacing w:after="0" w:line="240" w:lineRule="auto"/>
        <w:ind w:left="360"/>
        <w:rPr>
          <w:rFonts w:ascii="Arial" w:eastAsia="Arial" w:hAnsi="Arial" w:cs="Arial"/>
          <w:sz w:val="18"/>
        </w:rPr>
      </w:pPr>
      <w:r>
        <w:rPr>
          <w:rFonts w:ascii="Arial" w:eastAsia="Arial" w:hAnsi="Arial" w:cs="Arial"/>
          <w:sz w:val="18"/>
        </w:rPr>
        <w:t>Implemented MRP software in manufacturing companies throughout Michigan. Consulted with companies on development of MRP strategy. Trained key personnel in setup and operation of system. Developed EDI interfaces.</w:t>
      </w:r>
    </w:p>
    <w:p w:rsidR="00BE6E82" w:rsidRDefault="00BE6E82" w:rsidP="004846BA">
      <w:pPr>
        <w:spacing w:after="0" w:line="240" w:lineRule="auto"/>
        <w:ind w:left="360"/>
        <w:rPr>
          <w:rFonts w:ascii="Arial" w:eastAsia="Arial" w:hAnsi="Arial" w:cs="Arial"/>
          <w:sz w:val="18"/>
        </w:rPr>
      </w:pPr>
    </w:p>
    <w:p w:rsidR="00BE6E82" w:rsidRDefault="004A1A2E">
      <w:pPr>
        <w:spacing w:after="0" w:line="240" w:lineRule="auto"/>
        <w:rPr>
          <w:rFonts w:ascii="Arial" w:eastAsia="Arial" w:hAnsi="Arial" w:cs="Arial"/>
          <w:sz w:val="16"/>
        </w:rPr>
      </w:pPr>
      <w:r>
        <w:rPr>
          <w:rFonts w:ascii="Arial" w:eastAsia="Arial" w:hAnsi="Arial" w:cs="Arial"/>
          <w:b/>
        </w:rPr>
        <w:t>EDUCATION:</w:t>
      </w:r>
      <w:r>
        <w:rPr>
          <w:rFonts w:ascii="Arial" w:eastAsia="Arial" w:hAnsi="Arial" w:cs="Arial"/>
          <w:b/>
          <w:sz w:val="16"/>
        </w:rPr>
        <w:t xml:space="preserve"> </w:t>
      </w:r>
    </w:p>
    <w:p w:rsidR="00BE6E82" w:rsidRDefault="004A1A2E">
      <w:pPr>
        <w:numPr>
          <w:ilvl w:val="0"/>
          <w:numId w:val="8"/>
        </w:numPr>
        <w:spacing w:after="0" w:line="240" w:lineRule="auto"/>
        <w:ind w:left="720" w:hanging="360"/>
        <w:rPr>
          <w:rFonts w:ascii="Arial" w:eastAsia="Arial" w:hAnsi="Arial" w:cs="Arial"/>
          <w:sz w:val="18"/>
        </w:rPr>
      </w:pPr>
      <w:r>
        <w:rPr>
          <w:rFonts w:ascii="Arial" w:eastAsia="Arial" w:hAnsi="Arial" w:cs="Arial"/>
          <w:sz w:val="18"/>
        </w:rPr>
        <w:t>University of Phoenix - BSM, GPA 3.9 - 2005, started MBA/Technical Management</w:t>
      </w:r>
    </w:p>
    <w:p w:rsidR="00BE6E82" w:rsidRDefault="004A1A2E">
      <w:pPr>
        <w:numPr>
          <w:ilvl w:val="0"/>
          <w:numId w:val="8"/>
        </w:numPr>
        <w:spacing w:after="0" w:line="240" w:lineRule="auto"/>
        <w:ind w:left="720" w:hanging="360"/>
        <w:rPr>
          <w:rFonts w:ascii="Arial" w:eastAsia="Arial" w:hAnsi="Arial" w:cs="Arial"/>
          <w:sz w:val="18"/>
        </w:rPr>
      </w:pPr>
      <w:r>
        <w:rPr>
          <w:rFonts w:ascii="Arial" w:eastAsia="Arial" w:hAnsi="Arial" w:cs="Arial"/>
          <w:sz w:val="18"/>
        </w:rPr>
        <w:t xml:space="preserve">Macomb Community College - Associate in Accounting, GPA 3.5 </w:t>
      </w:r>
    </w:p>
    <w:p w:rsidR="00BE6E82" w:rsidRDefault="004A1A2E">
      <w:pPr>
        <w:numPr>
          <w:ilvl w:val="0"/>
          <w:numId w:val="8"/>
        </w:numPr>
        <w:spacing w:after="0" w:line="240" w:lineRule="auto"/>
        <w:ind w:left="720" w:hanging="360"/>
        <w:rPr>
          <w:rFonts w:ascii="Arial" w:eastAsia="Arial" w:hAnsi="Arial" w:cs="Arial"/>
          <w:sz w:val="18"/>
        </w:rPr>
      </w:pPr>
      <w:r>
        <w:rPr>
          <w:rFonts w:ascii="Arial" w:eastAsia="Arial" w:hAnsi="Arial" w:cs="Arial"/>
          <w:sz w:val="18"/>
        </w:rPr>
        <w:t>Six Sigma Green Belt certified – 2007</w:t>
      </w:r>
    </w:p>
    <w:sectPr w:rsidR="00BE6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B61" w:rsidRDefault="00E01B61" w:rsidP="003B6FD4">
      <w:pPr>
        <w:spacing w:after="0" w:line="240" w:lineRule="auto"/>
      </w:pPr>
      <w:r>
        <w:separator/>
      </w:r>
    </w:p>
  </w:endnote>
  <w:endnote w:type="continuationSeparator" w:id="0">
    <w:p w:rsidR="00E01B61" w:rsidRDefault="00E01B61" w:rsidP="003B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B61" w:rsidRDefault="00E01B61" w:rsidP="003B6FD4">
      <w:pPr>
        <w:spacing w:after="0" w:line="240" w:lineRule="auto"/>
      </w:pPr>
      <w:r>
        <w:separator/>
      </w:r>
    </w:p>
  </w:footnote>
  <w:footnote w:type="continuationSeparator" w:id="0">
    <w:p w:rsidR="00E01B61" w:rsidRDefault="00E01B61" w:rsidP="003B6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1E8"/>
    <w:multiLevelType w:val="hybridMultilevel"/>
    <w:tmpl w:val="9998E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54972"/>
    <w:multiLevelType w:val="multilevel"/>
    <w:tmpl w:val="AE28C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A3F2C"/>
    <w:multiLevelType w:val="multilevel"/>
    <w:tmpl w:val="91CA7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5A6120"/>
    <w:multiLevelType w:val="multilevel"/>
    <w:tmpl w:val="9E3CE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705CB1"/>
    <w:multiLevelType w:val="multilevel"/>
    <w:tmpl w:val="6C8A7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276645"/>
    <w:multiLevelType w:val="multilevel"/>
    <w:tmpl w:val="89528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9D4D67"/>
    <w:multiLevelType w:val="hybridMultilevel"/>
    <w:tmpl w:val="6C1A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533035"/>
    <w:multiLevelType w:val="multilevel"/>
    <w:tmpl w:val="23165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584CA4"/>
    <w:multiLevelType w:val="multilevel"/>
    <w:tmpl w:val="DDF22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7A7E10"/>
    <w:multiLevelType w:val="multilevel"/>
    <w:tmpl w:val="089C9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C56C92"/>
    <w:multiLevelType w:val="hybridMultilevel"/>
    <w:tmpl w:val="D1429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8"/>
  </w:num>
  <w:num w:numId="6">
    <w:abstractNumId w:val="3"/>
  </w:num>
  <w:num w:numId="7">
    <w:abstractNumId w:val="5"/>
  </w:num>
  <w:num w:numId="8">
    <w:abstractNumId w:val="1"/>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E82"/>
    <w:rsid w:val="00026F31"/>
    <w:rsid w:val="000374BE"/>
    <w:rsid w:val="00075BEA"/>
    <w:rsid w:val="000B0444"/>
    <w:rsid w:val="000F6CDE"/>
    <w:rsid w:val="00106F45"/>
    <w:rsid w:val="00132A8D"/>
    <w:rsid w:val="0022570E"/>
    <w:rsid w:val="002F1A2A"/>
    <w:rsid w:val="00344244"/>
    <w:rsid w:val="003B6FD4"/>
    <w:rsid w:val="004846BA"/>
    <w:rsid w:val="004960A4"/>
    <w:rsid w:val="004A1A2E"/>
    <w:rsid w:val="004A4523"/>
    <w:rsid w:val="0060637D"/>
    <w:rsid w:val="00607670"/>
    <w:rsid w:val="00772DFF"/>
    <w:rsid w:val="00792CBD"/>
    <w:rsid w:val="0079735C"/>
    <w:rsid w:val="007C2C51"/>
    <w:rsid w:val="007C7219"/>
    <w:rsid w:val="008139F2"/>
    <w:rsid w:val="00845DBB"/>
    <w:rsid w:val="008755D2"/>
    <w:rsid w:val="008D6562"/>
    <w:rsid w:val="008D7B8C"/>
    <w:rsid w:val="00914DF9"/>
    <w:rsid w:val="00940133"/>
    <w:rsid w:val="009A7416"/>
    <w:rsid w:val="009E76EF"/>
    <w:rsid w:val="00B403E6"/>
    <w:rsid w:val="00BE127F"/>
    <w:rsid w:val="00BE6E82"/>
    <w:rsid w:val="00CB38A6"/>
    <w:rsid w:val="00CE6F36"/>
    <w:rsid w:val="00D02C8E"/>
    <w:rsid w:val="00D46E9F"/>
    <w:rsid w:val="00D5331C"/>
    <w:rsid w:val="00E01B61"/>
    <w:rsid w:val="00E0520E"/>
    <w:rsid w:val="00E53906"/>
    <w:rsid w:val="00E67111"/>
    <w:rsid w:val="00EC00E8"/>
    <w:rsid w:val="00EE18E7"/>
    <w:rsid w:val="00FF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14CC"/>
  <w15:docId w15:val="{B3ABA2AC-DEFC-48E3-8015-30D5434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1C"/>
    <w:pPr>
      <w:ind w:left="720"/>
      <w:contextualSpacing/>
    </w:pPr>
  </w:style>
  <w:style w:type="paragraph" w:styleId="Header">
    <w:name w:val="header"/>
    <w:basedOn w:val="Normal"/>
    <w:link w:val="HeaderChar"/>
    <w:uiPriority w:val="99"/>
    <w:unhideWhenUsed/>
    <w:rsid w:val="003B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FD4"/>
  </w:style>
  <w:style w:type="paragraph" w:styleId="Footer">
    <w:name w:val="footer"/>
    <w:basedOn w:val="Normal"/>
    <w:link w:val="FooterChar"/>
    <w:uiPriority w:val="99"/>
    <w:unhideWhenUsed/>
    <w:rsid w:val="003B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FD4"/>
  </w:style>
  <w:style w:type="paragraph" w:styleId="NoSpacing">
    <w:name w:val="No Spacing"/>
    <w:uiPriority w:val="1"/>
    <w:qFormat/>
    <w:rsid w:val="003B6FD4"/>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dc:creator>
  <cp:lastModifiedBy>Julia Hartman</cp:lastModifiedBy>
  <cp:revision>7</cp:revision>
  <cp:lastPrinted>2014-11-12T10:54:00Z</cp:lastPrinted>
  <dcterms:created xsi:type="dcterms:W3CDTF">2015-06-16T18:12:00Z</dcterms:created>
  <dcterms:modified xsi:type="dcterms:W3CDTF">2017-08-10T09:27:00Z</dcterms:modified>
</cp:coreProperties>
</file>