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B2C91" w14:textId="77777777" w:rsidR="008A1923" w:rsidRDefault="008A1923" w:rsidP="004C4290">
      <w:pPr>
        <w:pStyle w:val="Heading1"/>
        <w:spacing w:after="0"/>
        <w:rPr>
          <w:rStyle w:val="Name"/>
          <w:rFonts w:ascii="Baskerville Old Face" w:hAnsi="Baskerville Old Face"/>
          <w:b/>
        </w:rPr>
      </w:pPr>
    </w:p>
    <w:p w14:paraId="0B583579" w14:textId="0B01880F" w:rsidR="00327AED" w:rsidRPr="008A1923" w:rsidRDefault="003A5A4C" w:rsidP="00C12382">
      <w:pPr>
        <w:pStyle w:val="Heading1"/>
        <w:spacing w:before="0"/>
        <w:jc w:val="center"/>
        <w:rPr>
          <w:rFonts w:ascii="Baskerville Old Face" w:hAnsi="Baskerville Old Face"/>
          <w:sz w:val="24"/>
          <w:szCs w:val="24"/>
        </w:rPr>
      </w:pPr>
      <w:r w:rsidRPr="008A1923">
        <w:rPr>
          <w:rStyle w:val="Name"/>
          <w:rFonts w:ascii="Baskerville Old Face" w:hAnsi="Baskerville Old Face"/>
          <w:b/>
          <w:sz w:val="24"/>
          <w:szCs w:val="24"/>
        </w:rPr>
        <w:t>Mark Hord</w:t>
      </w:r>
    </w:p>
    <w:p w14:paraId="346AC630" w14:textId="77777777" w:rsidR="003A5A4C" w:rsidRPr="008A1923" w:rsidRDefault="003A5A4C" w:rsidP="00C12382">
      <w:pPr>
        <w:pStyle w:val="Heading1"/>
        <w:spacing w:before="0"/>
        <w:jc w:val="center"/>
        <w:rPr>
          <w:rFonts w:ascii="Baskerville Old Face" w:hAnsi="Baskerville Old Face"/>
          <w:sz w:val="24"/>
          <w:szCs w:val="24"/>
        </w:rPr>
      </w:pPr>
      <w:r w:rsidRPr="008A1923">
        <w:rPr>
          <w:rFonts w:ascii="Baskerville Old Face" w:hAnsi="Baskerville Old Face"/>
          <w:sz w:val="24"/>
          <w:szCs w:val="24"/>
        </w:rPr>
        <w:t>3082 Oak Tree Lane NW, Duluth Georgia</w:t>
      </w:r>
    </w:p>
    <w:p w14:paraId="0B58357A" w14:textId="0D05E8D4" w:rsidR="00EC092C" w:rsidRPr="008A1923" w:rsidRDefault="003A5A4C" w:rsidP="00C12382">
      <w:pPr>
        <w:pStyle w:val="Heading1"/>
        <w:spacing w:before="0"/>
        <w:jc w:val="center"/>
        <w:rPr>
          <w:rFonts w:ascii="Baskerville Old Face" w:hAnsi="Baskerville Old Face"/>
          <w:sz w:val="24"/>
          <w:szCs w:val="24"/>
        </w:rPr>
      </w:pPr>
      <w:r w:rsidRPr="008A1923">
        <w:rPr>
          <w:rFonts w:ascii="Baskerville Old Face" w:hAnsi="Baskerville Old Face"/>
          <w:sz w:val="24"/>
          <w:szCs w:val="24"/>
        </w:rPr>
        <w:t xml:space="preserve">770-235-1436   </w:t>
      </w:r>
      <w:r w:rsidR="005F3146" w:rsidRPr="008A1923">
        <w:rPr>
          <w:rFonts w:ascii="Baskerville Old Face" w:hAnsi="Baskerville Old Face"/>
          <w:sz w:val="24"/>
          <w:szCs w:val="24"/>
        </w:rPr>
        <w:t>  </w:t>
      </w:r>
      <w:hyperlink r:id="rId11" w:history="1">
        <w:r w:rsidR="008A1923" w:rsidRPr="008A1923">
          <w:rPr>
            <w:rStyle w:val="Hyperlink"/>
            <w:rFonts w:ascii="Baskerville Old Face" w:hAnsi="Baskerville Old Face"/>
            <w:b/>
            <w:sz w:val="24"/>
            <w:szCs w:val="24"/>
          </w:rPr>
          <w:t>hord1972@gmail.com</w:t>
        </w:r>
      </w:hyperlink>
    </w:p>
    <w:p w14:paraId="45CB26FC" w14:textId="77777777" w:rsidR="008A1923" w:rsidRPr="008A1923" w:rsidRDefault="008A1923" w:rsidP="00C12382">
      <w:pPr>
        <w:pStyle w:val="Heading1"/>
        <w:spacing w:before="0"/>
        <w:rPr>
          <w:rFonts w:ascii="Baskerville Old Face" w:hAnsi="Baskerville Old Face"/>
          <w:sz w:val="24"/>
          <w:szCs w:val="24"/>
        </w:rPr>
      </w:pPr>
    </w:p>
    <w:p w14:paraId="0B58357B" w14:textId="6DABDDC4" w:rsidR="004D48BE" w:rsidRPr="008A1923" w:rsidRDefault="004D48BE" w:rsidP="00C12382">
      <w:pPr>
        <w:pStyle w:val="Heading1"/>
        <w:spacing w:before="0"/>
        <w:rPr>
          <w:rFonts w:ascii="Baskerville Old Face" w:hAnsi="Baskerville Old Face"/>
          <w:b/>
          <w:sz w:val="24"/>
          <w:szCs w:val="24"/>
        </w:rPr>
      </w:pPr>
      <w:r w:rsidRPr="008A1923">
        <w:rPr>
          <w:rFonts w:ascii="Baskerville Old Face" w:hAnsi="Baskerville Old Face"/>
          <w:b/>
          <w:sz w:val="24"/>
          <w:szCs w:val="24"/>
        </w:rPr>
        <w:t>Objective</w:t>
      </w:r>
      <w:r w:rsidR="003A5A4C" w:rsidRPr="008A1923">
        <w:rPr>
          <w:rFonts w:ascii="Baskerville Old Face" w:hAnsi="Baskerville Old Face"/>
          <w:b/>
          <w:sz w:val="24"/>
          <w:szCs w:val="24"/>
        </w:rPr>
        <w:t>:</w:t>
      </w:r>
    </w:p>
    <w:p w14:paraId="4259F811" w14:textId="77777777" w:rsidR="003A5A4C" w:rsidRPr="008A1923" w:rsidRDefault="003A5A4C" w:rsidP="00C12382">
      <w:pPr>
        <w:pStyle w:val="Heading1"/>
        <w:spacing w:before="0"/>
        <w:rPr>
          <w:rFonts w:ascii="Baskerville Old Face" w:hAnsi="Baskerville Old Face" w:cs="NimbusSanL"/>
          <w:color w:val="000000"/>
          <w:sz w:val="24"/>
          <w:szCs w:val="24"/>
        </w:rPr>
      </w:pPr>
      <w:r w:rsidRPr="008A1923">
        <w:rPr>
          <w:rFonts w:ascii="Baskerville Old Face" w:hAnsi="Baskerville Old Face" w:cs="NimbusSanL"/>
          <w:color w:val="000000"/>
          <w:sz w:val="24"/>
          <w:szCs w:val="24"/>
        </w:rPr>
        <w:t>Twenty years of ongoing maintenance and engineering expertise with unique background combining</w:t>
      </w:r>
    </w:p>
    <w:p w14:paraId="108E8B21" w14:textId="632C9E8D" w:rsidR="003A5A4C" w:rsidRPr="008A1923" w:rsidRDefault="003A5A4C" w:rsidP="00C12382">
      <w:pPr>
        <w:pStyle w:val="Heading1"/>
        <w:spacing w:before="0"/>
        <w:rPr>
          <w:rFonts w:ascii="Baskerville Old Face" w:hAnsi="Baskerville Old Face" w:cs="Times New Roman"/>
          <w:color w:val="auto"/>
          <w:sz w:val="24"/>
          <w:szCs w:val="24"/>
        </w:rPr>
      </w:pPr>
      <w:r w:rsidRPr="008A1923">
        <w:rPr>
          <w:rFonts w:ascii="Baskerville Old Face" w:hAnsi="Baskerville Old Face" w:cs="NimbusSanL"/>
          <w:color w:val="000000"/>
          <w:sz w:val="24"/>
          <w:szCs w:val="24"/>
        </w:rPr>
        <w:t>Operations, maintenance and engineering in world class high speed manufacturing field.</w:t>
      </w:r>
    </w:p>
    <w:p w14:paraId="526AFE55" w14:textId="77777777" w:rsidR="003A5A4C" w:rsidRPr="008A1923" w:rsidRDefault="003A5A4C" w:rsidP="00C12382">
      <w:pPr>
        <w:pStyle w:val="Heading1"/>
        <w:spacing w:before="0"/>
        <w:rPr>
          <w:rFonts w:ascii="Baskerville Old Face" w:hAnsi="Baskerville Old Face"/>
          <w:sz w:val="24"/>
          <w:szCs w:val="24"/>
        </w:rPr>
      </w:pPr>
    </w:p>
    <w:p w14:paraId="0B58357D" w14:textId="50068C48" w:rsidR="004D48BE" w:rsidRPr="008A1923" w:rsidRDefault="004D48BE" w:rsidP="00C12382">
      <w:pPr>
        <w:pStyle w:val="Heading1"/>
        <w:spacing w:before="0"/>
        <w:rPr>
          <w:rFonts w:ascii="Baskerville Old Face" w:hAnsi="Baskerville Old Face"/>
          <w:b/>
          <w:sz w:val="24"/>
          <w:szCs w:val="24"/>
        </w:rPr>
      </w:pPr>
      <w:r w:rsidRPr="008A1923">
        <w:rPr>
          <w:rFonts w:ascii="Baskerville Old Face" w:hAnsi="Baskerville Old Face"/>
          <w:b/>
          <w:sz w:val="24"/>
          <w:szCs w:val="24"/>
        </w:rPr>
        <w:t>Skills &amp; Abilities</w:t>
      </w:r>
    </w:p>
    <w:p w14:paraId="64B152E3" w14:textId="77777777" w:rsidR="003A5A4C" w:rsidRPr="008A1923" w:rsidRDefault="003A5A4C" w:rsidP="00C12382">
      <w:pPr>
        <w:pStyle w:val="Heading1"/>
        <w:spacing w:before="0"/>
        <w:rPr>
          <w:rFonts w:ascii="Baskerville Old Face" w:hAnsi="Baskerville Old Face" w:cs="NimbusSanL"/>
          <w:color w:val="000000"/>
          <w:sz w:val="24"/>
          <w:szCs w:val="24"/>
        </w:rPr>
      </w:pPr>
      <w:r w:rsidRPr="008A1923">
        <w:rPr>
          <w:rFonts w:ascii="Baskerville Old Face" w:hAnsi="Baskerville Old Face" w:cs="NimbusSanL"/>
          <w:color w:val="000000"/>
          <w:sz w:val="24"/>
          <w:szCs w:val="24"/>
        </w:rPr>
        <w:t>• TPM • Supply Chain KPI / Efficiencies • Project Development</w:t>
      </w:r>
    </w:p>
    <w:p w14:paraId="01C5B499" w14:textId="77777777" w:rsidR="003A5A4C" w:rsidRPr="008A1923" w:rsidRDefault="003A5A4C" w:rsidP="00C12382">
      <w:pPr>
        <w:pStyle w:val="Heading1"/>
        <w:spacing w:before="0"/>
        <w:rPr>
          <w:rFonts w:ascii="Baskerville Old Face" w:hAnsi="Baskerville Old Face" w:cs="NimbusSanL"/>
          <w:color w:val="000000"/>
          <w:sz w:val="24"/>
          <w:szCs w:val="24"/>
        </w:rPr>
      </w:pPr>
      <w:r w:rsidRPr="008A1923">
        <w:rPr>
          <w:rFonts w:ascii="Baskerville Old Face" w:hAnsi="Baskerville Old Face" w:cs="NimbusSanL"/>
          <w:color w:val="000000"/>
          <w:sz w:val="24"/>
          <w:szCs w:val="24"/>
        </w:rPr>
        <w:t>• Continuous Improvement • Waste Water /EHS / Safety • Ammonia Refrigeration</w:t>
      </w:r>
    </w:p>
    <w:p w14:paraId="18ADF4CD" w14:textId="77777777" w:rsidR="003A5A4C" w:rsidRPr="008A1923" w:rsidRDefault="003A5A4C" w:rsidP="00C12382">
      <w:pPr>
        <w:pStyle w:val="Heading1"/>
        <w:spacing w:before="0"/>
        <w:rPr>
          <w:rFonts w:ascii="Baskerville Old Face" w:hAnsi="Baskerville Old Face" w:cs="NimbusSanL"/>
          <w:color w:val="000000"/>
          <w:sz w:val="24"/>
          <w:szCs w:val="24"/>
        </w:rPr>
      </w:pPr>
      <w:r w:rsidRPr="008A1923">
        <w:rPr>
          <w:rFonts w:ascii="Baskerville Old Face" w:hAnsi="Baskerville Old Face" w:cs="NimbusSanL"/>
          <w:color w:val="000000"/>
          <w:sz w:val="24"/>
          <w:szCs w:val="24"/>
        </w:rPr>
        <w:t>• Plant KPI and Development • HACCP / GMP • Capital Project Management</w:t>
      </w:r>
    </w:p>
    <w:p w14:paraId="64951E2F" w14:textId="77777777" w:rsidR="003A5A4C" w:rsidRPr="008A1923" w:rsidRDefault="003A5A4C" w:rsidP="00C12382">
      <w:pPr>
        <w:pStyle w:val="Heading1"/>
        <w:spacing w:before="0"/>
        <w:rPr>
          <w:rFonts w:ascii="Baskerville Old Face" w:hAnsi="Baskerville Old Face" w:cs="NimbusSanL"/>
          <w:color w:val="000000"/>
          <w:sz w:val="24"/>
          <w:szCs w:val="24"/>
        </w:rPr>
      </w:pPr>
      <w:r w:rsidRPr="008A1923">
        <w:rPr>
          <w:rFonts w:ascii="Baskerville Old Face" w:hAnsi="Baskerville Old Face" w:cs="NimbusSanL"/>
          <w:color w:val="000000"/>
          <w:sz w:val="24"/>
          <w:szCs w:val="24"/>
        </w:rPr>
        <w:t>• Plant Management • P&amp;L Budget/ Projections • Labor Relations</w:t>
      </w:r>
    </w:p>
    <w:p w14:paraId="0B58357E" w14:textId="59EB71D1" w:rsidR="004D48BE" w:rsidRPr="008A1923" w:rsidRDefault="004D48BE" w:rsidP="00C12382">
      <w:pPr>
        <w:pStyle w:val="Heading1"/>
        <w:spacing w:before="0"/>
        <w:rPr>
          <w:rFonts w:ascii="Baskerville Old Face" w:hAnsi="Baskerville Old Face"/>
          <w:sz w:val="24"/>
          <w:szCs w:val="24"/>
        </w:rPr>
      </w:pPr>
    </w:p>
    <w:p w14:paraId="0B58357F" w14:textId="77777777" w:rsidR="004D48BE" w:rsidRPr="008A1923" w:rsidRDefault="004D48BE" w:rsidP="00C12382">
      <w:pPr>
        <w:pStyle w:val="Heading1"/>
        <w:spacing w:before="0"/>
        <w:rPr>
          <w:rFonts w:ascii="Baskerville Old Face" w:hAnsi="Baskerville Old Face"/>
          <w:b/>
          <w:sz w:val="24"/>
          <w:szCs w:val="24"/>
        </w:rPr>
      </w:pPr>
      <w:r w:rsidRPr="008A1923">
        <w:rPr>
          <w:rFonts w:ascii="Baskerville Old Face" w:hAnsi="Baskerville Old Face"/>
          <w:b/>
          <w:sz w:val="24"/>
          <w:szCs w:val="24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:rsidRPr="008A1923" w14:paraId="0B583582" w14:textId="77777777" w:rsidTr="007C50BF">
        <w:trPr>
          <w:trHeight w:val="330"/>
        </w:trPr>
        <w:tc>
          <w:tcPr>
            <w:tcW w:w="7776" w:type="dxa"/>
          </w:tcPr>
          <w:p w14:paraId="3F403E5A" w14:textId="4EBDADD9" w:rsidR="00333CFE" w:rsidRPr="008A1923" w:rsidRDefault="006A7080" w:rsidP="00C12382">
            <w:pPr>
              <w:pStyle w:val="Heading1"/>
              <w:spacing w:before="0"/>
              <w:rPr>
                <w:rFonts w:ascii="Baskerville Old Face" w:hAnsi="Baskerville Old Face"/>
                <w:sz w:val="24"/>
                <w:szCs w:val="24"/>
              </w:rPr>
            </w:pPr>
            <w:r w:rsidRPr="008A1923">
              <w:rPr>
                <w:rStyle w:val="Strong"/>
                <w:rFonts w:ascii="Baskerville Old Face" w:hAnsi="Baskerville Old Face"/>
                <w:sz w:val="24"/>
                <w:szCs w:val="24"/>
              </w:rPr>
              <w:t xml:space="preserve">Regional </w:t>
            </w:r>
            <w:r w:rsidR="008A1923">
              <w:rPr>
                <w:rStyle w:val="Strong"/>
                <w:rFonts w:ascii="Baskerville Old Face" w:hAnsi="Baskerville Old Face"/>
                <w:sz w:val="24"/>
                <w:szCs w:val="24"/>
              </w:rPr>
              <w:t xml:space="preserve">Engineering &amp; </w:t>
            </w:r>
            <w:r w:rsidRPr="008A1923">
              <w:rPr>
                <w:rStyle w:val="Strong"/>
                <w:rFonts w:ascii="Baskerville Old Face" w:hAnsi="Baskerville Old Face"/>
                <w:sz w:val="24"/>
                <w:szCs w:val="24"/>
              </w:rPr>
              <w:t>Maintenance Manager</w:t>
            </w:r>
            <w:r w:rsidR="00483F8B" w:rsidRPr="008A1923">
              <w:rPr>
                <w:rStyle w:val="Strong"/>
                <w:rFonts w:ascii="Baskerville Old Face" w:hAnsi="Baskerville Old Face"/>
                <w:sz w:val="24"/>
                <w:szCs w:val="24"/>
              </w:rPr>
              <w:t xml:space="preserve"> </w:t>
            </w:r>
          </w:p>
          <w:p w14:paraId="0B583580" w14:textId="185C1437" w:rsidR="00BB3E70" w:rsidRPr="008A1923" w:rsidRDefault="003A5A4C" w:rsidP="00C12382">
            <w:pPr>
              <w:pStyle w:val="Heading1"/>
              <w:spacing w:before="0"/>
              <w:rPr>
                <w:rFonts w:ascii="Baskerville Old Face" w:hAnsi="Baskerville Old Face"/>
                <w:sz w:val="24"/>
                <w:szCs w:val="24"/>
              </w:rPr>
            </w:pPr>
            <w:r w:rsidRPr="008A1923">
              <w:rPr>
                <w:rFonts w:ascii="Baskerville Old Face" w:hAnsi="Baskerville Old Face"/>
                <w:sz w:val="24"/>
                <w:szCs w:val="24"/>
              </w:rPr>
              <w:t xml:space="preserve">CSM Bakery </w:t>
            </w:r>
            <w:r w:rsidR="006A7080" w:rsidRPr="008A1923">
              <w:rPr>
                <w:rFonts w:ascii="Baskerville Old Face" w:hAnsi="Baskerville Old Face"/>
                <w:sz w:val="24"/>
                <w:szCs w:val="24"/>
              </w:rPr>
              <w:t>Solutions, Tucker GA</w:t>
            </w:r>
            <w:r w:rsidR="00333CFE" w:rsidRPr="008A1923">
              <w:rPr>
                <w:rFonts w:ascii="Baskerville Old Face" w:hAnsi="Baskerville Old Face"/>
                <w:sz w:val="24"/>
                <w:szCs w:val="24"/>
              </w:rPr>
              <w:t>. - Oct. 2016 — Present</w:t>
            </w:r>
          </w:p>
        </w:tc>
        <w:tc>
          <w:tcPr>
            <w:tcW w:w="2304" w:type="dxa"/>
            <w:vMerge w:val="restart"/>
          </w:tcPr>
          <w:p w14:paraId="0B583581" w14:textId="1F804B6A" w:rsidR="00BB3E70" w:rsidRPr="008A1923" w:rsidRDefault="00BB3E70" w:rsidP="00C12382">
            <w:pPr>
              <w:pStyle w:val="Heading1"/>
              <w:spacing w:before="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BB3E70" w:rsidRPr="008A1923" w14:paraId="0B583585" w14:textId="77777777" w:rsidTr="007C50BF">
        <w:trPr>
          <w:trHeight w:val="765"/>
        </w:trPr>
        <w:tc>
          <w:tcPr>
            <w:tcW w:w="7776" w:type="dxa"/>
          </w:tcPr>
          <w:p w14:paraId="0EA602B4" w14:textId="51EBD657" w:rsidR="00333CFE" w:rsidRPr="008A1923" w:rsidRDefault="00333CFE" w:rsidP="00C12382">
            <w:pPr>
              <w:pStyle w:val="Heading1"/>
              <w:spacing w:before="0"/>
              <w:rPr>
                <w:rFonts w:ascii="Baskerville Old Face" w:hAnsi="Baskerville Old Face"/>
                <w:bCs/>
                <w:sz w:val="24"/>
                <w:szCs w:val="24"/>
              </w:rPr>
            </w:pPr>
            <w:r w:rsidRPr="008A1923">
              <w:rPr>
                <w:rFonts w:ascii="Baskerville Old Face" w:hAnsi="Baskerville Old Face"/>
                <w:sz w:val="24"/>
                <w:szCs w:val="24"/>
              </w:rPr>
              <w:t xml:space="preserve">Manage </w:t>
            </w:r>
            <w:r w:rsidR="006D0566" w:rsidRPr="008A1923">
              <w:rPr>
                <w:rFonts w:ascii="Baskerville Old Face" w:hAnsi="Baskerville Old Face"/>
                <w:sz w:val="24"/>
                <w:szCs w:val="24"/>
              </w:rPr>
              <w:t xml:space="preserve">Engineering &amp; </w:t>
            </w:r>
            <w:r w:rsidRPr="008A1923">
              <w:rPr>
                <w:rFonts w:ascii="Baskerville Old Face" w:hAnsi="Baskerville Old Face"/>
                <w:sz w:val="24"/>
                <w:szCs w:val="24"/>
              </w:rPr>
              <w:t xml:space="preserve">Maintenance </w:t>
            </w:r>
            <w:r w:rsidR="006D0566" w:rsidRPr="008A1923">
              <w:rPr>
                <w:rFonts w:ascii="Baskerville Old Face" w:hAnsi="Baskerville Old Face"/>
                <w:sz w:val="24"/>
                <w:szCs w:val="24"/>
              </w:rPr>
              <w:t>Departments for a multi-site</w:t>
            </w:r>
            <w:r w:rsidRPr="008A1923">
              <w:rPr>
                <w:rFonts w:ascii="Baskerville Old Face" w:hAnsi="Baskerville Old Face"/>
                <w:sz w:val="24"/>
                <w:szCs w:val="24"/>
              </w:rPr>
              <w:t xml:space="preserve"> baking operation.</w:t>
            </w:r>
            <w:r w:rsidR="00ED21DC">
              <w:rPr>
                <w:rFonts w:ascii="Baskerville Old Face" w:hAnsi="Baskerville Old Face"/>
                <w:sz w:val="24"/>
                <w:szCs w:val="24"/>
              </w:rPr>
              <w:t xml:space="preserve"> 13</w:t>
            </w:r>
            <w:r w:rsidR="006D0566" w:rsidRPr="008A1923">
              <w:rPr>
                <w:rFonts w:ascii="Baskerville Old Face" w:hAnsi="Baskerville Old Face"/>
                <w:sz w:val="24"/>
                <w:szCs w:val="24"/>
              </w:rPr>
              <w:t xml:space="preserve"> direct reports 117 indirect reports.</w:t>
            </w:r>
          </w:p>
          <w:p w14:paraId="11C275EE" w14:textId="77777777" w:rsidR="00333CFE" w:rsidRPr="008A1923" w:rsidRDefault="00333CFE" w:rsidP="00C12382">
            <w:pPr>
              <w:pStyle w:val="Heading1"/>
              <w:spacing w:before="0"/>
              <w:rPr>
                <w:rFonts w:ascii="Baskerville Old Face" w:hAnsi="Baskerville Old Face" w:cs="NimbusSanL"/>
                <w:color w:val="000000"/>
                <w:sz w:val="24"/>
                <w:szCs w:val="24"/>
              </w:rPr>
            </w:pPr>
            <w:r w:rsidRPr="008A1923">
              <w:rPr>
                <w:rFonts w:ascii="Baskerville Old Face" w:hAnsi="Baskerville Old Face" w:cs="NimbusSanL"/>
                <w:color w:val="000000"/>
                <w:sz w:val="24"/>
                <w:szCs w:val="24"/>
              </w:rPr>
              <w:t>Manage Capitol and Maintenance Budgets.</w:t>
            </w:r>
          </w:p>
          <w:p w14:paraId="6C32EA53" w14:textId="77777777" w:rsidR="00333CFE" w:rsidRPr="008A1923" w:rsidRDefault="00333CFE" w:rsidP="00C12382">
            <w:pPr>
              <w:pStyle w:val="Heading1"/>
              <w:spacing w:before="0"/>
              <w:rPr>
                <w:rFonts w:ascii="Baskerville Old Face" w:hAnsi="Baskerville Old Face" w:cs="NimbusSanL"/>
                <w:color w:val="000000"/>
                <w:sz w:val="24"/>
                <w:szCs w:val="24"/>
              </w:rPr>
            </w:pPr>
            <w:r w:rsidRPr="008A1923">
              <w:rPr>
                <w:rFonts w:ascii="Baskerville Old Face" w:hAnsi="Baskerville Old Face" w:cs="NimbusSanL"/>
                <w:color w:val="000000"/>
                <w:sz w:val="24"/>
                <w:szCs w:val="24"/>
              </w:rPr>
              <w:t>Manage Development and Implementation of Capital Projects.</w:t>
            </w:r>
          </w:p>
          <w:p w14:paraId="78545B33" w14:textId="77777777" w:rsidR="00333CFE" w:rsidRPr="008A1923" w:rsidRDefault="00333CFE" w:rsidP="00C12382">
            <w:pPr>
              <w:pStyle w:val="Heading1"/>
              <w:spacing w:before="0"/>
              <w:rPr>
                <w:rFonts w:ascii="Baskerville Old Face" w:hAnsi="Baskerville Old Face" w:cs="NimbusSanL"/>
                <w:color w:val="000000"/>
                <w:sz w:val="24"/>
                <w:szCs w:val="24"/>
              </w:rPr>
            </w:pPr>
            <w:r w:rsidRPr="008A1923">
              <w:rPr>
                <w:rFonts w:ascii="Baskerville Old Face" w:hAnsi="Baskerville Old Face" w:cs="NimbusSanL"/>
                <w:color w:val="000000"/>
                <w:sz w:val="24"/>
                <w:szCs w:val="24"/>
              </w:rPr>
              <w:t>Mange Waste Water Treatment Plants.</w:t>
            </w:r>
          </w:p>
          <w:p w14:paraId="573BA6D7" w14:textId="77777777" w:rsidR="00333CFE" w:rsidRPr="008A1923" w:rsidRDefault="00333CFE" w:rsidP="00C12382">
            <w:pPr>
              <w:pStyle w:val="Heading1"/>
              <w:spacing w:before="0"/>
              <w:rPr>
                <w:rFonts w:ascii="Baskerville Old Face" w:hAnsi="Baskerville Old Face"/>
                <w:bCs/>
                <w:sz w:val="24"/>
                <w:szCs w:val="24"/>
              </w:rPr>
            </w:pPr>
            <w:r w:rsidRPr="008A1923">
              <w:rPr>
                <w:rFonts w:ascii="Baskerville Old Face" w:hAnsi="Baskerville Old Face" w:cs="NimbusSanL"/>
                <w:color w:val="000000"/>
                <w:sz w:val="24"/>
                <w:szCs w:val="24"/>
              </w:rPr>
              <w:t>Ensure Complex Safety, OSHA compliance</w:t>
            </w:r>
          </w:p>
          <w:p w14:paraId="267C74ED" w14:textId="77777777" w:rsidR="00333CFE" w:rsidRPr="008A1923" w:rsidRDefault="00333CFE" w:rsidP="00C12382">
            <w:pPr>
              <w:pStyle w:val="Heading1"/>
              <w:spacing w:before="0"/>
              <w:rPr>
                <w:rFonts w:ascii="Baskerville Old Face" w:hAnsi="Baskerville Old Face"/>
                <w:bCs/>
                <w:sz w:val="24"/>
                <w:szCs w:val="24"/>
              </w:rPr>
            </w:pPr>
            <w:r w:rsidRPr="008A1923">
              <w:rPr>
                <w:rFonts w:ascii="Baskerville Old Face" w:hAnsi="Baskerville Old Face" w:cs="NimbusSanL"/>
                <w:color w:val="000000"/>
                <w:sz w:val="24"/>
                <w:szCs w:val="24"/>
              </w:rPr>
              <w:t>Manage and Develop Plant and Department SOP’s and Procedures.</w:t>
            </w:r>
          </w:p>
          <w:p w14:paraId="0F9E7461" w14:textId="77777777" w:rsidR="00333CFE" w:rsidRPr="008A1923" w:rsidRDefault="00333CFE" w:rsidP="00C12382">
            <w:pPr>
              <w:pStyle w:val="Heading1"/>
              <w:spacing w:before="0"/>
              <w:rPr>
                <w:rStyle w:val="Strong"/>
                <w:rFonts w:ascii="Baskerville Old Face" w:hAnsi="Baskerville Old Face"/>
                <w:sz w:val="24"/>
                <w:szCs w:val="24"/>
              </w:rPr>
            </w:pPr>
          </w:p>
          <w:p w14:paraId="0B583583" w14:textId="3C3A0D6E" w:rsidR="003A5A4C" w:rsidRPr="008A1923" w:rsidRDefault="003A5A4C" w:rsidP="00C12382">
            <w:pPr>
              <w:pStyle w:val="Heading1"/>
              <w:spacing w:before="0"/>
              <w:rPr>
                <w:rStyle w:val="Strong"/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304" w:type="dxa"/>
            <w:vMerge/>
          </w:tcPr>
          <w:p w14:paraId="0B583584" w14:textId="77777777" w:rsidR="00BB3E70" w:rsidRPr="008A1923" w:rsidRDefault="00BB3E70" w:rsidP="00C12382">
            <w:pPr>
              <w:pStyle w:val="Heading1"/>
              <w:spacing w:before="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14:paraId="410A7362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b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b/>
          <w:bCs/>
          <w:color w:val="000000"/>
          <w:sz w:val="24"/>
          <w:szCs w:val="24"/>
          <w:lang w:eastAsia="en-US"/>
        </w:rPr>
        <w:t>Engineering &amp; Maintenance Manager</w:t>
      </w:r>
    </w:p>
    <w:p w14:paraId="48F94547" w14:textId="1E7A5314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Monogram Foods - Martinsville, VA - November 2015 to Oct. 2016</w:t>
      </w:r>
    </w:p>
    <w:p w14:paraId="0B72B209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</w:p>
    <w:p w14:paraId="1DE383FF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Manage 5 direct and 42 indirect reports to accomplish safe and effective plant efficiently.</w:t>
      </w:r>
    </w:p>
    <w:p w14:paraId="3C4B80E3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lastRenderedPageBreak/>
        <w:t>• Manage Capitol and Maintenance Budgets.</w:t>
      </w:r>
    </w:p>
    <w:p w14:paraId="379C6799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Manage Development and Implementation of Capital Projects.</w:t>
      </w:r>
    </w:p>
    <w:p w14:paraId="063F17FA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Mange Waste Water Treatment Plant</w:t>
      </w:r>
    </w:p>
    <w:p w14:paraId="3D87788F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• Assist with Complex P&amp;L Budget and </w:t>
      </w:r>
      <w:proofErr w:type="gramStart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5 year</w:t>
      </w:r>
      <w:proofErr w:type="gramEnd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strategic planning.</w:t>
      </w:r>
    </w:p>
    <w:p w14:paraId="1128DC45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Ensure Complex Safety, OSHA compliance</w:t>
      </w:r>
    </w:p>
    <w:p w14:paraId="6F387A4B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</w:p>
    <w:p w14:paraId="67970022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b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b/>
          <w:bCs/>
          <w:color w:val="000000"/>
          <w:sz w:val="24"/>
          <w:szCs w:val="24"/>
          <w:lang w:eastAsia="en-US"/>
        </w:rPr>
        <w:t>Director of Engineering and Maintenance</w:t>
      </w:r>
    </w:p>
    <w:p w14:paraId="26ECF39E" w14:textId="24528394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proofErr w:type="spellStart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Dabecca</w:t>
      </w:r>
      <w:proofErr w:type="spellEnd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Natural Foods - Chicago, IL - November 2009 to 2015</w:t>
      </w:r>
    </w:p>
    <w:p w14:paraId="3A092239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</w:p>
    <w:p w14:paraId="6B4AB103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Manage 7 direct and 36 indirect reports to accomplish safe and effective plant efficiently.</w:t>
      </w:r>
    </w:p>
    <w:p w14:paraId="2B75BE45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Manage Capitol and Maintenance Budgets.</w:t>
      </w:r>
    </w:p>
    <w:p w14:paraId="5F113268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Develop plan and implement all Capital Projects.</w:t>
      </w:r>
    </w:p>
    <w:p w14:paraId="31C7BBB7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• Ensure Plant </w:t>
      </w:r>
      <w:proofErr w:type="gramStart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is in Compliance with</w:t>
      </w:r>
      <w:proofErr w:type="gramEnd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all local and Federal guidelines.</w:t>
      </w:r>
    </w:p>
    <w:p w14:paraId="56791F97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Developed and Implemented Company engineering and Maintenance SOP's and KPI's.</w:t>
      </w:r>
    </w:p>
    <w:p w14:paraId="7FBDC1F6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Assisted in Operational KPI development and Optimization.</w:t>
      </w:r>
    </w:p>
    <w:p w14:paraId="2DC6FFF7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Project leader for PSM.</w:t>
      </w:r>
    </w:p>
    <w:p w14:paraId="46567B79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Kaizen/5S leader for site.</w:t>
      </w:r>
    </w:p>
    <w:p w14:paraId="7ECBBB80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Direct interaction and guidance with all plant engineers.</w:t>
      </w:r>
    </w:p>
    <w:p w14:paraId="68E528F0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Key Accomplishments</w:t>
      </w:r>
    </w:p>
    <w:p w14:paraId="3A6080BD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Researched, Purchased and implemented Plant CMMS Program, and Parts Room Installation</w:t>
      </w:r>
    </w:p>
    <w:p w14:paraId="2337AEAD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Installed 15hp pump on injector that ultimately increased yield by 6% with a revenue return of $12,000 per</w:t>
      </w:r>
    </w:p>
    <w:p w14:paraId="2A34D86C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week.</w:t>
      </w:r>
    </w:p>
    <w:p w14:paraId="485F7C34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Successfully led two large projects ($1,500,000 total) ranging from installation of second ready to eat</w:t>
      </w:r>
    </w:p>
    <w:p w14:paraId="122CAFFC" w14:textId="51964976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Production line, Further Process lay out redesign to optimize production flow with a calculated ROI of 65%.</w:t>
      </w:r>
    </w:p>
    <w:p w14:paraId="576808E6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Implemented (SIC) Short Interval Control Meeting to determine root cause of downtime and eliminate issues</w:t>
      </w:r>
    </w:p>
    <w:p w14:paraId="4D2A3BCA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through continuous improvement.</w:t>
      </w:r>
    </w:p>
    <w:p w14:paraId="6844A539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Implemented shift rotation for a 24/7 maintenance schedule that is projected to save $223,000 annually.</w:t>
      </w:r>
    </w:p>
    <w:p w14:paraId="55D1E07C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</w:p>
    <w:p w14:paraId="4AFCA861" w14:textId="77777777" w:rsidR="008A1923" w:rsidRDefault="008A1923" w:rsidP="00C12382">
      <w:pPr>
        <w:pStyle w:val="Heading1"/>
        <w:spacing w:before="0"/>
        <w:rPr>
          <w:rFonts w:ascii="Baskerville Old Face" w:eastAsia="Calibri" w:hAnsi="Baskerville Old Face" w:cs="NimbusSanL"/>
          <w:b/>
          <w:bCs/>
          <w:color w:val="000000"/>
          <w:sz w:val="24"/>
          <w:szCs w:val="24"/>
          <w:lang w:eastAsia="en-US"/>
        </w:rPr>
      </w:pPr>
    </w:p>
    <w:p w14:paraId="59D4648F" w14:textId="77777777" w:rsidR="008A1923" w:rsidRDefault="008A1923" w:rsidP="00C12382">
      <w:pPr>
        <w:pStyle w:val="Heading1"/>
        <w:spacing w:before="0"/>
        <w:rPr>
          <w:rFonts w:ascii="Baskerville Old Face" w:eastAsia="Calibri" w:hAnsi="Baskerville Old Face" w:cs="NimbusSanL"/>
          <w:b/>
          <w:bCs/>
          <w:color w:val="000000"/>
          <w:sz w:val="24"/>
          <w:szCs w:val="24"/>
          <w:lang w:eastAsia="en-US"/>
        </w:rPr>
      </w:pPr>
    </w:p>
    <w:p w14:paraId="44229B30" w14:textId="77777777" w:rsidR="008A1923" w:rsidRDefault="008A1923" w:rsidP="00C12382">
      <w:pPr>
        <w:pStyle w:val="Heading1"/>
        <w:spacing w:before="0"/>
        <w:rPr>
          <w:rFonts w:ascii="Baskerville Old Face" w:eastAsia="Calibri" w:hAnsi="Baskerville Old Face" w:cs="NimbusSanL"/>
          <w:b/>
          <w:bCs/>
          <w:color w:val="000000"/>
          <w:sz w:val="24"/>
          <w:szCs w:val="24"/>
          <w:lang w:eastAsia="en-US"/>
        </w:rPr>
      </w:pPr>
    </w:p>
    <w:p w14:paraId="7EA86716" w14:textId="77777777" w:rsidR="008A1923" w:rsidRDefault="008A1923" w:rsidP="00C12382">
      <w:pPr>
        <w:pStyle w:val="Heading1"/>
        <w:spacing w:before="0"/>
        <w:rPr>
          <w:rFonts w:ascii="Baskerville Old Face" w:eastAsia="Calibri" w:hAnsi="Baskerville Old Face" w:cs="NimbusSanL"/>
          <w:b/>
          <w:bCs/>
          <w:color w:val="000000"/>
          <w:sz w:val="24"/>
          <w:szCs w:val="24"/>
          <w:lang w:eastAsia="en-US"/>
        </w:rPr>
      </w:pPr>
    </w:p>
    <w:p w14:paraId="2C836AAD" w14:textId="30B2809C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b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b/>
          <w:bCs/>
          <w:color w:val="000000"/>
          <w:sz w:val="24"/>
          <w:szCs w:val="24"/>
          <w:lang w:eastAsia="en-US"/>
        </w:rPr>
        <w:t xml:space="preserve">Industrial </w:t>
      </w:r>
      <w:r w:rsidR="008A1923" w:rsidRPr="008A1923">
        <w:rPr>
          <w:rFonts w:ascii="Baskerville Old Face" w:eastAsia="Calibri" w:hAnsi="Baskerville Old Face" w:cs="NimbusSanL"/>
          <w:b/>
          <w:bCs/>
          <w:color w:val="000000"/>
          <w:sz w:val="24"/>
          <w:szCs w:val="24"/>
          <w:lang w:eastAsia="en-US"/>
        </w:rPr>
        <w:t>Engineering Manager</w:t>
      </w:r>
    </w:p>
    <w:p w14:paraId="48A04910" w14:textId="7FBE259C" w:rsidR="00333CFE" w:rsidRPr="008A1923" w:rsidRDefault="00483F8B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Tyson Foods – Springdale AR.</w:t>
      </w:r>
      <w:r w:rsidR="00333CFE"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- August 2001 to 2009</w:t>
      </w:r>
    </w:p>
    <w:p w14:paraId="5E8F49A5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</w:p>
    <w:p w14:paraId="0407A085" w14:textId="6C5A8EEF" w:rsidR="00333CFE" w:rsidRPr="00C12382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Manage 16 direct reports consisting of Maintenance Managers, EHS Ma</w:t>
      </w:r>
      <w:r w:rsidR="00C12382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nagers and Engineers to ensure </w:t>
      </w:r>
      <w:bookmarkStart w:id="0" w:name="_GoBack"/>
      <w:bookmarkEnd w:id="0"/>
      <w:r w:rsidR="00C12382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7 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Poultry Complexes achieved and exceeded Company KPI's.</w:t>
      </w:r>
    </w:p>
    <w:p w14:paraId="33A5B80D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Tier 1 approver for all CIR's (Capitol Investment Requests) $500,000 and below.</w:t>
      </w:r>
    </w:p>
    <w:p w14:paraId="7792AB3A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Strategic Supply Chain and Process KPI Management, improvement and Projections.</w:t>
      </w:r>
    </w:p>
    <w:p w14:paraId="50BFCE79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• Assist with Complex P&amp;L Budget and </w:t>
      </w:r>
      <w:proofErr w:type="gramStart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5 year</w:t>
      </w:r>
      <w:proofErr w:type="gramEnd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strategic planning.</w:t>
      </w:r>
    </w:p>
    <w:p w14:paraId="6960E247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• Ensured each Complex </w:t>
      </w:r>
      <w:proofErr w:type="gramStart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was in compliance with</w:t>
      </w:r>
      <w:proofErr w:type="gramEnd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all PSM and EHS regulations.</w:t>
      </w:r>
    </w:p>
    <w:p w14:paraId="44D5B454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SR Engineering Manager for all Complex Capital Projects included Equipment Installations, Plant Additions,</w:t>
      </w:r>
    </w:p>
    <w:p w14:paraId="5573E1FE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Refrigeration upgrades and Repairs for each Complex Production Plant, Feed Mill and Hatchery.</w:t>
      </w:r>
    </w:p>
    <w:p w14:paraId="59B1A131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Lead plant engineering staff in Quarterly Process Improvement Projects.</w:t>
      </w:r>
    </w:p>
    <w:p w14:paraId="0E81BF6D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Interviewed and hired all Complex Engineering and Tier 1 Maintenance Staff.</w:t>
      </w:r>
    </w:p>
    <w:p w14:paraId="22997E48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Worked with R&amp;D and QA for yield and process improvements.</w:t>
      </w:r>
    </w:p>
    <w:p w14:paraId="758E6725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Key Accomplishments</w:t>
      </w:r>
    </w:p>
    <w:p w14:paraId="7317F238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Installed time / temperature operated cooling system for all poultry staging sheds that reduced DOA 40%</w:t>
      </w:r>
    </w:p>
    <w:p w14:paraId="78B4513E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and water usage 60% that yielded annual saving of over $500,000.</w:t>
      </w:r>
    </w:p>
    <w:p w14:paraId="389D9DF4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Reconfigured chiller blower system to increase retention 2%, annual yield </w:t>
      </w:r>
      <w:proofErr w:type="gramStart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increase</w:t>
      </w:r>
      <w:proofErr w:type="gramEnd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of $100,000.</w:t>
      </w:r>
    </w:p>
    <w:p w14:paraId="11C158CF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Successfully managed Evisceration Department remodel to include installation of two high speed kill</w:t>
      </w:r>
    </w:p>
    <w:p w14:paraId="4178B565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and evisceration lines, liver and giblet harvest. Ten station rework station. 80,000 square foot building</w:t>
      </w:r>
    </w:p>
    <w:p w14:paraId="4ED3C65F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expansion, ammonia refrigeration compressor installation and capacity upgrades. Total project budget,</w:t>
      </w:r>
    </w:p>
    <w:p w14:paraId="2D6E0CD2" w14:textId="11DCEDAE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8,000,000.</w:t>
      </w:r>
      <w:r w:rsidR="00C12382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Projected department downtime 14 days, actual project finalized spend 7,850,000, total department</w:t>
      </w:r>
    </w:p>
    <w:p w14:paraId="71EE93C0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downtime to commission start up, 11 days, used 3 extra days for employees training and sanitation.</w:t>
      </w:r>
    </w:p>
    <w:p w14:paraId="68A7272E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Successfully managed Feed mill boiler and grain elevator installation. Celebrated a </w:t>
      </w:r>
      <w:proofErr w:type="gramStart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72 hour</w:t>
      </w:r>
      <w:proofErr w:type="gramEnd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installation that</w:t>
      </w:r>
    </w:p>
    <w:p w14:paraId="6F97086B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lastRenderedPageBreak/>
        <w:t>included no loss production time.</w:t>
      </w:r>
    </w:p>
    <w:p w14:paraId="102AE29E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Developed and Championed "Low Hanging Fruit" team. This was </w:t>
      </w:r>
      <w:proofErr w:type="gramStart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a joint operations</w:t>
      </w:r>
      <w:proofErr w:type="gramEnd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, maintenance, quality,</w:t>
      </w:r>
    </w:p>
    <w:p w14:paraId="584470AF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and engineering audit in which the team would identify areas of process improvement, monitor research and</w:t>
      </w:r>
    </w:p>
    <w:p w14:paraId="54A3C6A2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develop process improvement ideas that could be budgeted at a plant level not to exceed $6,000 and must have</w:t>
      </w:r>
    </w:p>
    <w:p w14:paraId="2A08259F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a minimum ROI of 30%. Ultimately these teams consistently </w:t>
      </w:r>
      <w:proofErr w:type="gramStart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generates</w:t>
      </w:r>
      <w:proofErr w:type="gramEnd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2-6% increases in various department</w:t>
      </w:r>
    </w:p>
    <w:p w14:paraId="15980667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areas.</w:t>
      </w:r>
    </w:p>
    <w:p w14:paraId="043A5565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Implemented plant TPM program. Program consisted of each machine operator reporting to area</w:t>
      </w:r>
    </w:p>
    <w:p w14:paraId="4CEAAB1A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maintenance supervisor. Operators were required to spend 8 hours per month with Maintenance during PM</w:t>
      </w:r>
    </w:p>
    <w:p w14:paraId="61B2F31D" w14:textId="6F6532DC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down days. Results were a decrease in line downtime by 20 %, ($ 20,000) per week thus justification and</w:t>
      </w:r>
    </w:p>
    <w:p w14:paraId="2925843E" w14:textId="455DD51E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annual payback for the 3 %, ($2,200 per week) overtime increase. Maintenance was also able to reduce staff</w:t>
      </w:r>
    </w:p>
    <w:p w14:paraId="1F4EF6CC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during operational hours and maintain a "skeleton "crew, thus allowing maintenance to reschedule 30% of</w:t>
      </w:r>
    </w:p>
    <w:p w14:paraId="335EB365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their staff for a weekend crew that injected 30 more hours per week for preventive maintenance.</w:t>
      </w:r>
    </w:p>
    <w:p w14:paraId="531507E0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Equipment assignment, this theory consists of assigning each mechanics machines, applying their names</w:t>
      </w:r>
    </w:p>
    <w:p w14:paraId="68DC0293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to the side of the machine. This allows the mechanic to master the machine and instils pride in their work.</w:t>
      </w:r>
    </w:p>
    <w:p w14:paraId="5B5BB850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Annual rotation assures proper cross training.</w:t>
      </w:r>
    </w:p>
    <w:p w14:paraId="68BAB904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Implemented strategic safety program resulting in over 1000 labor hours no loss time.</w:t>
      </w:r>
    </w:p>
    <w:p w14:paraId="3E8176CB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</w:p>
    <w:p w14:paraId="5E58B421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b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b/>
          <w:bCs/>
          <w:color w:val="000000"/>
          <w:sz w:val="24"/>
          <w:szCs w:val="24"/>
          <w:lang w:eastAsia="en-US"/>
        </w:rPr>
        <w:t>Maintenance Manager</w:t>
      </w:r>
    </w:p>
    <w:p w14:paraId="0C03427D" w14:textId="634B2CEB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Pinnacle Foods - Fayetteville, AR - January 1994 to 2001</w:t>
      </w:r>
    </w:p>
    <w:p w14:paraId="4A24C821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</w:p>
    <w:p w14:paraId="741A697C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Manage 6 direct and 32 indirect reports ensuring minimum plant downtime supporting plant operations.</w:t>
      </w:r>
    </w:p>
    <w:p w14:paraId="344D9D1A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Managed plant maintenance inventories and budgets.</w:t>
      </w:r>
    </w:p>
    <w:p w14:paraId="2090CD62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Ensured all plant spiral freezers structural integrity and rebuilds were completed in a timely and efficient</w:t>
      </w:r>
    </w:p>
    <w:p w14:paraId="6E23E165" w14:textId="6FC25C1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Manner.</w:t>
      </w:r>
    </w:p>
    <w:p w14:paraId="718AD3C1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Champion for all quarterly and annual rebuilds to ensure equipment reliability.</w:t>
      </w:r>
    </w:p>
    <w:p w14:paraId="75EA7AE3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lastRenderedPageBreak/>
        <w:t>• Hired all maintenance supervision and maintenance administration.</w:t>
      </w:r>
    </w:p>
    <w:p w14:paraId="3F794655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• Ensured each Complex </w:t>
      </w:r>
      <w:proofErr w:type="gramStart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was in compliance with</w:t>
      </w:r>
      <w:proofErr w:type="gramEnd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all PSM and EHS regulations.</w:t>
      </w:r>
    </w:p>
    <w:p w14:paraId="2A8C0C10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Assisted plant engineering with all capital projects and installations.</w:t>
      </w:r>
    </w:p>
    <w:p w14:paraId="07B7235D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</w:p>
    <w:p w14:paraId="59B78BD7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b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b/>
          <w:bCs/>
          <w:color w:val="000000"/>
          <w:sz w:val="24"/>
          <w:szCs w:val="24"/>
          <w:lang w:eastAsia="en-US"/>
        </w:rPr>
        <w:t>Automation Technician</w:t>
      </w:r>
    </w:p>
    <w:p w14:paraId="717CA2A0" w14:textId="3E97336C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Tyson Foods - Shelbyville, TN - January 1992 to 1994</w:t>
      </w:r>
    </w:p>
    <w:p w14:paraId="001E710F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</w:p>
    <w:p w14:paraId="5577C710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Performed Preventive maintenance on high speed processing equipment.</w:t>
      </w:r>
    </w:p>
    <w:p w14:paraId="6F1CA33A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Maintained Boilers and compressors.</w:t>
      </w:r>
    </w:p>
    <w:p w14:paraId="38AECFEC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Maintained all plant electrical and electronics.</w:t>
      </w:r>
    </w:p>
    <w:p w14:paraId="256B6149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Trained new hires on equipment.</w:t>
      </w:r>
    </w:p>
    <w:p w14:paraId="237FEB1D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• Assisted maintaining plant PLC programs and IT network.</w:t>
      </w:r>
    </w:p>
    <w:p w14:paraId="7D6B76D9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Key Accomplishments</w:t>
      </w:r>
    </w:p>
    <w:p w14:paraId="1EBB4F55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First electrician to successfully write a PLC Program for </w:t>
      </w:r>
      <w:proofErr w:type="spellStart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Ossid</w:t>
      </w:r>
      <w:proofErr w:type="spellEnd"/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overwrap machines.</w:t>
      </w:r>
    </w:p>
    <w:p w14:paraId="12DF23F5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Second Plant electrician selected to be an A.T. Automaton Technician.</w:t>
      </w:r>
    </w:p>
    <w:p w14:paraId="15732AB3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</w:pPr>
      <w:r w:rsidRPr="008A1923">
        <w:rPr>
          <w:rFonts w:ascii="MS Mincho" w:eastAsia="MS Mincho" w:hAnsi="MS Mincho" w:cs="MS Mincho" w:hint="eastAsia"/>
          <w:color w:val="000000"/>
          <w:sz w:val="24"/>
          <w:szCs w:val="24"/>
          <w:lang w:eastAsia="en-US"/>
        </w:rPr>
        <w:t>✓</w:t>
      </w: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 xml:space="preserve"> Successful Completion of TPM Training</w:t>
      </w:r>
    </w:p>
    <w:p w14:paraId="17D4638E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</w:p>
    <w:p w14:paraId="2AE40279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</w:p>
    <w:p w14:paraId="7E39CD72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EDUCATION</w:t>
      </w:r>
    </w:p>
    <w:p w14:paraId="0A8B8601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bCs/>
          <w:color w:val="000000"/>
          <w:sz w:val="24"/>
          <w:szCs w:val="24"/>
          <w:lang w:eastAsia="en-US"/>
        </w:rPr>
        <w:t>B.S. in Industrial Engineering</w:t>
      </w:r>
    </w:p>
    <w:p w14:paraId="25A083F2" w14:textId="77777777" w:rsidR="00333CFE" w:rsidRPr="008A1923" w:rsidRDefault="00333CFE" w:rsidP="00C12382">
      <w:pPr>
        <w:pStyle w:val="Heading1"/>
        <w:spacing w:before="0"/>
        <w:rPr>
          <w:rFonts w:ascii="Baskerville Old Face" w:eastAsia="Calibri" w:hAnsi="Baskerville Old Face" w:cs="Times New Roman"/>
          <w:color w:val="auto"/>
          <w:sz w:val="24"/>
          <w:szCs w:val="24"/>
          <w:lang w:eastAsia="en-US"/>
        </w:rPr>
      </w:pPr>
      <w:r w:rsidRPr="008A1923">
        <w:rPr>
          <w:rFonts w:ascii="Baskerville Old Face" w:eastAsia="Calibri" w:hAnsi="Baskerville Old Face" w:cs="NimbusSanL"/>
          <w:color w:val="000000"/>
          <w:sz w:val="24"/>
          <w:szCs w:val="24"/>
          <w:lang w:eastAsia="en-US"/>
        </w:rPr>
        <w:t>Tennessee Technology College</w:t>
      </w:r>
    </w:p>
    <w:p w14:paraId="0B583596" w14:textId="7C6CA964" w:rsidR="001214EF" w:rsidRPr="008A1923" w:rsidRDefault="001214EF" w:rsidP="008A1923">
      <w:pPr>
        <w:spacing w:after="180"/>
        <w:rPr>
          <w:rFonts w:asciiTheme="majorHAnsi" w:hAnsiTheme="majorHAnsi"/>
          <w:sz w:val="24"/>
          <w:szCs w:val="24"/>
        </w:rPr>
      </w:pPr>
    </w:p>
    <w:sectPr w:rsidR="001214EF" w:rsidRPr="008A1923" w:rsidSect="00D14750">
      <w:footerReference w:type="default" r:id="rId12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CFA2C" w14:textId="77777777" w:rsidR="00F605CD" w:rsidRDefault="00F605CD">
      <w:pPr>
        <w:spacing w:line="240" w:lineRule="auto"/>
      </w:pPr>
      <w:r>
        <w:separator/>
      </w:r>
    </w:p>
  </w:endnote>
  <w:endnote w:type="continuationSeparator" w:id="0">
    <w:p w14:paraId="0A0C11F6" w14:textId="77777777" w:rsidR="00F605CD" w:rsidRDefault="00F60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NimbusSan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8359F" w14:textId="561C7ABC" w:rsidR="00333CFE" w:rsidRDefault="00333CF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12382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F1B14" w14:textId="77777777" w:rsidR="00F605CD" w:rsidRDefault="00F605CD">
      <w:pPr>
        <w:spacing w:line="240" w:lineRule="auto"/>
      </w:pPr>
      <w:r>
        <w:separator/>
      </w:r>
    </w:p>
  </w:footnote>
  <w:footnote w:type="continuationSeparator" w:id="0">
    <w:p w14:paraId="11B9D6E3" w14:textId="77777777" w:rsidR="00F605CD" w:rsidRDefault="00F605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1C4199"/>
    <w:multiLevelType w:val="hybridMultilevel"/>
    <w:tmpl w:val="4EB4C58C"/>
    <w:lvl w:ilvl="0" w:tplc="10005666">
      <w:start w:val="77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b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094469"/>
    <w:rsid w:val="00110C18"/>
    <w:rsid w:val="001214EF"/>
    <w:rsid w:val="001415AF"/>
    <w:rsid w:val="00223F7A"/>
    <w:rsid w:val="0026252A"/>
    <w:rsid w:val="002670B8"/>
    <w:rsid w:val="002B2AD8"/>
    <w:rsid w:val="002E2E73"/>
    <w:rsid w:val="002E45D9"/>
    <w:rsid w:val="002E4661"/>
    <w:rsid w:val="003076A9"/>
    <w:rsid w:val="00327AED"/>
    <w:rsid w:val="00333CFE"/>
    <w:rsid w:val="00340A3C"/>
    <w:rsid w:val="00340AB1"/>
    <w:rsid w:val="00361B4F"/>
    <w:rsid w:val="003A5A4C"/>
    <w:rsid w:val="003B5380"/>
    <w:rsid w:val="003F0EF7"/>
    <w:rsid w:val="00483F8B"/>
    <w:rsid w:val="004C4290"/>
    <w:rsid w:val="004D48BE"/>
    <w:rsid w:val="00517817"/>
    <w:rsid w:val="00587544"/>
    <w:rsid w:val="005F3146"/>
    <w:rsid w:val="00600BFD"/>
    <w:rsid w:val="006A7080"/>
    <w:rsid w:val="006B149B"/>
    <w:rsid w:val="006B4E82"/>
    <w:rsid w:val="006D0566"/>
    <w:rsid w:val="007C50BF"/>
    <w:rsid w:val="008A1923"/>
    <w:rsid w:val="008B3588"/>
    <w:rsid w:val="009151D0"/>
    <w:rsid w:val="009A191D"/>
    <w:rsid w:val="009C1039"/>
    <w:rsid w:val="009C5F93"/>
    <w:rsid w:val="00A01D3E"/>
    <w:rsid w:val="00A03387"/>
    <w:rsid w:val="00A6201F"/>
    <w:rsid w:val="00AB047F"/>
    <w:rsid w:val="00B579CD"/>
    <w:rsid w:val="00B76EA5"/>
    <w:rsid w:val="00BB3E70"/>
    <w:rsid w:val="00C12382"/>
    <w:rsid w:val="00C8072A"/>
    <w:rsid w:val="00CA50A3"/>
    <w:rsid w:val="00CB3667"/>
    <w:rsid w:val="00D14750"/>
    <w:rsid w:val="00D73CA9"/>
    <w:rsid w:val="00DF4E2A"/>
    <w:rsid w:val="00EC092C"/>
    <w:rsid w:val="00ED21DC"/>
    <w:rsid w:val="00EE515E"/>
    <w:rsid w:val="00F23BF3"/>
    <w:rsid w:val="00F349F7"/>
    <w:rsid w:val="00F44134"/>
    <w:rsid w:val="00F605CD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docId w15:val="{E1F72D72-55EA-4B18-8F31-5C2FE850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customStyle="1" w:styleId="GridTable1Light1">
    <w:name w:val="Grid Table 1 Light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customStyle="1" w:styleId="ListTable1Light1">
    <w:name w:val="List Table 1 Light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customStyle="1" w:styleId="PlainTable11">
    <w:name w:val="Plain Table 1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ord1972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1660BB-F373-4677-8AA5-D72CFD2D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Hord, Mark</dc:creator>
  <cp:lastModifiedBy>Mark Hord</cp:lastModifiedBy>
  <cp:revision>2</cp:revision>
  <dcterms:created xsi:type="dcterms:W3CDTF">2017-06-13T11:41:00Z</dcterms:created>
  <dcterms:modified xsi:type="dcterms:W3CDTF">2017-06-13T11:41:00Z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