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EBA" w:rsidRDefault="00CD7588" w:rsidP="00BA2F54">
      <w:pPr>
        <w:pStyle w:val="Img"/>
        <w:jc w:val="center"/>
      </w:pPr>
      <w:r>
        <w:rPr>
          <w:rFonts w:ascii="Impact" w:eastAsia="Impact" w:hAnsi="Impact" w:cs="Impact"/>
          <w:b/>
          <w:sz w:val="48"/>
        </w:rPr>
        <w:t xml:space="preserve">Joel </w:t>
      </w:r>
      <w:r w:rsidR="007C6B59">
        <w:rPr>
          <w:rFonts w:ascii="Impact" w:eastAsia="Impact" w:hAnsi="Impact" w:cs="Impact"/>
          <w:b/>
          <w:sz w:val="48"/>
          <w:lang w:val="en-US"/>
        </w:rPr>
        <w:t xml:space="preserve">N. </w:t>
      </w:r>
      <w:r>
        <w:rPr>
          <w:rFonts w:ascii="Impact" w:eastAsia="Impact" w:hAnsi="Impact" w:cs="Impact"/>
          <w:b/>
          <w:sz w:val="48"/>
        </w:rPr>
        <w:t>Deibler</w:t>
      </w:r>
    </w:p>
    <w:p w:rsidR="00F01EBA" w:rsidRPr="00EA50E3" w:rsidRDefault="003547FC">
      <w:pPr>
        <w:jc w:val="center"/>
        <w:rPr>
          <w:lang w:val="en-US"/>
        </w:rPr>
      </w:pPr>
      <w:r>
        <w:rPr>
          <w:lang w:val="en-US"/>
        </w:rPr>
        <w:t>258 Northridge Drive</w:t>
      </w:r>
      <w:r w:rsidR="006D6FC9">
        <w:rPr>
          <w:lang w:val="en-US"/>
        </w:rPr>
        <w:t xml:space="preserve"> </w:t>
      </w:r>
      <w:r>
        <w:rPr>
          <w:lang w:val="en-US"/>
        </w:rPr>
        <w:t>Landisville</w:t>
      </w:r>
      <w:r w:rsidR="006D6FC9">
        <w:rPr>
          <w:lang w:val="en-US"/>
        </w:rPr>
        <w:t>,</w:t>
      </w:r>
      <w:r w:rsidR="00EA50E3">
        <w:rPr>
          <w:lang w:val="en-US"/>
        </w:rPr>
        <w:t xml:space="preserve"> PA 17022</w:t>
      </w:r>
    </w:p>
    <w:p w:rsidR="00F01EBA" w:rsidRDefault="00CD7588">
      <w:pPr>
        <w:jc w:val="center"/>
      </w:pPr>
      <w:r>
        <w:t xml:space="preserve">Email: jnd5000@gmail.com  Cell: (717) 314-7422 </w:t>
      </w:r>
    </w:p>
    <w:p w:rsidR="001D79FD" w:rsidRPr="00E42D34" w:rsidRDefault="00CD7588">
      <w:pPr>
        <w:ind w:left="720"/>
        <w:rPr>
          <w:sz w:val="18"/>
          <w:lang w:val="en-US"/>
        </w:rPr>
      </w:pPr>
      <w:r>
        <w:rPr>
          <w:b/>
          <w:sz w:val="20"/>
        </w:rPr>
        <w:t> </w:t>
      </w:r>
      <w:r>
        <w:t xml:space="preserve"> </w:t>
      </w:r>
    </w:p>
    <w:p w:rsidR="00F01EBA" w:rsidRDefault="00CD7588" w:rsidP="005E5D40">
      <w:pPr>
        <w:spacing w:after="120"/>
      </w:pPr>
      <w:r>
        <w:rPr>
          <w:b/>
          <w:u w:val="single"/>
        </w:rPr>
        <w:t>Objective:</w:t>
      </w:r>
      <w:r>
        <w:t xml:space="preserve"> </w:t>
      </w:r>
      <w:r>
        <w:rPr>
          <w:b/>
        </w:rPr>
        <w:t xml:space="preserve">              </w:t>
      </w:r>
    </w:p>
    <w:p w:rsidR="00F01EBA" w:rsidRDefault="00CD7588">
      <w:r>
        <w:t xml:space="preserve">Facilitate organizational productivity, quality, and profitability improvements through the use of excellent analytical problem solving skills, lean manufacturing principles, as well as engineering and statistical tools. </w:t>
      </w:r>
    </w:p>
    <w:p w:rsidR="00F01EBA" w:rsidRPr="00E42D34" w:rsidRDefault="00F01EBA" w:rsidP="00DA3A5F">
      <w:pPr>
        <w:pStyle w:val="Heading3"/>
        <w:spacing w:before="0" w:after="0"/>
        <w:ind w:left="0" w:right="0"/>
        <w:rPr>
          <w:sz w:val="10"/>
          <w:lang w:val="en-US"/>
        </w:rPr>
      </w:pPr>
    </w:p>
    <w:p w:rsidR="005E5D40" w:rsidRDefault="00CD7588" w:rsidP="005E5D40">
      <w:pPr>
        <w:pStyle w:val="Heading3"/>
        <w:spacing w:before="0" w:after="120"/>
        <w:ind w:left="0" w:right="86"/>
        <w:rPr>
          <w:u w:val="single"/>
          <w:lang w:val="en-US"/>
        </w:rPr>
      </w:pPr>
      <w:r>
        <w:rPr>
          <w:u w:val="single"/>
        </w:rPr>
        <w:t>Education:</w:t>
      </w:r>
    </w:p>
    <w:p w:rsidR="00F01EBA" w:rsidRDefault="00CD7588" w:rsidP="005E5D40">
      <w:pPr>
        <w:pStyle w:val="Heading3"/>
        <w:spacing w:before="0" w:after="0"/>
        <w:ind w:left="0" w:right="86"/>
      </w:pPr>
      <w:r>
        <w:t xml:space="preserve">The Pennsylvania State University </w:t>
      </w:r>
    </w:p>
    <w:p w:rsidR="00F01EBA" w:rsidRDefault="00CD7588" w:rsidP="005E5D40">
      <w:pPr>
        <w:rPr>
          <w:lang w:val="en-US"/>
        </w:rPr>
      </w:pPr>
      <w:r>
        <w:t>Bachelor of Sc</w:t>
      </w:r>
      <w:r w:rsidR="0038761D">
        <w:t>ience in Industrial Engineering</w:t>
      </w:r>
    </w:p>
    <w:p w:rsidR="00383E24" w:rsidRPr="00383E24" w:rsidRDefault="00383E24" w:rsidP="005E5D40">
      <w:pPr>
        <w:rPr>
          <w:lang w:val="en-US"/>
        </w:rPr>
      </w:pPr>
      <w:r>
        <w:rPr>
          <w:lang w:val="en-US"/>
        </w:rPr>
        <w:t>Class of 2009</w:t>
      </w:r>
    </w:p>
    <w:p w:rsidR="00F01EBA" w:rsidRDefault="00CD7588" w:rsidP="005E5D40">
      <w:r>
        <w:t xml:space="preserve">GPA – 3.40 / 4.00 Major, 3.22 / 4.00 Cumulative </w:t>
      </w:r>
    </w:p>
    <w:p w:rsidR="00F01EBA" w:rsidRPr="00E42D34" w:rsidRDefault="00F01EBA">
      <w:pPr>
        <w:rPr>
          <w:sz w:val="10"/>
          <w:lang w:val="en-US"/>
        </w:rPr>
      </w:pPr>
    </w:p>
    <w:p w:rsidR="00F01EBA" w:rsidRDefault="00CD7588">
      <w:r>
        <w:rPr>
          <w:b/>
          <w:u w:val="single"/>
        </w:rPr>
        <w:t>Professional Work Experience:</w:t>
      </w:r>
      <w:r>
        <w:t xml:space="preserve"> </w:t>
      </w:r>
    </w:p>
    <w:p w:rsidR="007C6B59" w:rsidRPr="007C6B59" w:rsidRDefault="007C6B59" w:rsidP="00371B25">
      <w:pPr>
        <w:rPr>
          <w:b/>
          <w:sz w:val="4"/>
          <w:lang w:val="en-US"/>
        </w:rPr>
      </w:pPr>
    </w:p>
    <w:p w:rsidR="00324FC7" w:rsidRPr="004C06E3" w:rsidRDefault="00324FC7" w:rsidP="00137D40">
      <w:pPr>
        <w:rPr>
          <w:b/>
          <w:sz w:val="4"/>
          <w:lang w:val="en-US"/>
        </w:rPr>
      </w:pPr>
    </w:p>
    <w:p w:rsidR="00324FC7" w:rsidRDefault="00324FC7" w:rsidP="00324FC7">
      <w:r>
        <w:rPr>
          <w:b/>
          <w:lang w:val="en-US"/>
        </w:rPr>
        <w:t>Senior M</w:t>
      </w:r>
      <w:r w:rsidR="00BD7B65">
        <w:rPr>
          <w:b/>
          <w:lang w:val="en-US"/>
        </w:rPr>
        <w:t>anufacturing Engineer</w:t>
      </w:r>
      <w:r w:rsidR="00BD7B65">
        <w:rPr>
          <w:b/>
          <w:lang w:val="en-US"/>
        </w:rPr>
        <w:tab/>
      </w:r>
      <w:r w:rsidR="00BD7B65">
        <w:rPr>
          <w:b/>
          <w:lang w:val="en-US"/>
        </w:rPr>
        <w:tab/>
      </w:r>
      <w:bookmarkStart w:id="0" w:name="_GoBack"/>
      <w:bookmarkEnd w:id="0"/>
      <w:r>
        <w:rPr>
          <w:b/>
          <w:lang w:val="en-US"/>
        </w:rPr>
        <w:tab/>
      </w:r>
      <w:r>
        <w:rPr>
          <w:b/>
          <w:lang w:val="en-US"/>
        </w:rPr>
        <w:tab/>
      </w:r>
      <w:r w:rsidR="004C06E3">
        <w:rPr>
          <w:lang w:val="en-US"/>
        </w:rPr>
        <w:t>July</w:t>
      </w:r>
      <w:r>
        <w:t xml:space="preserve"> 201</w:t>
      </w:r>
      <w:r w:rsidR="004C06E3">
        <w:rPr>
          <w:lang w:val="en-US"/>
        </w:rPr>
        <w:t>4</w:t>
      </w:r>
      <w:r>
        <w:t xml:space="preserve"> - Present </w:t>
      </w:r>
    </w:p>
    <w:p w:rsidR="00324FC7" w:rsidRDefault="00324FC7" w:rsidP="00324FC7">
      <w:pPr>
        <w:spacing w:after="60"/>
      </w:pPr>
      <w:proofErr w:type="spellStart"/>
      <w:r>
        <w:rPr>
          <w:sz w:val="20"/>
          <w:lang w:val="en-US"/>
        </w:rPr>
        <w:t>Woodstream</w:t>
      </w:r>
      <w:proofErr w:type="spellEnd"/>
      <w:r>
        <w:rPr>
          <w:sz w:val="20"/>
          <w:lang w:val="en-US"/>
        </w:rPr>
        <w:t xml:space="preserve"> Corporation</w:t>
      </w:r>
      <w:r>
        <w:rPr>
          <w:sz w:val="20"/>
        </w:rPr>
        <w:t xml:space="preserve"> – </w:t>
      </w:r>
      <w:r w:rsidRPr="000759F4">
        <w:rPr>
          <w:i/>
          <w:sz w:val="20"/>
          <w:lang w:val="en-US"/>
        </w:rPr>
        <w:t>L</w:t>
      </w:r>
      <w:r>
        <w:rPr>
          <w:i/>
          <w:sz w:val="20"/>
          <w:lang w:val="en-US"/>
        </w:rPr>
        <w:t>ititz</w:t>
      </w:r>
      <w:r>
        <w:rPr>
          <w:i/>
          <w:sz w:val="20"/>
        </w:rPr>
        <w:t>, Pa</w:t>
      </w:r>
      <w:r>
        <w:t xml:space="preserve"> </w:t>
      </w:r>
    </w:p>
    <w:p w:rsidR="00324FC7" w:rsidRPr="00B9060C" w:rsidRDefault="00324FC7" w:rsidP="00324FC7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lang w:val="en-US"/>
        </w:rPr>
      </w:pPr>
      <w:r w:rsidRPr="00B9060C">
        <w:rPr>
          <w:u w:val="single"/>
          <w:lang w:val="en-US"/>
        </w:rPr>
        <w:t xml:space="preserve">Continuous </w:t>
      </w:r>
      <w:r>
        <w:rPr>
          <w:u w:val="single"/>
          <w:lang w:val="en-US"/>
        </w:rPr>
        <w:t>improvement</w:t>
      </w:r>
      <w:r w:rsidR="004C06E3">
        <w:rPr>
          <w:u w:val="single"/>
          <w:lang w:val="en-US"/>
        </w:rPr>
        <w:t xml:space="preserve"> initiatives</w:t>
      </w:r>
      <w:r w:rsidRPr="00B9060C">
        <w:rPr>
          <w:lang w:val="en-US"/>
        </w:rPr>
        <w:t xml:space="preserve"> – coordinate</w:t>
      </w:r>
      <w:r>
        <w:rPr>
          <w:lang w:val="en-US"/>
        </w:rPr>
        <w:t xml:space="preserve"> and lead continuous improvement</w:t>
      </w:r>
      <w:r w:rsidRPr="00B9060C">
        <w:rPr>
          <w:lang w:val="en-US"/>
        </w:rPr>
        <w:t xml:space="preserve"> </w:t>
      </w:r>
      <w:r>
        <w:rPr>
          <w:lang w:val="en-US"/>
        </w:rPr>
        <w:t>initiatives</w:t>
      </w:r>
      <w:r w:rsidRPr="00B9060C">
        <w:rPr>
          <w:lang w:val="en-US"/>
        </w:rPr>
        <w:t>.</w:t>
      </w:r>
      <w:r w:rsidR="004C06E3">
        <w:rPr>
          <w:lang w:val="en-US"/>
        </w:rPr>
        <w:t xml:space="preserve">  Including </w:t>
      </w:r>
      <w:r>
        <w:rPr>
          <w:lang w:val="en-US"/>
        </w:rPr>
        <w:t>setup reduction, 5</w:t>
      </w:r>
      <w:r w:rsidR="004C06E3">
        <w:rPr>
          <w:lang w:val="en-US"/>
        </w:rPr>
        <w:t>S</w:t>
      </w:r>
      <w:r>
        <w:rPr>
          <w:lang w:val="en-US"/>
        </w:rPr>
        <w:t xml:space="preserve">, </w:t>
      </w:r>
      <w:r w:rsidR="004C06E3">
        <w:rPr>
          <w:lang w:val="en-US"/>
        </w:rPr>
        <w:t>TPM’s</w:t>
      </w:r>
      <w:r>
        <w:rPr>
          <w:lang w:val="en-US"/>
        </w:rPr>
        <w:t xml:space="preserve">, and </w:t>
      </w:r>
      <w:r w:rsidR="004C06E3">
        <w:rPr>
          <w:lang w:val="en-US"/>
        </w:rPr>
        <w:t xml:space="preserve">general </w:t>
      </w:r>
      <w:r>
        <w:rPr>
          <w:lang w:val="en-US"/>
        </w:rPr>
        <w:t xml:space="preserve">waste reduction. </w:t>
      </w:r>
    </w:p>
    <w:p w:rsidR="004C06E3" w:rsidRDefault="004C06E3" w:rsidP="00324FC7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u w:val="single"/>
          <w:lang w:val="en-US"/>
        </w:rPr>
      </w:pPr>
      <w:r>
        <w:rPr>
          <w:u w:val="single"/>
          <w:lang w:val="en-US"/>
        </w:rPr>
        <w:t>Project Management</w:t>
      </w:r>
      <w:r w:rsidRPr="004C06E3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4C06E3">
        <w:rPr>
          <w:lang w:val="en-US"/>
        </w:rPr>
        <w:t xml:space="preserve"> </w:t>
      </w:r>
      <w:r>
        <w:rPr>
          <w:lang w:val="en-US"/>
        </w:rPr>
        <w:t xml:space="preserve">Select, procure, and install capital equipment projects up to $200K </w:t>
      </w:r>
    </w:p>
    <w:p w:rsidR="00324FC7" w:rsidRDefault="00324FC7" w:rsidP="00324FC7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u w:val="single"/>
          <w:lang w:val="en-US"/>
        </w:rPr>
      </w:pPr>
      <w:r>
        <w:rPr>
          <w:u w:val="single"/>
          <w:lang w:val="en-US"/>
        </w:rPr>
        <w:t xml:space="preserve">New </w:t>
      </w:r>
      <w:r w:rsidR="004C06E3">
        <w:rPr>
          <w:u w:val="single"/>
          <w:lang w:val="en-US"/>
        </w:rPr>
        <w:t>product rollout</w:t>
      </w:r>
      <w:r w:rsidRPr="004C06E3">
        <w:rPr>
          <w:lang w:val="en-US"/>
        </w:rPr>
        <w:t xml:space="preserve"> </w:t>
      </w:r>
      <w:r w:rsidRPr="00223F00">
        <w:rPr>
          <w:lang w:val="en-US"/>
        </w:rPr>
        <w:t xml:space="preserve">– </w:t>
      </w:r>
      <w:r w:rsidR="007959A2">
        <w:rPr>
          <w:lang w:val="en-US"/>
        </w:rPr>
        <w:t>Responsible for launching new products from the marketing and design engineering groups.</w:t>
      </w:r>
      <w:r>
        <w:rPr>
          <w:lang w:val="en-US"/>
        </w:rPr>
        <w:t xml:space="preserve">   </w:t>
      </w:r>
    </w:p>
    <w:p w:rsidR="00324FC7" w:rsidRPr="004C06E3" w:rsidRDefault="004C06E3" w:rsidP="004C06E3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lang w:val="en-US"/>
        </w:rPr>
      </w:pPr>
      <w:r>
        <w:rPr>
          <w:u w:val="single"/>
          <w:lang w:val="en-US"/>
        </w:rPr>
        <w:t>Time studies / Process Documentation</w:t>
      </w:r>
      <w:r w:rsidR="00324FC7">
        <w:rPr>
          <w:u w:val="single"/>
          <w:lang w:val="en-US"/>
        </w:rPr>
        <w:t xml:space="preserve"> </w:t>
      </w:r>
      <w:r w:rsidR="00324FC7">
        <w:rPr>
          <w:lang w:val="en-US"/>
        </w:rPr>
        <w:t xml:space="preserve">– </w:t>
      </w:r>
      <w:r w:rsidR="007959A2">
        <w:rPr>
          <w:lang w:val="en-US"/>
        </w:rPr>
        <w:t xml:space="preserve">create/revise work instructions and other production related documents including production rates and TPQ forms. </w:t>
      </w:r>
      <w:r w:rsidR="00324FC7" w:rsidRPr="004C06E3">
        <w:rPr>
          <w:lang w:val="en-US"/>
        </w:rPr>
        <w:t xml:space="preserve">  </w:t>
      </w:r>
    </w:p>
    <w:p w:rsidR="00324FC7" w:rsidRPr="004C06E3" w:rsidRDefault="00324FC7" w:rsidP="00137D40">
      <w:pPr>
        <w:rPr>
          <w:b/>
          <w:sz w:val="4"/>
          <w:lang w:val="en-US"/>
        </w:rPr>
      </w:pPr>
    </w:p>
    <w:p w:rsidR="00137D40" w:rsidRDefault="000759F4" w:rsidP="00137D40">
      <w:r>
        <w:rPr>
          <w:b/>
          <w:lang w:val="en-US"/>
        </w:rPr>
        <w:t xml:space="preserve">Manufacturing </w:t>
      </w:r>
      <w:r w:rsidR="003547FC">
        <w:rPr>
          <w:b/>
          <w:lang w:val="en-US"/>
        </w:rPr>
        <w:t>Engineer</w:t>
      </w:r>
      <w:r w:rsidR="003547FC">
        <w:rPr>
          <w:b/>
          <w:lang w:val="en-US"/>
        </w:rPr>
        <w:tab/>
      </w:r>
      <w:r w:rsidR="003547FC">
        <w:rPr>
          <w:b/>
          <w:lang w:val="en-US"/>
        </w:rPr>
        <w:tab/>
      </w:r>
      <w:r w:rsidR="003547FC">
        <w:rPr>
          <w:b/>
          <w:lang w:val="en-US"/>
        </w:rPr>
        <w:tab/>
      </w:r>
      <w:r w:rsidR="003547FC">
        <w:rPr>
          <w:b/>
          <w:lang w:val="en-US"/>
        </w:rPr>
        <w:tab/>
      </w:r>
      <w:r w:rsidR="003547FC">
        <w:rPr>
          <w:b/>
          <w:lang w:val="en-US"/>
        </w:rPr>
        <w:tab/>
      </w:r>
      <w:r w:rsidR="00137D40">
        <w:rPr>
          <w:lang w:val="en-US"/>
        </w:rPr>
        <w:t>January</w:t>
      </w:r>
      <w:r w:rsidR="00137D40">
        <w:t xml:space="preserve"> 201</w:t>
      </w:r>
      <w:r w:rsidR="00137D40">
        <w:rPr>
          <w:lang w:val="en-US"/>
        </w:rPr>
        <w:t>3</w:t>
      </w:r>
      <w:r w:rsidR="004C06E3">
        <w:t xml:space="preserve"> – </w:t>
      </w:r>
      <w:r w:rsidR="004C06E3">
        <w:rPr>
          <w:lang w:val="en-US"/>
        </w:rPr>
        <w:t>July 2014</w:t>
      </w:r>
      <w:r w:rsidR="00137D40">
        <w:t xml:space="preserve"> </w:t>
      </w:r>
    </w:p>
    <w:p w:rsidR="00137D40" w:rsidRDefault="000759F4" w:rsidP="00137D40">
      <w:pPr>
        <w:spacing w:after="60"/>
      </w:pPr>
      <w:r>
        <w:rPr>
          <w:sz w:val="20"/>
          <w:lang w:val="en-US"/>
        </w:rPr>
        <w:t>Interface Solutions</w:t>
      </w:r>
      <w:r w:rsidR="00137D40">
        <w:rPr>
          <w:sz w:val="20"/>
        </w:rPr>
        <w:t xml:space="preserve"> </w:t>
      </w:r>
      <w:r w:rsidR="00E42D34">
        <w:rPr>
          <w:sz w:val="20"/>
          <w:lang w:val="en-US"/>
        </w:rPr>
        <w:t>Inc.</w:t>
      </w:r>
      <w:r w:rsidR="00E42D34">
        <w:rPr>
          <w:sz w:val="20"/>
        </w:rPr>
        <w:t xml:space="preserve"> –</w:t>
      </w:r>
      <w:r w:rsidR="00137D40">
        <w:rPr>
          <w:sz w:val="20"/>
        </w:rPr>
        <w:t xml:space="preserve"> </w:t>
      </w:r>
      <w:r w:rsidRPr="000759F4">
        <w:rPr>
          <w:i/>
          <w:sz w:val="20"/>
          <w:lang w:val="en-US"/>
        </w:rPr>
        <w:t>Lancaster</w:t>
      </w:r>
      <w:r w:rsidR="00137D40">
        <w:rPr>
          <w:i/>
          <w:sz w:val="20"/>
        </w:rPr>
        <w:t>, Pa</w:t>
      </w:r>
      <w:r w:rsidR="00137D40">
        <w:t xml:space="preserve"> </w:t>
      </w:r>
    </w:p>
    <w:p w:rsidR="00137D40" w:rsidRPr="00B9060C" w:rsidRDefault="00137D40" w:rsidP="00137D40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lang w:val="en-US"/>
        </w:rPr>
      </w:pPr>
      <w:r w:rsidRPr="00B9060C">
        <w:rPr>
          <w:u w:val="single"/>
          <w:lang w:val="en-US"/>
        </w:rPr>
        <w:t xml:space="preserve">Continuous </w:t>
      </w:r>
      <w:r w:rsidR="00B91B7E">
        <w:rPr>
          <w:u w:val="single"/>
          <w:lang w:val="en-US"/>
        </w:rPr>
        <w:t>improvement</w:t>
      </w:r>
      <w:r w:rsidR="00B91B7E" w:rsidRPr="00B9060C">
        <w:rPr>
          <w:lang w:val="en-US"/>
        </w:rPr>
        <w:t>s – coordinate</w:t>
      </w:r>
      <w:r>
        <w:rPr>
          <w:lang w:val="en-US"/>
        </w:rPr>
        <w:t xml:space="preserve"> and lead continuous improvement</w:t>
      </w:r>
      <w:r w:rsidRPr="00B9060C">
        <w:rPr>
          <w:lang w:val="en-US"/>
        </w:rPr>
        <w:t xml:space="preserve"> </w:t>
      </w:r>
      <w:r>
        <w:rPr>
          <w:lang w:val="en-US"/>
        </w:rPr>
        <w:t xml:space="preserve">initiatives </w:t>
      </w:r>
      <w:r w:rsidR="000759F4">
        <w:rPr>
          <w:lang w:val="en-US"/>
        </w:rPr>
        <w:t>(</w:t>
      </w:r>
      <w:r>
        <w:rPr>
          <w:lang w:val="en-US"/>
        </w:rPr>
        <w:t>VCP’s</w:t>
      </w:r>
      <w:r w:rsidR="000759F4">
        <w:rPr>
          <w:lang w:val="en-US"/>
        </w:rPr>
        <w:t>)</w:t>
      </w:r>
      <w:r w:rsidRPr="00B9060C">
        <w:rPr>
          <w:lang w:val="en-US"/>
        </w:rPr>
        <w:t>.</w:t>
      </w:r>
      <w:r w:rsidR="00E42D34">
        <w:rPr>
          <w:lang w:val="en-US"/>
        </w:rPr>
        <w:t xml:space="preserve">  Including setup reduction, 5s</w:t>
      </w:r>
      <w:r w:rsidR="000759F4">
        <w:rPr>
          <w:lang w:val="en-US"/>
        </w:rPr>
        <w:t>, value stream mapping</w:t>
      </w:r>
      <w:r w:rsidR="00E42D34">
        <w:rPr>
          <w:lang w:val="en-US"/>
        </w:rPr>
        <w:t>, and waste reduction</w:t>
      </w:r>
      <w:r w:rsidR="000759F4">
        <w:rPr>
          <w:lang w:val="en-US"/>
        </w:rPr>
        <w:t xml:space="preserve">. </w:t>
      </w:r>
    </w:p>
    <w:p w:rsidR="00137D40" w:rsidRDefault="000759F4" w:rsidP="00137D40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u w:val="single"/>
          <w:lang w:val="en-US"/>
        </w:rPr>
      </w:pPr>
      <w:r>
        <w:rPr>
          <w:u w:val="single"/>
          <w:lang w:val="en-US"/>
        </w:rPr>
        <w:t xml:space="preserve">New facility startup </w:t>
      </w:r>
      <w:r w:rsidR="00137D40" w:rsidRPr="00223F00">
        <w:rPr>
          <w:lang w:val="en-US"/>
        </w:rPr>
        <w:t xml:space="preserve">– </w:t>
      </w:r>
      <w:r>
        <w:rPr>
          <w:lang w:val="en-US"/>
        </w:rPr>
        <w:t xml:space="preserve">Including process documentation, manpower planning, </w:t>
      </w:r>
      <w:r w:rsidR="00E42D34">
        <w:rPr>
          <w:lang w:val="en-US"/>
        </w:rPr>
        <w:t xml:space="preserve">associate training, </w:t>
      </w:r>
      <w:r>
        <w:rPr>
          <w:lang w:val="en-US"/>
        </w:rPr>
        <w:t xml:space="preserve">overtime reduction, </w:t>
      </w:r>
      <w:r w:rsidR="00E42D34">
        <w:rPr>
          <w:lang w:val="en-US"/>
        </w:rPr>
        <w:t xml:space="preserve">and </w:t>
      </w:r>
      <w:r>
        <w:rPr>
          <w:lang w:val="en-US"/>
        </w:rPr>
        <w:t xml:space="preserve">capacity analysis. </w:t>
      </w:r>
      <w:r w:rsidR="00137D40">
        <w:rPr>
          <w:lang w:val="en-US"/>
        </w:rPr>
        <w:t xml:space="preserve">  </w:t>
      </w:r>
    </w:p>
    <w:p w:rsidR="00137D40" w:rsidRDefault="000759F4" w:rsidP="00137D40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lang w:val="en-US"/>
        </w:rPr>
      </w:pPr>
      <w:r>
        <w:rPr>
          <w:u w:val="single"/>
          <w:lang w:val="en-US"/>
        </w:rPr>
        <w:t>Tooling and fixtur</w:t>
      </w:r>
      <w:r w:rsidR="00E42D34">
        <w:rPr>
          <w:u w:val="single"/>
          <w:lang w:val="en-US"/>
        </w:rPr>
        <w:t>e</w:t>
      </w:r>
      <w:r>
        <w:rPr>
          <w:u w:val="single"/>
          <w:lang w:val="en-US"/>
        </w:rPr>
        <w:t xml:space="preserve"> design</w:t>
      </w:r>
      <w:r w:rsidR="00137D40">
        <w:rPr>
          <w:u w:val="single"/>
          <w:lang w:val="en-US"/>
        </w:rPr>
        <w:t xml:space="preserve"> </w:t>
      </w:r>
      <w:r w:rsidR="00E42D34">
        <w:rPr>
          <w:lang w:val="en-US"/>
        </w:rPr>
        <w:t>–</w:t>
      </w:r>
      <w:r w:rsidR="00137D40">
        <w:rPr>
          <w:lang w:val="en-US"/>
        </w:rPr>
        <w:t xml:space="preserve"> </w:t>
      </w:r>
      <w:r w:rsidR="00E42D34">
        <w:rPr>
          <w:lang w:val="en-US"/>
        </w:rPr>
        <w:t>Design and procure various tools and fixtures to aid in the manufacturing and QC processes.</w:t>
      </w:r>
    </w:p>
    <w:p w:rsidR="00137D40" w:rsidRPr="007C6B59" w:rsidRDefault="000759F4" w:rsidP="00137D40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lang w:val="en-US"/>
        </w:rPr>
      </w:pPr>
      <w:r>
        <w:rPr>
          <w:u w:val="single"/>
          <w:lang w:val="en-US"/>
        </w:rPr>
        <w:t>Plant floor supervision</w:t>
      </w:r>
      <w:r w:rsidRPr="000759F4">
        <w:rPr>
          <w:lang w:val="en-US"/>
        </w:rPr>
        <w:t xml:space="preserve"> </w:t>
      </w:r>
      <w:r w:rsidR="00137D40" w:rsidRPr="007C6B59">
        <w:rPr>
          <w:lang w:val="en-US"/>
        </w:rPr>
        <w:t xml:space="preserve">– </w:t>
      </w:r>
      <w:r>
        <w:rPr>
          <w:lang w:val="en-US"/>
        </w:rPr>
        <w:t>Oversee shift operations</w:t>
      </w:r>
      <w:r w:rsidR="00E42D34">
        <w:rPr>
          <w:lang w:val="en-US"/>
        </w:rPr>
        <w:t xml:space="preserve">, shop floor scheduling, </w:t>
      </w:r>
      <w:r w:rsidR="004C3F75">
        <w:rPr>
          <w:lang w:val="en-US"/>
        </w:rPr>
        <w:t xml:space="preserve">metric reporting, </w:t>
      </w:r>
      <w:r w:rsidR="00B91B7E">
        <w:rPr>
          <w:lang w:val="en-US"/>
        </w:rPr>
        <w:t xml:space="preserve">and </w:t>
      </w:r>
      <w:r w:rsidR="004C3F75">
        <w:rPr>
          <w:lang w:val="en-US"/>
        </w:rPr>
        <w:t xml:space="preserve">disciplinary </w:t>
      </w:r>
      <w:r w:rsidR="00B91B7E">
        <w:rPr>
          <w:lang w:val="en-US"/>
        </w:rPr>
        <w:t>actions</w:t>
      </w:r>
      <w:r w:rsidR="004C3F75">
        <w:rPr>
          <w:lang w:val="en-US"/>
        </w:rPr>
        <w:t>.</w:t>
      </w:r>
      <w:r w:rsidR="00137D40">
        <w:rPr>
          <w:lang w:val="en-US"/>
        </w:rPr>
        <w:t xml:space="preserve"> </w:t>
      </w:r>
      <w:r w:rsidR="00137D40" w:rsidRPr="007C6B59">
        <w:rPr>
          <w:lang w:val="en-US"/>
        </w:rPr>
        <w:t xml:space="preserve"> </w:t>
      </w:r>
    </w:p>
    <w:p w:rsidR="00371B25" w:rsidRDefault="00371B25" w:rsidP="00371B25">
      <w:r>
        <w:rPr>
          <w:b/>
          <w:lang w:val="en-US"/>
        </w:rPr>
        <w:t xml:space="preserve">Process Engineer                      </w:t>
      </w:r>
      <w:r>
        <w:rPr>
          <w:b/>
        </w:rPr>
        <w:t xml:space="preserve"> </w:t>
      </w:r>
      <w:r>
        <w:t>               </w:t>
      </w:r>
      <w:r w:rsidR="005A26FE">
        <w:t>                           February 201</w:t>
      </w:r>
      <w:r w:rsidR="005A26FE">
        <w:rPr>
          <w:lang w:val="en-US"/>
        </w:rPr>
        <w:t>2</w:t>
      </w:r>
      <w:r>
        <w:t xml:space="preserve"> </w:t>
      </w:r>
      <w:r w:rsidR="00137D40">
        <w:t>–</w:t>
      </w:r>
      <w:r>
        <w:t xml:space="preserve"> </w:t>
      </w:r>
      <w:r w:rsidR="00137D40">
        <w:rPr>
          <w:lang w:val="en-US"/>
        </w:rPr>
        <w:t>January 2013</w:t>
      </w:r>
      <w:r>
        <w:t xml:space="preserve"> </w:t>
      </w:r>
    </w:p>
    <w:p w:rsidR="00371B25" w:rsidRDefault="00371B25" w:rsidP="00371B25">
      <w:pPr>
        <w:spacing w:after="60"/>
      </w:pPr>
      <w:proofErr w:type="spellStart"/>
      <w:r>
        <w:rPr>
          <w:sz w:val="20"/>
          <w:lang w:val="en-US"/>
        </w:rPr>
        <w:t>Syncreon</w:t>
      </w:r>
      <w:proofErr w:type="spellEnd"/>
      <w:r>
        <w:rPr>
          <w:sz w:val="20"/>
          <w:lang w:val="en-US"/>
        </w:rPr>
        <w:t xml:space="preserve"> U.S.</w:t>
      </w:r>
      <w:r>
        <w:rPr>
          <w:sz w:val="20"/>
        </w:rPr>
        <w:t xml:space="preserve"> – </w:t>
      </w:r>
      <w:r>
        <w:rPr>
          <w:i/>
          <w:sz w:val="20"/>
          <w:lang w:val="en-US"/>
        </w:rPr>
        <w:t>York</w:t>
      </w:r>
      <w:r>
        <w:rPr>
          <w:i/>
          <w:sz w:val="20"/>
        </w:rPr>
        <w:t>, Pa</w:t>
      </w:r>
      <w:r>
        <w:t xml:space="preserve"> </w:t>
      </w:r>
    </w:p>
    <w:p w:rsidR="00371B25" w:rsidRPr="00B9060C" w:rsidRDefault="00223F00" w:rsidP="00B9060C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lang w:val="en-US"/>
        </w:rPr>
      </w:pPr>
      <w:r w:rsidRPr="00B9060C">
        <w:rPr>
          <w:u w:val="single"/>
          <w:lang w:val="en-US"/>
        </w:rPr>
        <w:t xml:space="preserve">Continuous </w:t>
      </w:r>
      <w:r w:rsidR="007C6B59">
        <w:rPr>
          <w:u w:val="single"/>
          <w:lang w:val="en-US"/>
        </w:rPr>
        <w:t>i</w:t>
      </w:r>
      <w:r w:rsidRPr="00B9060C">
        <w:rPr>
          <w:u w:val="single"/>
          <w:lang w:val="en-US"/>
        </w:rPr>
        <w:t>mprovement initiatives</w:t>
      </w:r>
      <w:r w:rsidR="005A26FE" w:rsidRPr="00B9060C">
        <w:rPr>
          <w:lang w:val="en-US"/>
        </w:rPr>
        <w:t xml:space="preserve"> –</w:t>
      </w:r>
      <w:r w:rsidRPr="00B9060C">
        <w:rPr>
          <w:lang w:val="en-US"/>
        </w:rPr>
        <w:t xml:space="preserve"> coordin</w:t>
      </w:r>
      <w:r w:rsidR="007C6B59">
        <w:rPr>
          <w:lang w:val="en-US"/>
        </w:rPr>
        <w:t>ate and lead the implementation of continuous improvement</w:t>
      </w:r>
      <w:r w:rsidRPr="00B9060C">
        <w:rPr>
          <w:lang w:val="en-US"/>
        </w:rPr>
        <w:t xml:space="preserve"> </w:t>
      </w:r>
      <w:r w:rsidR="007C6B59">
        <w:rPr>
          <w:lang w:val="en-US"/>
        </w:rPr>
        <w:t xml:space="preserve">initiatives </w:t>
      </w:r>
      <w:r w:rsidRPr="00B9060C">
        <w:rPr>
          <w:lang w:val="en-US"/>
        </w:rPr>
        <w:t>and kaizen events within the facility.</w:t>
      </w:r>
    </w:p>
    <w:p w:rsidR="00223F00" w:rsidRDefault="007C6B59" w:rsidP="00B9060C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u w:val="single"/>
          <w:lang w:val="en-US"/>
        </w:rPr>
      </w:pPr>
      <w:r>
        <w:rPr>
          <w:u w:val="single"/>
          <w:lang w:val="en-US"/>
        </w:rPr>
        <w:t>Manpower r</w:t>
      </w:r>
      <w:r w:rsidR="00223F00">
        <w:rPr>
          <w:u w:val="single"/>
          <w:lang w:val="en-US"/>
        </w:rPr>
        <w:t xml:space="preserve">equirement </w:t>
      </w:r>
      <w:r w:rsidR="00223F00" w:rsidRPr="00223F00">
        <w:rPr>
          <w:lang w:val="en-US"/>
        </w:rPr>
        <w:t xml:space="preserve">– determine </w:t>
      </w:r>
      <w:r w:rsidR="00223F00">
        <w:rPr>
          <w:lang w:val="en-US"/>
        </w:rPr>
        <w:t>appropriate staffing levels by model mix and commodity penetration for the entire facility</w:t>
      </w:r>
      <w:r w:rsidR="00E03C53">
        <w:rPr>
          <w:lang w:val="en-US"/>
        </w:rPr>
        <w:t xml:space="preserve"> using engineering time studies.</w:t>
      </w:r>
      <w:r w:rsidR="00223F00">
        <w:rPr>
          <w:lang w:val="en-US"/>
        </w:rPr>
        <w:t xml:space="preserve">  </w:t>
      </w:r>
    </w:p>
    <w:p w:rsidR="00223F00" w:rsidRDefault="00223F00" w:rsidP="00B9060C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lang w:val="en-US"/>
        </w:rPr>
      </w:pPr>
      <w:r>
        <w:rPr>
          <w:u w:val="single"/>
          <w:lang w:val="en-US"/>
        </w:rPr>
        <w:t xml:space="preserve">Facility layout design </w:t>
      </w:r>
      <w:r>
        <w:rPr>
          <w:lang w:val="en-US"/>
        </w:rPr>
        <w:t>- Identify opportunities for layout improvement within the facility to reduce wasted motion and improve overall product quality</w:t>
      </w:r>
      <w:r w:rsidR="00E03C53">
        <w:rPr>
          <w:lang w:val="en-US"/>
        </w:rPr>
        <w:t>.</w:t>
      </w:r>
    </w:p>
    <w:p w:rsidR="007C6B59" w:rsidRPr="007C6B59" w:rsidRDefault="007C6B59" w:rsidP="007C6B59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lang w:val="en-US"/>
        </w:rPr>
      </w:pPr>
      <w:r>
        <w:rPr>
          <w:u w:val="single"/>
          <w:lang w:val="en-US"/>
        </w:rPr>
        <w:t>Total productive maintenance</w:t>
      </w:r>
      <w:r w:rsidRPr="007C6B59">
        <w:rPr>
          <w:lang w:val="en-US"/>
        </w:rPr>
        <w:t xml:space="preserve"> – Implement TPM </w:t>
      </w:r>
      <w:r>
        <w:rPr>
          <w:lang w:val="en-US"/>
        </w:rPr>
        <w:t xml:space="preserve">process </w:t>
      </w:r>
      <w:r w:rsidRPr="007C6B59">
        <w:rPr>
          <w:lang w:val="en-US"/>
        </w:rPr>
        <w:t>across the operation, per ISO standard, to optimize</w:t>
      </w:r>
      <w:r>
        <w:rPr>
          <w:lang w:val="en-US"/>
        </w:rPr>
        <w:t xml:space="preserve"> productivity and minimize preventable downtime. </w:t>
      </w:r>
      <w:r w:rsidRPr="007C6B59">
        <w:rPr>
          <w:lang w:val="en-US"/>
        </w:rPr>
        <w:t xml:space="preserve"> </w:t>
      </w:r>
    </w:p>
    <w:p w:rsidR="00223F00" w:rsidRDefault="00223F00" w:rsidP="00B9060C">
      <w:pPr>
        <w:pStyle w:val="ListParagraph"/>
        <w:numPr>
          <w:ilvl w:val="0"/>
          <w:numId w:val="11"/>
        </w:numPr>
        <w:tabs>
          <w:tab w:val="left" w:pos="360"/>
        </w:tabs>
        <w:spacing w:after="60"/>
        <w:ind w:left="360"/>
        <w:rPr>
          <w:lang w:val="en-US"/>
        </w:rPr>
      </w:pPr>
      <w:r>
        <w:rPr>
          <w:u w:val="single"/>
          <w:lang w:val="en-US"/>
        </w:rPr>
        <w:lastRenderedPageBreak/>
        <w:t xml:space="preserve">New commodity implementation </w:t>
      </w:r>
      <w:r w:rsidRPr="00223F00">
        <w:rPr>
          <w:lang w:val="en-US"/>
        </w:rPr>
        <w:t xml:space="preserve">– </w:t>
      </w:r>
      <w:r w:rsidR="00E03C53">
        <w:rPr>
          <w:lang w:val="en-US"/>
        </w:rPr>
        <w:t xml:space="preserve">Oversee implementation of new commodities </w:t>
      </w:r>
      <w:r w:rsidR="007F4E6F">
        <w:rPr>
          <w:lang w:val="en-US"/>
        </w:rPr>
        <w:t xml:space="preserve">within the facility.  </w:t>
      </w:r>
      <w:r w:rsidR="00E03C53">
        <w:rPr>
          <w:lang w:val="en-US"/>
        </w:rPr>
        <w:t>Creat</w:t>
      </w:r>
      <w:r w:rsidR="007F4E6F">
        <w:rPr>
          <w:lang w:val="en-US"/>
        </w:rPr>
        <w:t>e</w:t>
      </w:r>
      <w:r w:rsidR="00E03C53">
        <w:rPr>
          <w:lang w:val="en-US"/>
        </w:rPr>
        <w:t xml:space="preserve"> implementation plans to i</w:t>
      </w:r>
      <w:r w:rsidRPr="00223F00">
        <w:rPr>
          <w:lang w:val="en-US"/>
        </w:rPr>
        <w:t xml:space="preserve">dentify </w:t>
      </w:r>
      <w:r>
        <w:rPr>
          <w:lang w:val="en-US"/>
        </w:rPr>
        <w:t xml:space="preserve">foot print and manning requirements as well as </w:t>
      </w:r>
      <w:r w:rsidR="00E03C53">
        <w:rPr>
          <w:lang w:val="en-US"/>
        </w:rPr>
        <w:t xml:space="preserve">oversee </w:t>
      </w:r>
      <w:r>
        <w:rPr>
          <w:lang w:val="en-US"/>
        </w:rPr>
        <w:t xml:space="preserve">procurement of necessary tooling and other production </w:t>
      </w:r>
      <w:r w:rsidR="00E03C53">
        <w:rPr>
          <w:lang w:val="en-US"/>
        </w:rPr>
        <w:t>necessities</w:t>
      </w:r>
      <w:r>
        <w:rPr>
          <w:lang w:val="en-US"/>
        </w:rPr>
        <w:t xml:space="preserve">.  </w:t>
      </w:r>
    </w:p>
    <w:p w:rsidR="00F01EBA" w:rsidRPr="00627571" w:rsidRDefault="00CD7588">
      <w:pPr>
        <w:rPr>
          <w:lang w:val="en-US"/>
        </w:rPr>
      </w:pPr>
      <w:r>
        <w:rPr>
          <w:b/>
        </w:rPr>
        <w:t xml:space="preserve">Packaging/Industrial Engineer </w:t>
      </w:r>
      <w:r>
        <w:t xml:space="preserve">                                          March 2010 </w:t>
      </w:r>
      <w:r w:rsidR="00627571">
        <w:t>–</w:t>
      </w:r>
      <w:r>
        <w:t xml:space="preserve"> </w:t>
      </w:r>
      <w:r w:rsidR="00627571">
        <w:rPr>
          <w:lang w:val="en-US"/>
        </w:rPr>
        <w:t>February 2012</w:t>
      </w:r>
    </w:p>
    <w:p w:rsidR="00F01EBA" w:rsidRDefault="00CD7588">
      <w:pPr>
        <w:spacing w:after="60"/>
      </w:pPr>
      <w:r>
        <w:rPr>
          <w:sz w:val="20"/>
        </w:rPr>
        <w:t xml:space="preserve">Ames True Temper – </w:t>
      </w:r>
      <w:r>
        <w:rPr>
          <w:i/>
          <w:sz w:val="20"/>
        </w:rPr>
        <w:t>Camp Hill, Pa</w:t>
      </w:r>
      <w:r>
        <w:t xml:space="preserve"> </w:t>
      </w:r>
    </w:p>
    <w:p w:rsidR="0038761D" w:rsidRPr="00DA3A5F" w:rsidRDefault="00CD7588" w:rsidP="00B91BA2">
      <w:pPr>
        <w:tabs>
          <w:tab w:val="left" w:pos="90"/>
        </w:tabs>
        <w:spacing w:after="60"/>
        <w:ind w:left="360" w:hanging="360"/>
        <w:rPr>
          <w:lang w:val="en-US"/>
        </w:rPr>
      </w:pPr>
      <w:r>
        <w:rPr>
          <w:rFonts w:ascii="Symbol" w:eastAsia="Symbol" w:hAnsi="Symbol" w:cs="Symbol"/>
        </w:rPr>
        <w:t></w:t>
      </w:r>
      <w:r w:rsidR="0038761D">
        <w:rPr>
          <w:rFonts w:ascii="Symbol" w:eastAsia="Symbol" w:hAnsi="Symbol" w:cs="Symbol"/>
          <w:lang w:val="en-US"/>
        </w:rPr>
        <w:t></w:t>
      </w:r>
      <w:r w:rsidR="0038761D">
        <w:rPr>
          <w:rFonts w:ascii="Symbol" w:eastAsia="Symbol" w:hAnsi="Symbol" w:cs="Symbol"/>
          <w:lang w:val="en-US"/>
        </w:rPr>
        <w:t></w:t>
      </w:r>
      <w:r w:rsidR="0038761D">
        <w:rPr>
          <w:rFonts w:ascii="Symbol" w:eastAsia="Symbol" w:hAnsi="Symbol" w:cs="Symbol"/>
          <w:lang w:val="en-US"/>
        </w:rPr>
        <w:t></w:t>
      </w:r>
      <w:r w:rsidR="0038761D">
        <w:rPr>
          <w:rFonts w:ascii="Symbol" w:eastAsia="Symbol" w:hAnsi="Symbol" w:cs="Symbol"/>
          <w:lang w:val="en-US"/>
        </w:rPr>
        <w:t></w:t>
      </w:r>
      <w:r w:rsidR="00417FB9" w:rsidRPr="00BA4472">
        <w:rPr>
          <w:u w:val="single"/>
          <w:lang w:val="en-US"/>
        </w:rPr>
        <w:t xml:space="preserve">Distribution center time studies </w:t>
      </w:r>
      <w:r w:rsidR="0038761D" w:rsidRPr="00BA4472">
        <w:rPr>
          <w:u w:val="single"/>
          <w:lang w:val="en-US"/>
        </w:rPr>
        <w:t>project</w:t>
      </w:r>
      <w:r w:rsidR="0038761D">
        <w:rPr>
          <w:lang w:val="en-US"/>
        </w:rPr>
        <w:t xml:space="preserve"> – </w:t>
      </w:r>
      <w:r w:rsidR="0038761D" w:rsidRPr="00DA3A5F">
        <w:rPr>
          <w:lang w:val="en-US"/>
        </w:rPr>
        <w:t xml:space="preserve">perform non-traditional time studies for </w:t>
      </w:r>
      <w:r w:rsidR="005E5D40">
        <w:rPr>
          <w:lang w:val="en-US"/>
        </w:rPr>
        <w:t>all</w:t>
      </w:r>
      <w:r w:rsidR="0038761D" w:rsidRPr="00DA3A5F">
        <w:rPr>
          <w:lang w:val="en-US"/>
        </w:rPr>
        <w:t xml:space="preserve"> functional areas within the </w:t>
      </w:r>
      <w:r w:rsidR="005E5D40">
        <w:rPr>
          <w:lang w:val="en-US"/>
        </w:rPr>
        <w:t>distribution center to develop revised standards</w:t>
      </w:r>
    </w:p>
    <w:p w:rsidR="0038761D" w:rsidRPr="005E5D40" w:rsidRDefault="00CD7588" w:rsidP="00B91BA2">
      <w:pPr>
        <w:pStyle w:val="ListParagraph"/>
        <w:numPr>
          <w:ilvl w:val="0"/>
          <w:numId w:val="5"/>
        </w:numPr>
        <w:spacing w:after="60"/>
      </w:pPr>
      <w:r w:rsidRPr="00BA4472">
        <w:rPr>
          <w:u w:val="single"/>
        </w:rPr>
        <w:t xml:space="preserve">Time Studies </w:t>
      </w:r>
      <w:r w:rsidR="0038761D" w:rsidRPr="00BA4472">
        <w:rPr>
          <w:u w:val="single"/>
          <w:lang w:val="en-US"/>
        </w:rPr>
        <w:t>(</w:t>
      </w:r>
      <w:r w:rsidRPr="00BA4472">
        <w:rPr>
          <w:u w:val="single"/>
        </w:rPr>
        <w:t>Traditional</w:t>
      </w:r>
      <w:r w:rsidR="0038761D" w:rsidRPr="00BA4472">
        <w:rPr>
          <w:u w:val="single"/>
          <w:lang w:val="en-US"/>
        </w:rPr>
        <w:t xml:space="preserve"> </w:t>
      </w:r>
      <w:r w:rsidRPr="00BA4472">
        <w:rPr>
          <w:u w:val="single"/>
        </w:rPr>
        <w:t xml:space="preserve">/ </w:t>
      </w:r>
      <w:r w:rsidR="0038761D" w:rsidRPr="00BA4472">
        <w:rPr>
          <w:u w:val="single"/>
          <w:lang w:val="en-US"/>
        </w:rPr>
        <w:t>B</w:t>
      </w:r>
      <w:r w:rsidRPr="00BA4472">
        <w:rPr>
          <w:u w:val="single"/>
        </w:rPr>
        <w:t>MOST</w:t>
      </w:r>
      <w:r w:rsidR="0038761D" w:rsidRPr="00BA4472">
        <w:rPr>
          <w:u w:val="single"/>
          <w:lang w:val="en-US"/>
        </w:rPr>
        <w:t>)</w:t>
      </w:r>
      <w:r w:rsidR="0038761D" w:rsidRPr="0038761D">
        <w:rPr>
          <w:lang w:val="en-US"/>
        </w:rPr>
        <w:t xml:space="preserve"> – responsible for developing labor standards for multiple facilities</w:t>
      </w:r>
      <w:r w:rsidR="0038761D">
        <w:rPr>
          <w:lang w:val="en-US"/>
        </w:rPr>
        <w:t xml:space="preserve"> and </w:t>
      </w:r>
      <w:r w:rsidR="00DA3A5F">
        <w:rPr>
          <w:lang w:val="en-US"/>
        </w:rPr>
        <w:t>numerous job</w:t>
      </w:r>
      <w:r w:rsidR="0038761D">
        <w:rPr>
          <w:lang w:val="en-US"/>
        </w:rPr>
        <w:t xml:space="preserve"> functions</w:t>
      </w:r>
      <w:r w:rsidR="004442CF">
        <w:rPr>
          <w:lang w:val="en-US"/>
        </w:rPr>
        <w:t xml:space="preserve"> across the organization</w:t>
      </w:r>
      <w:r w:rsidR="005E5D40">
        <w:rPr>
          <w:lang w:val="en-US"/>
        </w:rPr>
        <w:t>.</w:t>
      </w:r>
    </w:p>
    <w:p w:rsidR="005E5D40" w:rsidRPr="005E5D40" w:rsidRDefault="005E5D40" w:rsidP="00B91BA2">
      <w:pPr>
        <w:pStyle w:val="ListParagraph"/>
        <w:numPr>
          <w:ilvl w:val="0"/>
          <w:numId w:val="5"/>
        </w:numPr>
        <w:spacing w:after="60"/>
        <w:rPr>
          <w:u w:val="single"/>
        </w:rPr>
      </w:pPr>
      <w:r w:rsidRPr="005E5D40">
        <w:rPr>
          <w:u w:val="single"/>
          <w:lang w:val="en-US"/>
        </w:rPr>
        <w:t>Plastic Injection Molding Support</w:t>
      </w:r>
      <w:r>
        <w:rPr>
          <w:u w:val="single"/>
          <w:lang w:val="en-US"/>
        </w:rPr>
        <w:t xml:space="preserve"> </w:t>
      </w:r>
      <w:r w:rsidRPr="005E5D40">
        <w:rPr>
          <w:lang w:val="en-US"/>
        </w:rPr>
        <w:t xml:space="preserve">- </w:t>
      </w:r>
      <w:r>
        <w:rPr>
          <w:lang w:val="en-US"/>
        </w:rPr>
        <w:t>responsible for complete production lifecycle from inbound components to completed</w:t>
      </w:r>
      <w:r w:rsidR="00925977">
        <w:rPr>
          <w:lang w:val="en-US"/>
        </w:rPr>
        <w:t xml:space="preserve"> finished goods</w:t>
      </w:r>
    </w:p>
    <w:p w:rsidR="00F01EBA" w:rsidRDefault="0038761D" w:rsidP="00B91BA2">
      <w:pPr>
        <w:pStyle w:val="ListParagraph"/>
        <w:numPr>
          <w:ilvl w:val="0"/>
          <w:numId w:val="5"/>
        </w:numPr>
        <w:spacing w:after="60"/>
      </w:pPr>
      <w:r w:rsidRPr="00BA4472">
        <w:rPr>
          <w:u w:val="single"/>
          <w:lang w:val="en-US"/>
        </w:rPr>
        <w:t>Methods improvements and SOP review</w:t>
      </w:r>
      <w:r w:rsidR="00DA3A5F" w:rsidRPr="00BA4472">
        <w:rPr>
          <w:u w:val="single"/>
          <w:lang w:val="en-US"/>
        </w:rPr>
        <w:t>/</w:t>
      </w:r>
      <w:r w:rsidRPr="00BA4472">
        <w:rPr>
          <w:u w:val="single"/>
          <w:lang w:val="en-US"/>
        </w:rPr>
        <w:t>creation</w:t>
      </w:r>
      <w:r>
        <w:rPr>
          <w:lang w:val="en-US"/>
        </w:rPr>
        <w:t xml:space="preserve"> – </w:t>
      </w:r>
      <w:r w:rsidR="00DA3A5F">
        <w:rPr>
          <w:lang w:val="en-US"/>
        </w:rPr>
        <w:t xml:space="preserve">review current </w:t>
      </w:r>
      <w:r w:rsidR="004442CF">
        <w:rPr>
          <w:lang w:val="en-US"/>
        </w:rPr>
        <w:t xml:space="preserve">methods, suggest and </w:t>
      </w:r>
      <w:r w:rsidR="00DA3A5F">
        <w:rPr>
          <w:lang w:val="en-US"/>
        </w:rPr>
        <w:t xml:space="preserve">implement improvements and revise or create related SOP’s </w:t>
      </w:r>
      <w:r>
        <w:rPr>
          <w:lang w:val="en-US"/>
        </w:rPr>
        <w:t xml:space="preserve"> </w:t>
      </w:r>
      <w:r w:rsidR="00CD7588">
        <w:t xml:space="preserve"> </w:t>
      </w:r>
    </w:p>
    <w:p w:rsidR="00F01EBA" w:rsidRPr="00BA4472" w:rsidRDefault="00CD7588" w:rsidP="00B91BA2">
      <w:pPr>
        <w:spacing w:after="60"/>
        <w:ind w:left="360" w:hanging="360"/>
        <w:rPr>
          <w:lang w:val="en-US"/>
        </w:rPr>
      </w:pPr>
      <w:r>
        <w:rPr>
          <w:rFonts w:ascii="Symbol" w:eastAsia="Symbol" w:hAnsi="Symbol" w:cs="Symbol"/>
        </w:rPr>
        <w:t></w:t>
      </w:r>
      <w:r>
        <w:t>    </w:t>
      </w:r>
      <w:r w:rsidR="00925977">
        <w:rPr>
          <w:lang w:val="en-US"/>
        </w:rPr>
        <w:t xml:space="preserve"> </w:t>
      </w:r>
      <w:r w:rsidRPr="00BA4472">
        <w:rPr>
          <w:u w:val="single"/>
        </w:rPr>
        <w:t>Packaging</w:t>
      </w:r>
      <w:r w:rsidRPr="00BA4472">
        <w:rPr>
          <w:u w:val="single"/>
          <w:lang w:val="en-US"/>
        </w:rPr>
        <w:t xml:space="preserve"> design and</w:t>
      </w:r>
      <w:r w:rsidRPr="00BA4472">
        <w:rPr>
          <w:u w:val="single"/>
        </w:rPr>
        <w:t xml:space="preserve"> </w:t>
      </w:r>
      <w:proofErr w:type="spellStart"/>
      <w:r w:rsidR="004712AA">
        <w:rPr>
          <w:u w:val="single"/>
          <w:lang w:val="en-US"/>
        </w:rPr>
        <w:t>i</w:t>
      </w:r>
      <w:proofErr w:type="spellEnd"/>
      <w:r w:rsidRPr="00BA4472">
        <w:rPr>
          <w:u w:val="single"/>
        </w:rPr>
        <w:t xml:space="preserve">mprovement </w:t>
      </w:r>
      <w:proofErr w:type="spellStart"/>
      <w:r w:rsidR="004712AA">
        <w:rPr>
          <w:u w:val="single"/>
          <w:lang w:val="en-US"/>
        </w:rPr>
        <w:t>i</w:t>
      </w:r>
      <w:proofErr w:type="spellEnd"/>
      <w:r w:rsidRPr="00BA4472">
        <w:rPr>
          <w:u w:val="single"/>
        </w:rPr>
        <w:t>nitiatives</w:t>
      </w:r>
      <w:r>
        <w:t xml:space="preserve"> </w:t>
      </w:r>
      <w:r w:rsidR="00BA4472">
        <w:rPr>
          <w:lang w:val="en-US"/>
        </w:rPr>
        <w:t xml:space="preserve">– responsible for </w:t>
      </w:r>
      <w:r w:rsidR="004712AA">
        <w:rPr>
          <w:lang w:val="en-US"/>
        </w:rPr>
        <w:t>collaborating with manufacturing, distribution, and suppliers to develop</w:t>
      </w:r>
      <w:r w:rsidR="00BA4472">
        <w:rPr>
          <w:lang w:val="en-US"/>
        </w:rPr>
        <w:t xml:space="preserve"> </w:t>
      </w:r>
      <w:r w:rsidR="004712AA">
        <w:rPr>
          <w:lang w:val="en-US"/>
        </w:rPr>
        <w:t>or</w:t>
      </w:r>
      <w:r w:rsidR="00BA4472">
        <w:rPr>
          <w:lang w:val="en-US"/>
        </w:rPr>
        <w:t xml:space="preserve"> revis</w:t>
      </w:r>
      <w:r w:rsidR="004712AA">
        <w:rPr>
          <w:lang w:val="en-US"/>
        </w:rPr>
        <w:t>e</w:t>
      </w:r>
      <w:r w:rsidR="00BA4472">
        <w:rPr>
          <w:lang w:val="en-US"/>
        </w:rPr>
        <w:t xml:space="preserve"> packaging </w:t>
      </w:r>
      <w:r w:rsidR="004712AA">
        <w:rPr>
          <w:lang w:val="en-US"/>
        </w:rPr>
        <w:t xml:space="preserve">configurations </w:t>
      </w:r>
      <w:r w:rsidR="00BA4472">
        <w:rPr>
          <w:lang w:val="en-US"/>
        </w:rPr>
        <w:t xml:space="preserve">for quality </w:t>
      </w:r>
      <w:r w:rsidR="004712AA">
        <w:rPr>
          <w:lang w:val="en-US"/>
        </w:rPr>
        <w:t xml:space="preserve">improvements </w:t>
      </w:r>
      <w:r w:rsidR="00BA4472">
        <w:rPr>
          <w:lang w:val="en-US"/>
        </w:rPr>
        <w:t>and</w:t>
      </w:r>
      <w:r w:rsidR="004712AA">
        <w:rPr>
          <w:lang w:val="en-US"/>
        </w:rPr>
        <w:t>/or</w:t>
      </w:r>
      <w:r w:rsidR="00BA4472">
        <w:rPr>
          <w:lang w:val="en-US"/>
        </w:rPr>
        <w:t xml:space="preserve"> cost reduction purpose</w:t>
      </w:r>
      <w:r w:rsidR="004712AA">
        <w:rPr>
          <w:lang w:val="en-US"/>
        </w:rPr>
        <w:t>s</w:t>
      </w:r>
    </w:p>
    <w:p w:rsidR="00DA3A5F" w:rsidRDefault="00CD7588" w:rsidP="00B91BA2">
      <w:pPr>
        <w:spacing w:after="60"/>
        <w:ind w:left="360" w:hanging="360"/>
        <w:rPr>
          <w:lang w:val="en-US"/>
        </w:rPr>
      </w:pPr>
      <w:r>
        <w:rPr>
          <w:rFonts w:ascii="Symbol" w:eastAsia="Symbol" w:hAnsi="Symbol" w:cs="Symbol"/>
        </w:rPr>
        <w:t></w:t>
      </w:r>
      <w:r w:rsidR="00CC4DF7">
        <w:t>     </w:t>
      </w:r>
      <w:r w:rsidR="00DA3A5F" w:rsidRPr="00BA4472">
        <w:rPr>
          <w:u w:val="single"/>
          <w:lang w:val="en-US"/>
        </w:rPr>
        <w:t>Engineering changes (ECB)</w:t>
      </w:r>
      <w:r w:rsidR="00DA3A5F">
        <w:rPr>
          <w:lang w:val="en-US"/>
        </w:rPr>
        <w:t xml:space="preserve"> – </w:t>
      </w:r>
      <w:r w:rsidR="00BA4472">
        <w:rPr>
          <w:lang w:val="en-US"/>
        </w:rPr>
        <w:t>a</w:t>
      </w:r>
      <w:r w:rsidR="00DA3A5F">
        <w:rPr>
          <w:lang w:val="en-US"/>
        </w:rPr>
        <w:t>ccountable for accurate implementation of ECB’s, update MRP</w:t>
      </w:r>
      <w:r w:rsidR="00BA4472">
        <w:rPr>
          <w:lang w:val="en-US"/>
        </w:rPr>
        <w:t xml:space="preserve"> and </w:t>
      </w:r>
      <w:r w:rsidR="00DA3A5F">
        <w:rPr>
          <w:lang w:val="en-US"/>
        </w:rPr>
        <w:t xml:space="preserve">ERP systems to reflect change(s),create revised packaging configurations, update 3-D solid </w:t>
      </w:r>
      <w:r w:rsidR="00BA4472">
        <w:rPr>
          <w:lang w:val="en-US"/>
        </w:rPr>
        <w:t>models</w:t>
      </w:r>
      <w:r w:rsidR="00DA3A5F">
        <w:rPr>
          <w:lang w:val="en-US"/>
        </w:rPr>
        <w:t xml:space="preserve"> </w:t>
      </w:r>
      <w:r w:rsidR="00925977">
        <w:rPr>
          <w:lang w:val="en-US"/>
        </w:rPr>
        <w:t>and/or 2-D engineering drawings</w:t>
      </w:r>
    </w:p>
    <w:p w:rsidR="00F01EBA" w:rsidRPr="00BA4472" w:rsidRDefault="00BA4472" w:rsidP="00B91BA2">
      <w:pPr>
        <w:pStyle w:val="ListParagraph"/>
        <w:numPr>
          <w:ilvl w:val="0"/>
          <w:numId w:val="7"/>
        </w:numPr>
        <w:spacing w:after="60"/>
        <w:ind w:left="360"/>
        <w:rPr>
          <w:lang w:val="en-US"/>
        </w:rPr>
      </w:pPr>
      <w:r w:rsidRPr="00BA4472">
        <w:rPr>
          <w:u w:val="single"/>
          <w:lang w:val="en-US"/>
        </w:rPr>
        <w:t>N</w:t>
      </w:r>
      <w:r w:rsidR="00CC4DF7" w:rsidRPr="00BA4472">
        <w:rPr>
          <w:u w:val="single"/>
          <w:lang w:val="en-US"/>
        </w:rPr>
        <w:t>ew item</w:t>
      </w:r>
      <w:r w:rsidR="00CD7588" w:rsidRPr="00BA4472">
        <w:rPr>
          <w:u w:val="single"/>
        </w:rPr>
        <w:t xml:space="preserve"> </w:t>
      </w:r>
      <w:r w:rsidR="00CC4DF7" w:rsidRPr="00BA4472">
        <w:rPr>
          <w:u w:val="single"/>
          <w:lang w:val="en-US"/>
        </w:rPr>
        <w:t>intro</w:t>
      </w:r>
      <w:r w:rsidRPr="00BA4472">
        <w:rPr>
          <w:u w:val="single"/>
          <w:lang w:val="en-US"/>
        </w:rPr>
        <w:t>duction</w:t>
      </w:r>
      <w:r w:rsidR="00CC4DF7" w:rsidRPr="00BA4472">
        <w:rPr>
          <w:u w:val="single"/>
          <w:lang w:val="en-US"/>
        </w:rPr>
        <w:t xml:space="preserve"> </w:t>
      </w:r>
      <w:r w:rsidRPr="00BA4472">
        <w:rPr>
          <w:u w:val="single"/>
          <w:lang w:val="en-US"/>
        </w:rPr>
        <w:t>(NII)</w:t>
      </w:r>
      <w:r>
        <w:rPr>
          <w:lang w:val="en-US"/>
        </w:rPr>
        <w:t xml:space="preserve"> – responsible for accurate implementation of NII’s to the MRP</w:t>
      </w:r>
      <w:r w:rsidR="00925977">
        <w:rPr>
          <w:lang w:val="en-US"/>
        </w:rPr>
        <w:t xml:space="preserve">, </w:t>
      </w:r>
      <w:r>
        <w:rPr>
          <w:lang w:val="en-US"/>
        </w:rPr>
        <w:t>ERP,</w:t>
      </w:r>
      <w:r w:rsidR="00925977">
        <w:rPr>
          <w:lang w:val="en-US"/>
        </w:rPr>
        <w:t xml:space="preserve"> and </w:t>
      </w:r>
      <w:r>
        <w:rPr>
          <w:lang w:val="en-US"/>
        </w:rPr>
        <w:t>WMS systems, creation and validation of bills of material</w:t>
      </w:r>
      <w:r w:rsidR="00925977">
        <w:rPr>
          <w:lang w:val="en-US"/>
        </w:rPr>
        <w:t xml:space="preserve"> </w:t>
      </w:r>
      <w:r>
        <w:rPr>
          <w:lang w:val="en-US"/>
        </w:rPr>
        <w:t>and product routings, packaging configuration creation,</w:t>
      </w:r>
      <w:r w:rsidR="004712AA">
        <w:rPr>
          <w:lang w:val="en-US"/>
        </w:rPr>
        <w:t xml:space="preserve"> </w:t>
      </w:r>
      <w:r>
        <w:rPr>
          <w:lang w:val="en-US"/>
        </w:rPr>
        <w:t>2</w:t>
      </w:r>
      <w:r w:rsidR="004712AA">
        <w:rPr>
          <w:lang w:val="en-US"/>
        </w:rPr>
        <w:t>-D engineering drawing creation</w:t>
      </w:r>
    </w:p>
    <w:p w:rsidR="00F01EBA" w:rsidRDefault="00CD7588">
      <w:r>
        <w:rPr>
          <w:b/>
        </w:rPr>
        <w:t>Operations Manager</w:t>
      </w:r>
      <w:r w:rsidR="00FF48D9">
        <w:rPr>
          <w:b/>
          <w:lang w:val="en-US"/>
        </w:rPr>
        <w:t xml:space="preserve"> – Contract Logistics  </w:t>
      </w:r>
      <w:r w:rsidR="00AF24D5">
        <w:t xml:space="preserve">                    </w:t>
      </w:r>
      <w:r w:rsidR="00AF24D5">
        <w:rPr>
          <w:lang w:val="en-US"/>
        </w:rPr>
        <w:t>October</w:t>
      </w:r>
      <w:r>
        <w:t xml:space="preserve"> 2009 - March 2010 </w:t>
      </w:r>
    </w:p>
    <w:p w:rsidR="00F01EBA" w:rsidRPr="004712AA" w:rsidRDefault="00CD7588">
      <w:pPr>
        <w:spacing w:after="60"/>
        <w:rPr>
          <w:lang w:val="en-US"/>
        </w:rPr>
      </w:pPr>
      <w:r>
        <w:rPr>
          <w:sz w:val="20"/>
        </w:rPr>
        <w:t xml:space="preserve">UTi Integrated Logistics – </w:t>
      </w:r>
      <w:r>
        <w:rPr>
          <w:i/>
          <w:sz w:val="20"/>
        </w:rPr>
        <w:t>New Holland, Pa</w:t>
      </w:r>
      <w:r>
        <w:t xml:space="preserve"> </w:t>
      </w:r>
    </w:p>
    <w:p w:rsidR="001461CB" w:rsidRDefault="00CD7588" w:rsidP="00B91BA2">
      <w:pPr>
        <w:spacing w:after="60"/>
        <w:ind w:left="547" w:hanging="547"/>
        <w:rPr>
          <w:lang w:val="en-US"/>
        </w:rPr>
      </w:pPr>
      <w:r>
        <w:rPr>
          <w:rFonts w:ascii="Symbol" w:eastAsia="Symbol" w:hAnsi="Symbol" w:cs="Symbol"/>
        </w:rPr>
        <w:t></w:t>
      </w:r>
      <w:r>
        <w:t>  </w:t>
      </w:r>
      <w:r w:rsidR="00417FB9">
        <w:t xml:space="preserve">     </w:t>
      </w:r>
      <w:r w:rsidR="001461CB" w:rsidRPr="002D4F24">
        <w:rPr>
          <w:u w:val="single"/>
          <w:lang w:val="en-US"/>
        </w:rPr>
        <w:t xml:space="preserve">Oversee </w:t>
      </w:r>
      <w:r w:rsidR="002B33CD">
        <w:rPr>
          <w:u w:val="single"/>
          <w:lang w:val="en-US"/>
        </w:rPr>
        <w:t>all</w:t>
      </w:r>
      <w:r w:rsidR="001461CB" w:rsidRPr="002D4F24">
        <w:rPr>
          <w:u w:val="single"/>
          <w:lang w:val="en-US"/>
        </w:rPr>
        <w:t xml:space="preserve"> aspects of the operation</w:t>
      </w:r>
      <w:r w:rsidR="001461CB">
        <w:rPr>
          <w:lang w:val="en-US"/>
        </w:rPr>
        <w:t xml:space="preserve"> </w:t>
      </w:r>
      <w:r w:rsidR="002D4F24">
        <w:rPr>
          <w:lang w:val="en-US"/>
        </w:rPr>
        <w:t xml:space="preserve">– </w:t>
      </w:r>
      <w:r w:rsidR="001461CB">
        <w:rPr>
          <w:lang w:val="en-US"/>
        </w:rPr>
        <w:t>policies</w:t>
      </w:r>
      <w:r w:rsidR="002D4F24">
        <w:rPr>
          <w:lang w:val="en-US"/>
        </w:rPr>
        <w:t xml:space="preserve">, </w:t>
      </w:r>
      <w:r w:rsidR="001461CB">
        <w:rPr>
          <w:lang w:val="en-US"/>
        </w:rPr>
        <w:t>standard operating procedures, incentive programs, HR personnel</w:t>
      </w:r>
      <w:r w:rsidR="002D4F24">
        <w:rPr>
          <w:lang w:val="en-US"/>
        </w:rPr>
        <w:t>, and sixty (60) hourly associates across three shifts</w:t>
      </w:r>
      <w:r w:rsidR="001461CB">
        <w:rPr>
          <w:lang w:val="en-US"/>
        </w:rPr>
        <w:t xml:space="preserve"> </w:t>
      </w:r>
    </w:p>
    <w:p w:rsidR="001461CB" w:rsidRDefault="001461CB" w:rsidP="00B91BA2">
      <w:pPr>
        <w:pStyle w:val="ListParagraph"/>
        <w:numPr>
          <w:ilvl w:val="0"/>
          <w:numId w:val="7"/>
        </w:numPr>
        <w:spacing w:after="60"/>
        <w:ind w:left="547" w:hanging="547"/>
        <w:contextualSpacing w:val="0"/>
        <w:rPr>
          <w:lang w:val="en-US"/>
        </w:rPr>
      </w:pPr>
      <w:r w:rsidRPr="002D4F24">
        <w:rPr>
          <w:u w:val="single"/>
          <w:lang w:val="en-US"/>
        </w:rPr>
        <w:t>Instill responsibility in supervisors and hourly staff</w:t>
      </w:r>
      <w:r w:rsidRPr="002D4F24">
        <w:rPr>
          <w:lang w:val="en-US"/>
        </w:rPr>
        <w:t xml:space="preserve"> </w:t>
      </w:r>
      <w:r w:rsidR="002D4F24">
        <w:rPr>
          <w:lang w:val="en-US"/>
        </w:rPr>
        <w:t xml:space="preserve"> - </w:t>
      </w:r>
      <w:r w:rsidRPr="002D4F24">
        <w:rPr>
          <w:lang w:val="en-US"/>
        </w:rPr>
        <w:t>accountable for all metrics within their</w:t>
      </w:r>
      <w:r w:rsidR="002D4F24" w:rsidRPr="002D4F24">
        <w:rPr>
          <w:lang w:val="en-US"/>
        </w:rPr>
        <w:t xml:space="preserve"> </w:t>
      </w:r>
      <w:r w:rsidRPr="002D4F24">
        <w:rPr>
          <w:lang w:val="en-US"/>
        </w:rPr>
        <w:t>control including safety, training, inventory accuracy, and customer service</w:t>
      </w:r>
    </w:p>
    <w:p w:rsidR="002D4F24" w:rsidRDefault="002D4F24" w:rsidP="00B91BA2">
      <w:pPr>
        <w:pStyle w:val="ListParagraph"/>
        <w:numPr>
          <w:ilvl w:val="0"/>
          <w:numId w:val="7"/>
        </w:numPr>
        <w:spacing w:after="60"/>
        <w:ind w:left="547" w:hanging="547"/>
        <w:contextualSpacing w:val="0"/>
        <w:rPr>
          <w:lang w:val="en-US"/>
        </w:rPr>
      </w:pPr>
      <w:r w:rsidRPr="002D4F24">
        <w:rPr>
          <w:u w:val="single"/>
          <w:lang w:val="en-US"/>
        </w:rPr>
        <w:t>Develop a working relationship with the customer</w:t>
      </w:r>
      <w:r w:rsidRPr="002D4F24">
        <w:rPr>
          <w:lang w:val="en-US"/>
        </w:rPr>
        <w:t xml:space="preserve"> -  understand their needs and concerns, and implement change</w:t>
      </w:r>
      <w:r>
        <w:rPr>
          <w:lang w:val="en-US"/>
        </w:rPr>
        <w:t xml:space="preserve"> </w:t>
      </w:r>
      <w:r w:rsidRPr="002D4F24">
        <w:rPr>
          <w:lang w:val="en-US"/>
        </w:rPr>
        <w:t>to better service the operation</w:t>
      </w:r>
    </w:p>
    <w:p w:rsidR="00F01EBA" w:rsidRPr="002D4F24" w:rsidRDefault="002D4F24" w:rsidP="00B91BA2">
      <w:pPr>
        <w:pStyle w:val="ListParagraph"/>
        <w:numPr>
          <w:ilvl w:val="0"/>
          <w:numId w:val="7"/>
        </w:numPr>
        <w:spacing w:after="60"/>
        <w:ind w:left="547" w:hanging="547"/>
        <w:contextualSpacing w:val="0"/>
        <w:rPr>
          <w:lang w:val="en-US"/>
        </w:rPr>
      </w:pPr>
      <w:r w:rsidRPr="002D4F24">
        <w:rPr>
          <w:u w:val="single"/>
          <w:lang w:val="en-US"/>
        </w:rPr>
        <w:t>Manage hours worked</w:t>
      </w:r>
      <w:r w:rsidRPr="002D4F24">
        <w:rPr>
          <w:lang w:val="en-US"/>
        </w:rPr>
        <w:t xml:space="preserve"> </w:t>
      </w:r>
      <w:r>
        <w:rPr>
          <w:lang w:val="en-US"/>
        </w:rPr>
        <w:t xml:space="preserve">– centered around the customers </w:t>
      </w:r>
      <w:r w:rsidRPr="002D4F24">
        <w:rPr>
          <w:lang w:val="en-US"/>
        </w:rPr>
        <w:t>budget</w:t>
      </w:r>
      <w:r>
        <w:rPr>
          <w:lang w:val="en-US"/>
        </w:rPr>
        <w:t xml:space="preserve">, responsible for  </w:t>
      </w:r>
      <w:r w:rsidRPr="002D4F24">
        <w:rPr>
          <w:lang w:val="en-US"/>
        </w:rPr>
        <w:t>tracking and reporting of necessary coverage and</w:t>
      </w:r>
      <w:r>
        <w:rPr>
          <w:lang w:val="en-US"/>
        </w:rPr>
        <w:t xml:space="preserve"> </w:t>
      </w:r>
      <w:r w:rsidRPr="002D4F24">
        <w:rPr>
          <w:lang w:val="en-US"/>
        </w:rPr>
        <w:t xml:space="preserve">promoting process improvement </w:t>
      </w:r>
      <w:r w:rsidR="004442CF">
        <w:rPr>
          <w:lang w:val="en-US"/>
        </w:rPr>
        <w:t>for</w:t>
      </w:r>
      <w:r w:rsidRPr="002D4F24">
        <w:rPr>
          <w:lang w:val="en-US"/>
        </w:rPr>
        <w:t xml:space="preserve"> both the </w:t>
      </w:r>
      <w:proofErr w:type="spellStart"/>
      <w:r w:rsidRPr="002D4F24">
        <w:rPr>
          <w:lang w:val="en-US"/>
        </w:rPr>
        <w:t>UTi</w:t>
      </w:r>
      <w:proofErr w:type="spellEnd"/>
      <w:r w:rsidRPr="002D4F24">
        <w:rPr>
          <w:lang w:val="en-US"/>
        </w:rPr>
        <w:t xml:space="preserve"> team and the customer's operation</w:t>
      </w:r>
    </w:p>
    <w:p w:rsidR="001461CB" w:rsidRPr="001461CB" w:rsidRDefault="001461CB" w:rsidP="00B91BA2">
      <w:pPr>
        <w:pStyle w:val="ListParagraph"/>
        <w:numPr>
          <w:ilvl w:val="0"/>
          <w:numId w:val="7"/>
        </w:numPr>
        <w:spacing w:after="60"/>
        <w:ind w:left="547" w:hanging="547"/>
        <w:contextualSpacing w:val="0"/>
        <w:rPr>
          <w:lang w:val="en-US"/>
        </w:rPr>
      </w:pPr>
      <w:r w:rsidRPr="002D4F24">
        <w:rPr>
          <w:u w:val="single"/>
          <w:lang w:val="en-US"/>
        </w:rPr>
        <w:t>Promote  a safety conscious workplace</w:t>
      </w:r>
      <w:r>
        <w:rPr>
          <w:lang w:val="en-US"/>
        </w:rPr>
        <w:t xml:space="preserve"> </w:t>
      </w:r>
      <w:r w:rsidR="002D4F24">
        <w:rPr>
          <w:lang w:val="en-US"/>
        </w:rPr>
        <w:t xml:space="preserve">- </w:t>
      </w:r>
      <w:r>
        <w:rPr>
          <w:lang w:val="en-US"/>
        </w:rPr>
        <w:t xml:space="preserve">through </w:t>
      </w:r>
      <w:r w:rsidR="004442CF">
        <w:rPr>
          <w:lang w:val="en-US"/>
        </w:rPr>
        <w:t xml:space="preserve">coordination of </w:t>
      </w:r>
      <w:r>
        <w:rPr>
          <w:lang w:val="en-US"/>
        </w:rPr>
        <w:t xml:space="preserve">weekly meetings and </w:t>
      </w:r>
      <w:r w:rsidR="002B33CD">
        <w:rPr>
          <w:lang w:val="en-US"/>
        </w:rPr>
        <w:t>daily</w:t>
      </w:r>
      <w:r w:rsidR="002D4F24">
        <w:rPr>
          <w:lang w:val="en-US"/>
        </w:rPr>
        <w:t xml:space="preserve"> </w:t>
      </w:r>
      <w:r>
        <w:rPr>
          <w:lang w:val="en-US"/>
        </w:rPr>
        <w:t xml:space="preserve">employee involvement </w:t>
      </w:r>
    </w:p>
    <w:p w:rsidR="00F01EBA" w:rsidRDefault="00CD7588" w:rsidP="00B91BA2">
      <w:pPr>
        <w:spacing w:after="60"/>
        <w:ind w:left="547" w:hanging="547"/>
      </w:pPr>
      <w:r>
        <w:rPr>
          <w:rFonts w:ascii="Symbol" w:eastAsia="Symbol" w:hAnsi="Symbol" w:cs="Symbol"/>
        </w:rPr>
        <w:t></w:t>
      </w:r>
      <w:r>
        <w:t xml:space="preserve">       </w:t>
      </w:r>
      <w:r w:rsidRPr="0062732E">
        <w:rPr>
          <w:u w:val="single"/>
        </w:rPr>
        <w:t xml:space="preserve">Compensation </w:t>
      </w:r>
      <w:r w:rsidR="0062732E" w:rsidRPr="0062732E">
        <w:rPr>
          <w:u w:val="single"/>
          <w:lang w:val="en-US"/>
        </w:rPr>
        <w:t>and</w:t>
      </w:r>
      <w:r w:rsidRPr="0062732E">
        <w:rPr>
          <w:u w:val="single"/>
        </w:rPr>
        <w:t xml:space="preserve"> incentive program coordination</w:t>
      </w:r>
      <w:r>
        <w:t xml:space="preserve"> </w:t>
      </w:r>
      <w:r w:rsidR="0062732E">
        <w:t>-</w:t>
      </w:r>
      <w:r w:rsidR="0062732E">
        <w:rPr>
          <w:lang w:val="en-US"/>
        </w:rPr>
        <w:t xml:space="preserve"> </w:t>
      </w:r>
      <w:r w:rsidR="0062732E">
        <w:t xml:space="preserve">Review all associate performance reviews </w:t>
      </w:r>
      <w:r w:rsidR="004442CF">
        <w:t xml:space="preserve">to ensure </w:t>
      </w:r>
      <w:r w:rsidR="0062732E">
        <w:t>each associate is</w:t>
      </w:r>
      <w:r w:rsidR="0062732E">
        <w:rPr>
          <w:lang w:val="en-US"/>
        </w:rPr>
        <w:t xml:space="preserve"> </w:t>
      </w:r>
      <w:r w:rsidR="0062732E">
        <w:t>given direction to better performance and takes responsibility for their commitment to the operation</w:t>
      </w:r>
    </w:p>
    <w:p w:rsidR="00F01EBA" w:rsidRDefault="00CD7588">
      <w:r>
        <w:rPr>
          <w:b/>
        </w:rPr>
        <w:t>Industrial</w:t>
      </w:r>
      <w:r w:rsidR="007C5DF7">
        <w:rPr>
          <w:b/>
          <w:lang w:val="en-US"/>
        </w:rPr>
        <w:t>/</w:t>
      </w:r>
      <w:r w:rsidR="00FB25D4">
        <w:rPr>
          <w:b/>
          <w:lang w:val="en-US"/>
        </w:rPr>
        <w:t>Logistics</w:t>
      </w:r>
      <w:r>
        <w:rPr>
          <w:b/>
        </w:rPr>
        <w:t xml:space="preserve"> Engineer</w:t>
      </w:r>
      <w:r w:rsidR="00FF48D9">
        <w:rPr>
          <w:b/>
          <w:lang w:val="en-US"/>
        </w:rPr>
        <w:t xml:space="preserve"> – Contract Logistics</w:t>
      </w:r>
      <w:r>
        <w:t>   </w:t>
      </w:r>
      <w:r w:rsidR="00AF24D5">
        <w:t xml:space="preserve">            June 2009 – </w:t>
      </w:r>
      <w:r w:rsidR="00AF24D5">
        <w:rPr>
          <w:lang w:val="en-US"/>
        </w:rPr>
        <w:t>October</w:t>
      </w:r>
      <w:r>
        <w:t xml:space="preserve"> 2009 </w:t>
      </w:r>
    </w:p>
    <w:p w:rsidR="00F01EBA" w:rsidRDefault="00CD7588">
      <w:pPr>
        <w:spacing w:after="60"/>
      </w:pPr>
      <w:r>
        <w:rPr>
          <w:sz w:val="20"/>
        </w:rPr>
        <w:t xml:space="preserve">UTi Integrated Logistics – </w:t>
      </w:r>
      <w:r>
        <w:rPr>
          <w:i/>
          <w:sz w:val="20"/>
        </w:rPr>
        <w:t>New Holland, Pa</w:t>
      </w:r>
      <w:r>
        <w:t xml:space="preserve"> </w:t>
      </w:r>
    </w:p>
    <w:p w:rsidR="00F01EBA" w:rsidRPr="0062732E" w:rsidRDefault="00CD7588" w:rsidP="00953289">
      <w:pPr>
        <w:spacing w:after="60"/>
        <w:ind w:left="540" w:hanging="540"/>
        <w:rPr>
          <w:u w:val="single"/>
          <w:lang w:val="en-US"/>
        </w:rPr>
      </w:pPr>
      <w:r>
        <w:rPr>
          <w:rFonts w:ascii="Symbol" w:eastAsia="Symbol" w:hAnsi="Symbol" w:cs="Symbol"/>
        </w:rPr>
        <w:t></w:t>
      </w:r>
      <w:r>
        <w:t xml:space="preserve">       </w:t>
      </w:r>
      <w:r w:rsidRPr="0062732E">
        <w:rPr>
          <w:u w:val="single"/>
        </w:rPr>
        <w:t xml:space="preserve">Process Standardization and documentation </w:t>
      </w:r>
      <w:r w:rsidR="0062732E" w:rsidRPr="0062732E">
        <w:rPr>
          <w:lang w:val="en-US"/>
        </w:rPr>
        <w:t xml:space="preserve">– Responsible </w:t>
      </w:r>
      <w:r w:rsidR="0062732E">
        <w:rPr>
          <w:lang w:val="en-US"/>
        </w:rPr>
        <w:t>for creating or updating standard</w:t>
      </w:r>
      <w:r w:rsidR="00953289">
        <w:rPr>
          <w:lang w:val="en-US"/>
        </w:rPr>
        <w:t xml:space="preserve"> work pract</w:t>
      </w:r>
      <w:r w:rsidR="0062732E">
        <w:rPr>
          <w:lang w:val="en-US"/>
        </w:rPr>
        <w:t xml:space="preserve">ices and subsequent training with associates, revised job descriptions as necessary. </w:t>
      </w:r>
    </w:p>
    <w:p w:rsidR="00F01EBA" w:rsidRDefault="00CD7588" w:rsidP="00953289">
      <w:pPr>
        <w:spacing w:after="60"/>
        <w:ind w:left="540" w:hanging="540"/>
        <w:rPr>
          <w:lang w:val="en-US"/>
        </w:rPr>
      </w:pPr>
      <w:r>
        <w:rPr>
          <w:rFonts w:ascii="Symbol" w:eastAsia="Symbol" w:hAnsi="Symbol" w:cs="Symbol"/>
        </w:rPr>
        <w:lastRenderedPageBreak/>
        <w:t></w:t>
      </w:r>
      <w:r w:rsidR="00601680">
        <w:t xml:space="preserve">       </w:t>
      </w:r>
      <w:r w:rsidR="00601680" w:rsidRPr="00601680">
        <w:rPr>
          <w:u w:val="single"/>
        </w:rPr>
        <w:t>Process improvement</w:t>
      </w:r>
      <w:r w:rsidRPr="00601680">
        <w:rPr>
          <w:u w:val="single"/>
        </w:rPr>
        <w:t>/lean manufacturing implementation</w:t>
      </w:r>
      <w:r>
        <w:t xml:space="preserve"> </w:t>
      </w:r>
      <w:r w:rsidR="0062732E">
        <w:rPr>
          <w:lang w:val="en-US"/>
        </w:rPr>
        <w:t>–</w:t>
      </w:r>
      <w:r w:rsidR="00601680">
        <w:rPr>
          <w:lang w:val="en-US"/>
        </w:rPr>
        <w:t xml:space="preserve"> lead improvements to </w:t>
      </w:r>
      <w:r w:rsidR="0062732E">
        <w:rPr>
          <w:lang w:val="en-US"/>
        </w:rPr>
        <w:t xml:space="preserve">the </w:t>
      </w:r>
      <w:proofErr w:type="spellStart"/>
      <w:r w:rsidR="0062732E">
        <w:rPr>
          <w:lang w:val="en-US"/>
        </w:rPr>
        <w:t>UTi</w:t>
      </w:r>
      <w:proofErr w:type="spellEnd"/>
      <w:r w:rsidR="0062732E">
        <w:rPr>
          <w:lang w:val="en-US"/>
        </w:rPr>
        <w:t xml:space="preserve"> operation and</w:t>
      </w:r>
      <w:r w:rsidR="00601680">
        <w:rPr>
          <w:lang w:val="en-US"/>
        </w:rPr>
        <w:t xml:space="preserve"> a</w:t>
      </w:r>
      <w:r w:rsidR="00601680" w:rsidRPr="00601680">
        <w:rPr>
          <w:lang w:val="en-US"/>
        </w:rPr>
        <w:t>ssist with all logistics projects for WCM, a Fiat Group initiative to apply lean manufacturing concepts at</w:t>
      </w:r>
      <w:r w:rsidR="00601680">
        <w:rPr>
          <w:lang w:val="en-US"/>
        </w:rPr>
        <w:t xml:space="preserve"> </w:t>
      </w:r>
      <w:r w:rsidR="00601680" w:rsidRPr="00601680">
        <w:rPr>
          <w:lang w:val="en-US"/>
        </w:rPr>
        <w:t>CNH</w:t>
      </w:r>
    </w:p>
    <w:p w:rsidR="00953289" w:rsidRDefault="00953289" w:rsidP="00953289">
      <w:pPr>
        <w:pStyle w:val="ListParagraph"/>
        <w:numPr>
          <w:ilvl w:val="0"/>
          <w:numId w:val="7"/>
        </w:numPr>
        <w:spacing w:after="60"/>
        <w:ind w:left="547" w:hanging="547"/>
        <w:contextualSpacing w:val="0"/>
        <w:rPr>
          <w:lang w:val="en-US"/>
        </w:rPr>
      </w:pPr>
      <w:r w:rsidRPr="002D4F24">
        <w:rPr>
          <w:u w:val="single"/>
          <w:lang w:val="en-US"/>
        </w:rPr>
        <w:t>Promote  a safety conscious workplace</w:t>
      </w:r>
      <w:r>
        <w:rPr>
          <w:lang w:val="en-US"/>
        </w:rPr>
        <w:t xml:space="preserve"> - through </w:t>
      </w:r>
      <w:r w:rsidR="004442CF">
        <w:rPr>
          <w:lang w:val="en-US"/>
        </w:rPr>
        <w:t xml:space="preserve">active participation </w:t>
      </w:r>
      <w:r>
        <w:rPr>
          <w:lang w:val="en-US"/>
        </w:rPr>
        <w:t>at weekly meetings and regular employee involvement</w:t>
      </w:r>
    </w:p>
    <w:p w:rsidR="00953289" w:rsidRPr="00CB1B05" w:rsidRDefault="00953289" w:rsidP="00953289">
      <w:pPr>
        <w:pStyle w:val="ListParagraph"/>
        <w:numPr>
          <w:ilvl w:val="0"/>
          <w:numId w:val="7"/>
        </w:numPr>
        <w:spacing w:after="60"/>
        <w:ind w:left="547" w:hanging="547"/>
        <w:contextualSpacing w:val="0"/>
        <w:rPr>
          <w:lang w:val="en-US"/>
        </w:rPr>
      </w:pPr>
      <w:r w:rsidRPr="002D4F24">
        <w:rPr>
          <w:u w:val="single"/>
          <w:lang w:val="en-US"/>
        </w:rPr>
        <w:t>Develop a working relationship with the customer</w:t>
      </w:r>
      <w:r w:rsidRPr="002D4F24">
        <w:rPr>
          <w:lang w:val="en-US"/>
        </w:rPr>
        <w:t xml:space="preserve"> -  understand their needs and concerns, </w:t>
      </w:r>
      <w:r w:rsidRPr="00CB1B05">
        <w:rPr>
          <w:lang w:val="en-US"/>
        </w:rPr>
        <w:t>and implementing change to better service the operation</w:t>
      </w:r>
    </w:p>
    <w:p w:rsidR="00223F00" w:rsidRDefault="00223F00" w:rsidP="00AF24D5">
      <w:pPr>
        <w:rPr>
          <w:b/>
          <w:lang w:val="en-US"/>
        </w:rPr>
      </w:pPr>
    </w:p>
    <w:p w:rsidR="00223F00" w:rsidRDefault="00223F00" w:rsidP="00AF24D5">
      <w:pPr>
        <w:rPr>
          <w:b/>
          <w:lang w:val="en-US"/>
        </w:rPr>
      </w:pPr>
      <w:r>
        <w:rPr>
          <w:b/>
          <w:u w:val="single"/>
        </w:rPr>
        <w:t xml:space="preserve">Professional </w:t>
      </w:r>
      <w:r>
        <w:rPr>
          <w:b/>
          <w:u w:val="single"/>
          <w:lang w:val="en-US"/>
        </w:rPr>
        <w:t xml:space="preserve">Development Program </w:t>
      </w:r>
      <w:r>
        <w:rPr>
          <w:b/>
          <w:u w:val="single"/>
        </w:rPr>
        <w:t>Work Experience</w:t>
      </w:r>
    </w:p>
    <w:p w:rsidR="00223F00" w:rsidRPr="00223F00" w:rsidRDefault="00223F00" w:rsidP="00AF24D5">
      <w:pPr>
        <w:rPr>
          <w:b/>
          <w:sz w:val="16"/>
          <w:lang w:val="en-US"/>
        </w:rPr>
      </w:pPr>
    </w:p>
    <w:p w:rsidR="00F01EBA" w:rsidRDefault="00CD7588" w:rsidP="00AF24D5">
      <w:r w:rsidRPr="00CB1B05">
        <w:rPr>
          <w:b/>
        </w:rPr>
        <w:t>Industrial</w:t>
      </w:r>
      <w:r>
        <w:rPr>
          <w:b/>
        </w:rPr>
        <w:t xml:space="preserve"> Engineer </w:t>
      </w:r>
      <w:r w:rsidR="00FF48D9">
        <w:rPr>
          <w:b/>
        </w:rPr>
        <w:t>–</w:t>
      </w:r>
      <w:r>
        <w:rPr>
          <w:b/>
        </w:rPr>
        <w:t xml:space="preserve"> Intern</w:t>
      </w:r>
      <w:r w:rsidR="00FF48D9">
        <w:rPr>
          <w:b/>
          <w:lang w:val="en-US"/>
        </w:rPr>
        <w:t>ship</w:t>
      </w:r>
      <w:r>
        <w:t xml:space="preserve">                                             June 2008-August 2008 </w:t>
      </w:r>
    </w:p>
    <w:p w:rsidR="00F01EBA" w:rsidRDefault="00CD7588">
      <w:pPr>
        <w:spacing w:after="60"/>
      </w:pPr>
      <w:r>
        <w:rPr>
          <w:sz w:val="20"/>
        </w:rPr>
        <w:t xml:space="preserve">Schering-Plough Corporation – </w:t>
      </w:r>
      <w:r>
        <w:rPr>
          <w:i/>
          <w:sz w:val="20"/>
        </w:rPr>
        <w:t>Kenilworth, NJ</w:t>
      </w:r>
      <w:r>
        <w:t xml:space="preserve"> </w:t>
      </w:r>
    </w:p>
    <w:p w:rsidR="00F01EBA" w:rsidRDefault="00CD7588">
      <w:r>
        <w:rPr>
          <w:rFonts w:ascii="Symbol" w:eastAsia="Symbol" w:hAnsi="Symbol" w:cs="Symbol"/>
        </w:rPr>
        <w:t></w:t>
      </w:r>
      <w:r>
        <w:t xml:space="preserve">       New Jersey Warehouse Operations (NJWO) project support </w:t>
      </w:r>
    </w:p>
    <w:p w:rsidR="00F01EBA" w:rsidRDefault="00CD7588">
      <w:r>
        <w:rPr>
          <w:rFonts w:ascii="Symbol" w:eastAsia="Symbol" w:hAnsi="Symbol" w:cs="Symbol"/>
        </w:rPr>
        <w:t></w:t>
      </w:r>
      <w:r>
        <w:t xml:space="preserve">       Develop and implement streamlined processes for material availability (NJWO) </w:t>
      </w:r>
    </w:p>
    <w:p w:rsidR="00F01EBA" w:rsidRDefault="00CD7588" w:rsidP="00CD7588">
      <w:r>
        <w:rPr>
          <w:rFonts w:ascii="Symbol" w:eastAsia="Symbol" w:hAnsi="Symbol" w:cs="Symbol"/>
        </w:rPr>
        <w:t></w:t>
      </w:r>
      <w:r>
        <w:t xml:space="preserve">       Develop process flow and product control procedures for controlled substances </w:t>
      </w:r>
    </w:p>
    <w:p w:rsidR="00F01EBA" w:rsidRDefault="00CD7588">
      <w:r>
        <w:rPr>
          <w:rFonts w:ascii="Symbol" w:eastAsia="Symbol" w:hAnsi="Symbol" w:cs="Symbol"/>
        </w:rPr>
        <w:t></w:t>
      </w:r>
      <w:r>
        <w:t xml:space="preserve">       Create, revise, and update standard operating procedures </w:t>
      </w:r>
    </w:p>
    <w:p w:rsidR="00F01EBA" w:rsidRDefault="00CD7588">
      <w:r>
        <w:rPr>
          <w:rFonts w:ascii="Symbol" w:eastAsia="Symbol" w:hAnsi="Symbol" w:cs="Symbol"/>
        </w:rPr>
        <w:t></w:t>
      </w:r>
      <w:r>
        <w:t xml:space="preserve">       SIP methodology utilization (Lean Six Sigma Implementation) </w:t>
      </w:r>
    </w:p>
    <w:p w:rsidR="00F01EBA" w:rsidRDefault="00CD7588" w:rsidP="00CB1B05">
      <w:pPr>
        <w:spacing w:after="120"/>
      </w:pPr>
      <w:r>
        <w:rPr>
          <w:rFonts w:ascii="Symbol" w:eastAsia="Symbol" w:hAnsi="Symbol" w:cs="Symbol"/>
        </w:rPr>
        <w:t></w:t>
      </w:r>
      <w:r>
        <w:t xml:space="preserve">       Webpage design and integration for NJWO (HTML) </w:t>
      </w:r>
    </w:p>
    <w:p w:rsidR="00F01EBA" w:rsidRDefault="00CD7588" w:rsidP="00AF24D5">
      <w:r>
        <w:rPr>
          <w:b/>
        </w:rPr>
        <w:t>Manufacturing Engineer – Co-op</w:t>
      </w:r>
      <w:r>
        <w:t xml:space="preserve">                                           January 2008 – May 2008 </w:t>
      </w:r>
    </w:p>
    <w:p w:rsidR="00F01EBA" w:rsidRDefault="00CD7588">
      <w:pPr>
        <w:spacing w:after="60"/>
      </w:pPr>
      <w:r>
        <w:rPr>
          <w:sz w:val="20"/>
        </w:rPr>
        <w:t>Harris Communications</w:t>
      </w:r>
      <w:r>
        <w:t xml:space="preserve"> </w:t>
      </w:r>
      <w:r>
        <w:rPr>
          <w:b/>
          <w:sz w:val="20"/>
        </w:rPr>
        <w:t>–</w:t>
      </w:r>
      <w:r>
        <w:t xml:space="preserve"> </w:t>
      </w:r>
      <w:r>
        <w:rPr>
          <w:i/>
          <w:sz w:val="20"/>
        </w:rPr>
        <w:t>Rochester, NY</w:t>
      </w:r>
      <w:r>
        <w:t xml:space="preserve"> </w:t>
      </w:r>
    </w:p>
    <w:p w:rsidR="00F01EBA" w:rsidRDefault="00CD7588">
      <w:r>
        <w:rPr>
          <w:rFonts w:ascii="Symbol" w:eastAsia="Symbol" w:hAnsi="Symbol" w:cs="Symbol"/>
        </w:rPr>
        <w:t></w:t>
      </w:r>
      <w:r>
        <w:t xml:space="preserve">       PEM Serter and Schmidt Machine tooling design </w:t>
      </w:r>
    </w:p>
    <w:p w:rsidR="00F01EBA" w:rsidRDefault="00CD7588">
      <w:r>
        <w:rPr>
          <w:rFonts w:ascii="Symbol" w:eastAsia="Symbol" w:hAnsi="Symbol" w:cs="Symbol"/>
        </w:rPr>
        <w:t></w:t>
      </w:r>
      <w:r>
        <w:t xml:space="preserve">       PCB packaging configuration design and implementation </w:t>
      </w:r>
    </w:p>
    <w:p w:rsidR="00F01EBA" w:rsidRDefault="00CD7588">
      <w:r>
        <w:rPr>
          <w:rFonts w:ascii="Symbol" w:eastAsia="Symbol" w:hAnsi="Symbol" w:cs="Symbol"/>
        </w:rPr>
        <w:t></w:t>
      </w:r>
      <w:r>
        <w:t xml:space="preserve">       MRAP line balancing / optimization </w:t>
      </w:r>
    </w:p>
    <w:p w:rsidR="00F01EBA" w:rsidRDefault="00CD7588">
      <w:r>
        <w:rPr>
          <w:rFonts w:ascii="Symbol" w:eastAsia="Symbol" w:hAnsi="Symbol" w:cs="Symbol"/>
        </w:rPr>
        <w:t></w:t>
      </w:r>
      <w:r>
        <w:t xml:space="preserve">       Improve and update interplant logistics procedures (including SOP) </w:t>
      </w:r>
    </w:p>
    <w:p w:rsidR="00F01EBA" w:rsidRDefault="00CD7588" w:rsidP="00CB1B05">
      <w:pPr>
        <w:spacing w:after="120"/>
      </w:pPr>
      <w:r>
        <w:rPr>
          <w:rFonts w:ascii="Symbol" w:eastAsia="Symbol" w:hAnsi="Symbol" w:cs="Symbol"/>
        </w:rPr>
        <w:t></w:t>
      </w:r>
      <w:r>
        <w:t xml:space="preserve">       Lean manufacturing and  six sigma methodology utilization (Kaizen, Poka Yoke) </w:t>
      </w:r>
    </w:p>
    <w:p w:rsidR="00F01EBA" w:rsidRDefault="00CD7588" w:rsidP="00AF24D5">
      <w:r>
        <w:rPr>
          <w:b/>
        </w:rPr>
        <w:t>Industrial Engineer - Intern</w:t>
      </w:r>
      <w:r w:rsidR="00FF48D9">
        <w:rPr>
          <w:b/>
          <w:lang w:val="en-US"/>
        </w:rPr>
        <w:t>ship</w:t>
      </w:r>
      <w:r>
        <w:t xml:space="preserve">                                                May 2007 – August 2007 </w:t>
      </w:r>
    </w:p>
    <w:p w:rsidR="00F01EBA" w:rsidRDefault="00CD7588">
      <w:pPr>
        <w:spacing w:after="60"/>
      </w:pPr>
      <w:r>
        <w:rPr>
          <w:sz w:val="20"/>
        </w:rPr>
        <w:t>Buck Company Inc.</w:t>
      </w:r>
      <w:r>
        <w:rPr>
          <w:b/>
          <w:sz w:val="20"/>
        </w:rPr>
        <w:t xml:space="preserve"> – </w:t>
      </w:r>
      <w:r>
        <w:rPr>
          <w:i/>
          <w:sz w:val="20"/>
        </w:rPr>
        <w:t>Quarryville, PA</w:t>
      </w:r>
      <w:r>
        <w:t xml:space="preserve">              </w:t>
      </w:r>
    </w:p>
    <w:p w:rsidR="00F01EBA" w:rsidRDefault="00CD7588">
      <w:r>
        <w:rPr>
          <w:rFonts w:ascii="Symbol" w:eastAsia="Symbol" w:hAnsi="Symbol" w:cs="Symbol"/>
        </w:rPr>
        <w:t></w:t>
      </w:r>
      <w:r>
        <w:t xml:space="preserve">       Revise and update plant layout and associated AutoCAD drawings </w:t>
      </w:r>
    </w:p>
    <w:p w:rsidR="00F01EBA" w:rsidRDefault="00CD7588">
      <w:r>
        <w:rPr>
          <w:rFonts w:ascii="Symbol" w:eastAsia="Symbol" w:hAnsi="Symbol" w:cs="Symbol"/>
        </w:rPr>
        <w:t></w:t>
      </w:r>
      <w:r>
        <w:t xml:space="preserve">       Design layout and prepare installation of updated Linear Mold Handling System </w:t>
      </w:r>
    </w:p>
    <w:p w:rsidR="004712AA" w:rsidRDefault="00CD7588" w:rsidP="00CB1B05">
      <w:pPr>
        <w:spacing w:after="120"/>
        <w:rPr>
          <w:lang w:val="en-US"/>
        </w:rPr>
      </w:pPr>
      <w:r>
        <w:rPr>
          <w:rFonts w:ascii="Symbol" w:eastAsia="Symbol" w:hAnsi="Symbol" w:cs="Symbol"/>
        </w:rPr>
        <w:t></w:t>
      </w:r>
      <w:r>
        <w:t xml:space="preserve">       Setup and organization of </w:t>
      </w:r>
      <w:r w:rsidR="007C6B59">
        <w:rPr>
          <w:lang w:val="en-US"/>
        </w:rPr>
        <w:t xml:space="preserve">site </w:t>
      </w:r>
      <w:r>
        <w:t>storage facility</w:t>
      </w:r>
    </w:p>
    <w:p w:rsidR="00F01EBA" w:rsidRDefault="00CD7588" w:rsidP="00B91BA2">
      <w:pPr>
        <w:spacing w:after="120"/>
      </w:pPr>
      <w:r>
        <w:rPr>
          <w:b/>
          <w:u w:val="single"/>
        </w:rPr>
        <w:t>Software / Programming Experience:</w:t>
      </w:r>
      <w:r>
        <w:t xml:space="preserve">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>     AutoCAD, SolidWorks, Pro-Engineer</w:t>
      </w:r>
      <w:r w:rsidR="001461CB">
        <w:rPr>
          <w:lang w:val="en-US"/>
        </w:rPr>
        <w:t>, SolidWorks PDM Vault</w:t>
      </w:r>
      <w:r>
        <w:t xml:space="preserve">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 Matlab, Lindo, Minitab, ARENA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 Dream Weaver (HTML), C++, XML, Photoshop </w:t>
      </w:r>
    </w:p>
    <w:p w:rsidR="00F01EBA" w:rsidRPr="00CD7588" w:rsidRDefault="00CD7588" w:rsidP="00CD7588">
      <w:pPr>
        <w:rPr>
          <w:lang w:val="en-US"/>
        </w:rPr>
      </w:pPr>
      <w:r>
        <w:rPr>
          <w:rFonts w:ascii="Wingdings" w:eastAsia="Wingdings" w:hAnsi="Wingdings" w:cs="Wingdings"/>
        </w:rPr>
        <w:t></w:t>
      </w:r>
      <w:r>
        <w:t>     UML, ERP, SAP,</w:t>
      </w:r>
      <w:r w:rsidR="001461CB">
        <w:rPr>
          <w:lang w:val="en-US"/>
        </w:rPr>
        <w:t>MRP,</w:t>
      </w:r>
      <w:r>
        <w:t xml:space="preserve"> J.D. Edwards, PeopleSoft, </w:t>
      </w:r>
      <w:r>
        <w:rPr>
          <w:lang w:val="en-US"/>
        </w:rPr>
        <w:t>Chess, Oracle, PIM</w:t>
      </w:r>
    </w:p>
    <w:p w:rsidR="00CB1B05" w:rsidRDefault="00CD7588" w:rsidP="00CD7588">
      <w:pPr>
        <w:rPr>
          <w:lang w:val="en-US"/>
        </w:rPr>
      </w:pPr>
      <w:r>
        <w:rPr>
          <w:rFonts w:ascii="Wingdings" w:eastAsia="Wingdings" w:hAnsi="Wingdings" w:cs="Wingdings"/>
        </w:rPr>
        <w:t></w:t>
      </w:r>
      <w:r>
        <w:t>     Microsoft Office - Word, Excel, Power Point, Project, Access, Visio, Front Page</w:t>
      </w:r>
    </w:p>
    <w:p w:rsidR="00F01EBA" w:rsidRDefault="00CD7588" w:rsidP="00CD7588">
      <w:r>
        <w:t xml:space="preserve"> </w:t>
      </w:r>
    </w:p>
    <w:p w:rsidR="00F01EBA" w:rsidRDefault="00CD7588" w:rsidP="00B91BA2">
      <w:pPr>
        <w:spacing w:after="120"/>
      </w:pPr>
      <w:r>
        <w:rPr>
          <w:b/>
          <w:u w:val="single"/>
        </w:rPr>
        <w:t>Areas of Expertise:</w:t>
      </w:r>
      <w:r>
        <w:t xml:space="preserve"> </w:t>
      </w:r>
    </w:p>
    <w:p w:rsidR="00F01EBA" w:rsidRDefault="00CD7588" w:rsidP="000759F4">
      <w:r>
        <w:rPr>
          <w:rFonts w:ascii="Wingdings" w:eastAsia="Wingdings" w:hAnsi="Wingdings" w:cs="Wingdings"/>
        </w:rPr>
        <w:t></w:t>
      </w:r>
      <w:r w:rsidR="004442CF">
        <w:rPr>
          <w:rFonts w:ascii="Wingdings" w:eastAsia="Wingdings" w:hAnsi="Wingdings" w:cs="Wingdings"/>
          <w:lang w:val="en-US"/>
        </w:rPr>
        <w:t></w:t>
      </w:r>
      <w:r>
        <w:t xml:space="preserve">Statistics - </w:t>
      </w:r>
      <w:r w:rsidRPr="000759F4">
        <w:rPr>
          <w:sz w:val="20"/>
        </w:rPr>
        <w:t>Linear Regression, Design of Experiments, S</w:t>
      </w:r>
      <w:r w:rsidR="000759F4">
        <w:rPr>
          <w:sz w:val="20"/>
        </w:rPr>
        <w:t>tatistical Process Control, Six</w:t>
      </w:r>
      <w:r w:rsidRPr="000759F4">
        <w:rPr>
          <w:sz w:val="20"/>
          <w:lang w:val="en-US"/>
        </w:rPr>
        <w:t xml:space="preserve"> </w:t>
      </w:r>
      <w:r w:rsidRPr="000759F4">
        <w:rPr>
          <w:sz w:val="20"/>
        </w:rPr>
        <w:t>Sigma</w:t>
      </w:r>
      <w:r w:rsidRPr="000759F4">
        <w:rPr>
          <w:sz w:val="20"/>
          <w:lang w:val="en-US"/>
        </w:rPr>
        <w:t xml:space="preserve"> </w:t>
      </w:r>
      <w:r w:rsidRPr="000759F4">
        <w:rPr>
          <w:sz w:val="20"/>
        </w:rPr>
        <w:t>Methodology</w:t>
      </w:r>
      <w:r>
        <w:t xml:space="preserve">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Ergonomics, Operations Research, Linear Programming, Industrial Health and Safety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Product Design and Specifications,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Solidification and Material Processing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Discrete Event Simulation Modeling (ARENA), </w:t>
      </w:r>
    </w:p>
    <w:p w:rsidR="00F01EBA" w:rsidRDefault="00CD7588" w:rsidP="00CD7588">
      <w:pPr>
        <w:rPr>
          <w:lang w:val="en-US"/>
        </w:rPr>
      </w:pPr>
      <w:r>
        <w:rPr>
          <w:rFonts w:ascii="Wingdings" w:eastAsia="Wingdings" w:hAnsi="Wingdings" w:cs="Wingdings"/>
        </w:rPr>
        <w:t></w:t>
      </w:r>
      <w:r w:rsidR="000759F4">
        <w:t>   </w:t>
      </w:r>
      <w:r w:rsidR="000759F4">
        <w:rPr>
          <w:lang w:val="en-US"/>
        </w:rPr>
        <w:t xml:space="preserve"> </w:t>
      </w:r>
      <w:r>
        <w:t xml:space="preserve">Manufacturing Systems Analysis - </w:t>
      </w:r>
      <w:r>
        <w:rPr>
          <w:sz w:val="20"/>
        </w:rPr>
        <w:t>VSM, Kanban Systems, Line Balancing, Cellular Manufacturing</w:t>
      </w:r>
      <w:r>
        <w:t xml:space="preserve"> </w:t>
      </w:r>
    </w:p>
    <w:p w:rsidR="00F81736" w:rsidRDefault="004442CF" w:rsidP="00F8173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 H.B. Maynard - MOST Certification</w:t>
      </w:r>
    </w:p>
    <w:p w:rsidR="00137D40" w:rsidRPr="00F81736" w:rsidRDefault="00137D40" w:rsidP="000759F4">
      <w:pPr>
        <w:numPr>
          <w:ilvl w:val="0"/>
          <w:numId w:val="2"/>
        </w:numPr>
        <w:ind w:left="450" w:hanging="450"/>
        <w:rPr>
          <w:lang w:val="en-US"/>
        </w:rPr>
      </w:pPr>
      <w:r>
        <w:rPr>
          <w:lang w:val="en-US"/>
        </w:rPr>
        <w:t xml:space="preserve">Lean Certification – </w:t>
      </w:r>
      <w:r w:rsidRPr="000759F4">
        <w:rPr>
          <w:sz w:val="20"/>
          <w:lang w:val="en-US"/>
        </w:rPr>
        <w:t xml:space="preserve">Change Agent Methodology, Kaizen </w:t>
      </w:r>
      <w:r w:rsidR="00E42D34">
        <w:rPr>
          <w:sz w:val="20"/>
          <w:lang w:val="en-US"/>
        </w:rPr>
        <w:t>Implementation</w:t>
      </w:r>
      <w:r w:rsidRPr="000759F4">
        <w:rPr>
          <w:sz w:val="20"/>
          <w:lang w:val="en-US"/>
        </w:rPr>
        <w:t xml:space="preserve">, </w:t>
      </w:r>
      <w:r w:rsidR="000759F4" w:rsidRPr="000759F4">
        <w:rPr>
          <w:sz w:val="20"/>
          <w:lang w:val="en-US"/>
        </w:rPr>
        <w:t>Value Stream Mapping, 5S, Setup Reduction, Cellular Manufacturing.</w:t>
      </w:r>
      <w:r w:rsidRPr="000759F4">
        <w:rPr>
          <w:sz w:val="20"/>
          <w:lang w:val="en-US"/>
        </w:rPr>
        <w:t xml:space="preserve"> </w:t>
      </w:r>
    </w:p>
    <w:p w:rsidR="00CB1B05" w:rsidRPr="00CB1B05" w:rsidRDefault="00CB1B05">
      <w:pPr>
        <w:rPr>
          <w:lang w:val="en-US"/>
        </w:rPr>
      </w:pPr>
    </w:p>
    <w:p w:rsidR="00F01EBA" w:rsidRDefault="00CD7588" w:rsidP="00B91BA2">
      <w:pPr>
        <w:spacing w:after="120"/>
      </w:pPr>
      <w:r>
        <w:rPr>
          <w:b/>
          <w:u w:val="single"/>
        </w:rPr>
        <w:t>Activities/Organizations:</w:t>
      </w:r>
      <w:r>
        <w:t xml:space="preserve"> </w:t>
      </w:r>
    </w:p>
    <w:p w:rsidR="00F01EBA" w:rsidRDefault="00CD7588" w:rsidP="00AF24D5">
      <w:r>
        <w:rPr>
          <w:b/>
          <w:sz w:val="15"/>
        </w:rPr>
        <w:t> </w:t>
      </w:r>
      <w:r>
        <w:rPr>
          <w:rFonts w:ascii="Wingdings" w:eastAsia="Wingdings" w:hAnsi="Wingdings" w:cs="Wingdings"/>
        </w:rPr>
        <w:t></w:t>
      </w:r>
      <w:r>
        <w:t xml:space="preserve">    Penn State Bowling / Penn State Power Lifting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Institute of Industrial Engineers (IIE)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Society of Manufacturing Engineers (SME)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Foundry Education Foundation (FEF)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American Foundry Society (AFS) </w:t>
      </w:r>
    </w:p>
    <w:p w:rsidR="00CD7588" w:rsidRDefault="00CD7588" w:rsidP="00CD7588">
      <w:pPr>
        <w:rPr>
          <w:b/>
          <w:u w:val="single"/>
          <w:lang w:val="en-US"/>
        </w:rPr>
      </w:pPr>
    </w:p>
    <w:p w:rsidR="00F01EBA" w:rsidRDefault="00CD7588" w:rsidP="00B91BA2">
      <w:pPr>
        <w:spacing w:after="120"/>
      </w:pPr>
      <w:r>
        <w:rPr>
          <w:b/>
          <w:u w:val="single"/>
        </w:rPr>
        <w:t>Scholarships / Awards:</w:t>
      </w:r>
      <w:r>
        <w:t xml:space="preserve">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PA New Economy Technology Scholarship (2006-2008)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FEF Scholarship (2007, 2008)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AFS Keystone Scholarship (2007)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AFS Coleman Scholarship (2008)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Keith Millis Scholarship (2008) </w:t>
      </w:r>
    </w:p>
    <w:p w:rsidR="00F01EBA" w:rsidRDefault="00CD7588" w:rsidP="00CD7588">
      <w:r>
        <w:rPr>
          <w:rFonts w:ascii="Wingdings" w:eastAsia="Wingdings" w:hAnsi="Wingdings" w:cs="Wingdings"/>
        </w:rPr>
        <w:t></w:t>
      </w:r>
      <w:r>
        <w:t xml:space="preserve">    FEF College Industry Conference Delegate (2008) </w:t>
      </w:r>
    </w:p>
    <w:p w:rsidR="004712AA" w:rsidRDefault="00CD7588" w:rsidP="004712AA">
      <w:pPr>
        <w:rPr>
          <w:lang w:val="en-US"/>
        </w:rPr>
      </w:pPr>
      <w:r>
        <w:t xml:space="preserve"> </w:t>
      </w:r>
    </w:p>
    <w:p w:rsidR="00AF24D5" w:rsidRDefault="00CD7588" w:rsidP="00B91BA2">
      <w:pPr>
        <w:spacing w:after="120"/>
        <w:rPr>
          <w:lang w:val="en-US"/>
        </w:rPr>
      </w:pPr>
      <w:r>
        <w:rPr>
          <w:b/>
          <w:u w:val="single"/>
        </w:rPr>
        <w:t>References:</w:t>
      </w:r>
      <w:r>
        <w:t xml:space="preserve"> </w:t>
      </w:r>
    </w:p>
    <w:p w:rsidR="00F01EBA" w:rsidRPr="001D79FD" w:rsidRDefault="00CD7588" w:rsidP="00B91BA2">
      <w:pPr>
        <w:spacing w:after="120"/>
        <w:rPr>
          <w:lang w:val="en-US"/>
        </w:rPr>
      </w:pPr>
      <w:proofErr w:type="gramStart"/>
      <w:r w:rsidRPr="001D79FD">
        <w:rPr>
          <w:lang w:val="en-US"/>
        </w:rPr>
        <w:t>Available upon request.</w:t>
      </w:r>
      <w:proofErr w:type="gramEnd"/>
    </w:p>
    <w:sectPr w:rsidR="00F01EBA" w:rsidRPr="001D79FD" w:rsidSect="00BA2F54">
      <w:footerReference w:type="default" r:id="rId8"/>
      <w:pgSz w:w="12240" w:h="15840"/>
      <w:pgMar w:top="9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43F" w:rsidRDefault="006F543F" w:rsidP="00CB1B05">
      <w:r>
        <w:separator/>
      </w:r>
    </w:p>
  </w:endnote>
  <w:endnote w:type="continuationSeparator" w:id="0">
    <w:p w:rsidR="006F543F" w:rsidRDefault="006F543F" w:rsidP="00CB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12777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CB1B05" w:rsidRDefault="00CB1B05">
            <w:pPr>
              <w:pStyle w:val="Footer"/>
              <w:jc w:val="center"/>
            </w:pPr>
            <w:r>
              <w:t xml:space="preserve">Page </w:t>
            </w:r>
            <w:r w:rsidR="00FA1A8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A1A87">
              <w:rPr>
                <w:b/>
              </w:rPr>
              <w:fldChar w:fldCharType="separate"/>
            </w:r>
            <w:r w:rsidR="00BD7B65">
              <w:rPr>
                <w:b/>
                <w:noProof/>
              </w:rPr>
              <w:t>1</w:t>
            </w:r>
            <w:r w:rsidR="00FA1A87">
              <w:rPr>
                <w:b/>
              </w:rPr>
              <w:fldChar w:fldCharType="end"/>
            </w:r>
            <w:r>
              <w:t xml:space="preserve"> of </w:t>
            </w:r>
            <w:r w:rsidR="00FA1A8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A1A87">
              <w:rPr>
                <w:b/>
              </w:rPr>
              <w:fldChar w:fldCharType="separate"/>
            </w:r>
            <w:r w:rsidR="00BD7B65">
              <w:rPr>
                <w:b/>
                <w:noProof/>
              </w:rPr>
              <w:t>4</w:t>
            </w:r>
            <w:r w:rsidR="00FA1A87">
              <w:rPr>
                <w:b/>
              </w:rPr>
              <w:fldChar w:fldCharType="end"/>
            </w:r>
          </w:p>
        </w:sdtContent>
      </w:sdt>
    </w:sdtContent>
  </w:sdt>
  <w:p w:rsidR="00CB1B05" w:rsidRDefault="00CB1B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43F" w:rsidRDefault="006F543F" w:rsidP="00CB1B05">
      <w:r>
        <w:separator/>
      </w:r>
    </w:p>
  </w:footnote>
  <w:footnote w:type="continuationSeparator" w:id="0">
    <w:p w:rsidR="006F543F" w:rsidRDefault="006F543F" w:rsidP="00CB1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2C5B"/>
    <w:multiLevelType w:val="hybridMultilevel"/>
    <w:tmpl w:val="B228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302C1"/>
    <w:multiLevelType w:val="hybridMultilevel"/>
    <w:tmpl w:val="B954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F040E"/>
    <w:multiLevelType w:val="hybridMultilevel"/>
    <w:tmpl w:val="7E2A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20FCC"/>
    <w:multiLevelType w:val="hybridMultilevel"/>
    <w:tmpl w:val="1EC26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000DEF"/>
    <w:multiLevelType w:val="hybridMultilevel"/>
    <w:tmpl w:val="568EF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291B5A"/>
    <w:multiLevelType w:val="hybridMultilevel"/>
    <w:tmpl w:val="ACEEB2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0555D1"/>
    <w:multiLevelType w:val="hybridMultilevel"/>
    <w:tmpl w:val="766A3CB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1F503BA"/>
    <w:multiLevelType w:val="hybridMultilevel"/>
    <w:tmpl w:val="5424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E2351"/>
    <w:multiLevelType w:val="hybridMultilevel"/>
    <w:tmpl w:val="1B4CB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FB0C50"/>
    <w:multiLevelType w:val="hybridMultilevel"/>
    <w:tmpl w:val="26F88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6B0375"/>
    <w:multiLevelType w:val="hybridMultilevel"/>
    <w:tmpl w:val="91FC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88"/>
    <w:rsid w:val="0005532D"/>
    <w:rsid w:val="000759F4"/>
    <w:rsid w:val="00137D40"/>
    <w:rsid w:val="001461CB"/>
    <w:rsid w:val="001A37B8"/>
    <w:rsid w:val="001D79FD"/>
    <w:rsid w:val="00223F00"/>
    <w:rsid w:val="002B33CD"/>
    <w:rsid w:val="002D4F24"/>
    <w:rsid w:val="002E2DF0"/>
    <w:rsid w:val="00324FC7"/>
    <w:rsid w:val="003547FC"/>
    <w:rsid w:val="00371B25"/>
    <w:rsid w:val="00383E24"/>
    <w:rsid w:val="0038761D"/>
    <w:rsid w:val="004031FF"/>
    <w:rsid w:val="00417FB9"/>
    <w:rsid w:val="004230C1"/>
    <w:rsid w:val="004442CF"/>
    <w:rsid w:val="004712AA"/>
    <w:rsid w:val="004C06E3"/>
    <w:rsid w:val="004C3F75"/>
    <w:rsid w:val="00521015"/>
    <w:rsid w:val="00557210"/>
    <w:rsid w:val="005A26FE"/>
    <w:rsid w:val="005E5D40"/>
    <w:rsid w:val="00601680"/>
    <w:rsid w:val="0062732E"/>
    <w:rsid w:val="00627571"/>
    <w:rsid w:val="006D6FC9"/>
    <w:rsid w:val="006F543F"/>
    <w:rsid w:val="0076281B"/>
    <w:rsid w:val="007959A2"/>
    <w:rsid w:val="00795D74"/>
    <w:rsid w:val="007C5DF7"/>
    <w:rsid w:val="007C6B59"/>
    <w:rsid w:val="007F4E6F"/>
    <w:rsid w:val="008518F1"/>
    <w:rsid w:val="00925977"/>
    <w:rsid w:val="00940013"/>
    <w:rsid w:val="00953289"/>
    <w:rsid w:val="00A8133D"/>
    <w:rsid w:val="00AF24D5"/>
    <w:rsid w:val="00B33238"/>
    <w:rsid w:val="00B82F3C"/>
    <w:rsid w:val="00B9060C"/>
    <w:rsid w:val="00B91B7E"/>
    <w:rsid w:val="00B91BA2"/>
    <w:rsid w:val="00B97E33"/>
    <w:rsid w:val="00BA2F54"/>
    <w:rsid w:val="00BA4472"/>
    <w:rsid w:val="00BD7B65"/>
    <w:rsid w:val="00BE56A9"/>
    <w:rsid w:val="00C316A4"/>
    <w:rsid w:val="00CA23E8"/>
    <w:rsid w:val="00CB1B05"/>
    <w:rsid w:val="00CB6855"/>
    <w:rsid w:val="00CC4DF7"/>
    <w:rsid w:val="00CD7588"/>
    <w:rsid w:val="00D348BB"/>
    <w:rsid w:val="00DA3A5F"/>
    <w:rsid w:val="00DE70CC"/>
    <w:rsid w:val="00E03C53"/>
    <w:rsid w:val="00E42D34"/>
    <w:rsid w:val="00E4487A"/>
    <w:rsid w:val="00E747A8"/>
    <w:rsid w:val="00EA50E3"/>
    <w:rsid w:val="00EE60D9"/>
    <w:rsid w:val="00F01EBA"/>
    <w:rsid w:val="00F211B0"/>
    <w:rsid w:val="00F730EE"/>
    <w:rsid w:val="00F81736"/>
    <w:rsid w:val="00FA1A87"/>
    <w:rsid w:val="00FB25D4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F01EBA"/>
  </w:style>
  <w:style w:type="paragraph" w:customStyle="1" w:styleId="Tr">
    <w:name w:val="Tr"/>
    <w:basedOn w:val="Normal"/>
    <w:rsid w:val="00F01EBA"/>
  </w:style>
  <w:style w:type="paragraph" w:customStyle="1" w:styleId="Img">
    <w:name w:val="Img"/>
    <w:basedOn w:val="Normal"/>
    <w:rsid w:val="00F01EBA"/>
  </w:style>
  <w:style w:type="paragraph" w:customStyle="1" w:styleId="Div">
    <w:name w:val="Div"/>
    <w:basedOn w:val="Normal"/>
    <w:rsid w:val="00F01EBA"/>
  </w:style>
  <w:style w:type="paragraph" w:customStyle="1" w:styleId="webkit-indent-blockquote">
    <w:name w:val="webkit-indent-blockquote"/>
    <w:basedOn w:val="Normal"/>
    <w:rsid w:val="00F01EBA"/>
  </w:style>
  <w:style w:type="paragraph" w:customStyle="1" w:styleId="writely-toc-disc">
    <w:name w:val="writely-toc-disc"/>
    <w:basedOn w:val="Normal"/>
    <w:rsid w:val="00F01EBA"/>
  </w:style>
  <w:style w:type="paragraph" w:customStyle="1" w:styleId="Ol">
    <w:name w:val="Ol"/>
    <w:basedOn w:val="Normal"/>
    <w:rsid w:val="00F01EBA"/>
  </w:style>
  <w:style w:type="paragraph" w:customStyle="1" w:styleId="writely-toc-decimal">
    <w:name w:val="writely-toc-decimal"/>
    <w:basedOn w:val="Normal"/>
    <w:rsid w:val="00F01EBA"/>
  </w:style>
  <w:style w:type="paragraph" w:customStyle="1" w:styleId="Option">
    <w:name w:val="Option"/>
    <w:basedOn w:val="Normal"/>
    <w:rsid w:val="00F01EBA"/>
  </w:style>
  <w:style w:type="paragraph" w:customStyle="1" w:styleId="Ul">
    <w:name w:val="Ul"/>
    <w:basedOn w:val="Normal"/>
    <w:rsid w:val="00F01EBA"/>
  </w:style>
  <w:style w:type="paragraph" w:customStyle="1" w:styleId="Select">
    <w:name w:val="Select"/>
    <w:basedOn w:val="Normal"/>
    <w:rsid w:val="00F01EBA"/>
  </w:style>
  <w:style w:type="paragraph" w:customStyle="1" w:styleId="writely-toc-lower-alpha">
    <w:name w:val="writely-toc-lower-alpha"/>
    <w:basedOn w:val="Normal"/>
    <w:rsid w:val="00F01EBA"/>
  </w:style>
  <w:style w:type="paragraph" w:customStyle="1" w:styleId="Blockquote">
    <w:name w:val="Blockquote"/>
    <w:basedOn w:val="Normal"/>
    <w:rsid w:val="00F01EBA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F01EBA"/>
  </w:style>
  <w:style w:type="paragraph" w:customStyle="1" w:styleId="Table">
    <w:name w:val="Table"/>
    <w:basedOn w:val="Normal"/>
    <w:rsid w:val="00F01EBA"/>
  </w:style>
  <w:style w:type="paragraph" w:customStyle="1" w:styleId="Li">
    <w:name w:val="Li"/>
    <w:basedOn w:val="Normal"/>
    <w:rsid w:val="00F01EBA"/>
  </w:style>
  <w:style w:type="paragraph" w:customStyle="1" w:styleId="pb">
    <w:name w:val="pb"/>
    <w:basedOn w:val="Normal"/>
    <w:rsid w:val="00F01EBA"/>
  </w:style>
  <w:style w:type="paragraph" w:customStyle="1" w:styleId="Address">
    <w:name w:val="Address"/>
    <w:basedOn w:val="Normal"/>
    <w:rsid w:val="00F01EBA"/>
  </w:style>
  <w:style w:type="paragraph" w:customStyle="1" w:styleId="Pre">
    <w:name w:val="Pre"/>
    <w:basedOn w:val="Normal"/>
    <w:rsid w:val="00F01EBA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F01EBA"/>
  </w:style>
  <w:style w:type="paragraph" w:customStyle="1" w:styleId="writely-toc-upper-roman">
    <w:name w:val="writely-toc-upper-roman"/>
    <w:basedOn w:val="Normal"/>
    <w:rsid w:val="00F01EBA"/>
  </w:style>
  <w:style w:type="paragraph" w:customStyle="1" w:styleId="writely-toc-none">
    <w:name w:val="writely-toc-none"/>
    <w:basedOn w:val="Normal"/>
    <w:rsid w:val="00F01EBA"/>
  </w:style>
  <w:style w:type="paragraph" w:styleId="ListParagraph">
    <w:name w:val="List Paragraph"/>
    <w:basedOn w:val="Normal"/>
    <w:uiPriority w:val="99"/>
    <w:qFormat/>
    <w:rsid w:val="001D7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1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B05"/>
    <w:rPr>
      <w:color w:val="000000"/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B1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B05"/>
    <w:rPr>
      <w:color w:val="000000"/>
      <w:sz w:val="24"/>
      <w:szCs w:val="24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3C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F01EBA"/>
  </w:style>
  <w:style w:type="paragraph" w:customStyle="1" w:styleId="Tr">
    <w:name w:val="Tr"/>
    <w:basedOn w:val="Normal"/>
    <w:rsid w:val="00F01EBA"/>
  </w:style>
  <w:style w:type="paragraph" w:customStyle="1" w:styleId="Img">
    <w:name w:val="Img"/>
    <w:basedOn w:val="Normal"/>
    <w:rsid w:val="00F01EBA"/>
  </w:style>
  <w:style w:type="paragraph" w:customStyle="1" w:styleId="Div">
    <w:name w:val="Div"/>
    <w:basedOn w:val="Normal"/>
    <w:rsid w:val="00F01EBA"/>
  </w:style>
  <w:style w:type="paragraph" w:customStyle="1" w:styleId="webkit-indent-blockquote">
    <w:name w:val="webkit-indent-blockquote"/>
    <w:basedOn w:val="Normal"/>
    <w:rsid w:val="00F01EBA"/>
  </w:style>
  <w:style w:type="paragraph" w:customStyle="1" w:styleId="writely-toc-disc">
    <w:name w:val="writely-toc-disc"/>
    <w:basedOn w:val="Normal"/>
    <w:rsid w:val="00F01EBA"/>
  </w:style>
  <w:style w:type="paragraph" w:customStyle="1" w:styleId="Ol">
    <w:name w:val="Ol"/>
    <w:basedOn w:val="Normal"/>
    <w:rsid w:val="00F01EBA"/>
  </w:style>
  <w:style w:type="paragraph" w:customStyle="1" w:styleId="writely-toc-decimal">
    <w:name w:val="writely-toc-decimal"/>
    <w:basedOn w:val="Normal"/>
    <w:rsid w:val="00F01EBA"/>
  </w:style>
  <w:style w:type="paragraph" w:customStyle="1" w:styleId="Option">
    <w:name w:val="Option"/>
    <w:basedOn w:val="Normal"/>
    <w:rsid w:val="00F01EBA"/>
  </w:style>
  <w:style w:type="paragraph" w:customStyle="1" w:styleId="Ul">
    <w:name w:val="Ul"/>
    <w:basedOn w:val="Normal"/>
    <w:rsid w:val="00F01EBA"/>
  </w:style>
  <w:style w:type="paragraph" w:customStyle="1" w:styleId="Select">
    <w:name w:val="Select"/>
    <w:basedOn w:val="Normal"/>
    <w:rsid w:val="00F01EBA"/>
  </w:style>
  <w:style w:type="paragraph" w:customStyle="1" w:styleId="writely-toc-lower-alpha">
    <w:name w:val="writely-toc-lower-alpha"/>
    <w:basedOn w:val="Normal"/>
    <w:rsid w:val="00F01EBA"/>
  </w:style>
  <w:style w:type="paragraph" w:customStyle="1" w:styleId="Blockquote">
    <w:name w:val="Blockquote"/>
    <w:basedOn w:val="Normal"/>
    <w:rsid w:val="00F01EBA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F01EBA"/>
  </w:style>
  <w:style w:type="paragraph" w:customStyle="1" w:styleId="Table">
    <w:name w:val="Table"/>
    <w:basedOn w:val="Normal"/>
    <w:rsid w:val="00F01EBA"/>
  </w:style>
  <w:style w:type="paragraph" w:customStyle="1" w:styleId="Li">
    <w:name w:val="Li"/>
    <w:basedOn w:val="Normal"/>
    <w:rsid w:val="00F01EBA"/>
  </w:style>
  <w:style w:type="paragraph" w:customStyle="1" w:styleId="pb">
    <w:name w:val="pb"/>
    <w:basedOn w:val="Normal"/>
    <w:rsid w:val="00F01EBA"/>
  </w:style>
  <w:style w:type="paragraph" w:customStyle="1" w:styleId="Address">
    <w:name w:val="Address"/>
    <w:basedOn w:val="Normal"/>
    <w:rsid w:val="00F01EBA"/>
  </w:style>
  <w:style w:type="paragraph" w:customStyle="1" w:styleId="Pre">
    <w:name w:val="Pre"/>
    <w:basedOn w:val="Normal"/>
    <w:rsid w:val="00F01EBA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F01EBA"/>
  </w:style>
  <w:style w:type="paragraph" w:customStyle="1" w:styleId="writely-toc-upper-roman">
    <w:name w:val="writely-toc-upper-roman"/>
    <w:basedOn w:val="Normal"/>
    <w:rsid w:val="00F01EBA"/>
  </w:style>
  <w:style w:type="paragraph" w:customStyle="1" w:styleId="writely-toc-none">
    <w:name w:val="writely-toc-none"/>
    <w:basedOn w:val="Normal"/>
    <w:rsid w:val="00F01EBA"/>
  </w:style>
  <w:style w:type="paragraph" w:styleId="ListParagraph">
    <w:name w:val="List Paragraph"/>
    <w:basedOn w:val="Normal"/>
    <w:uiPriority w:val="99"/>
    <w:qFormat/>
    <w:rsid w:val="001D7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1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B05"/>
    <w:rPr>
      <w:color w:val="000000"/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B1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B05"/>
    <w:rPr>
      <w:color w:val="000000"/>
      <w:sz w:val="24"/>
      <w:szCs w:val="24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3C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Deibler Resume 05112010</vt:lpstr>
    </vt:vector>
  </TitlesOfParts>
  <Company>Microsoft</Company>
  <LinksUpToDate>false</LinksUpToDate>
  <CharactersWithSpaces>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Deibler Resume 05112010</dc:title>
  <dc:creator>jdeibler</dc:creator>
  <cp:lastModifiedBy>Joel</cp:lastModifiedBy>
  <cp:revision>2</cp:revision>
  <cp:lastPrinted>2014-12-21T15:59:00Z</cp:lastPrinted>
  <dcterms:created xsi:type="dcterms:W3CDTF">2015-02-23T01:39:00Z</dcterms:created>
  <dcterms:modified xsi:type="dcterms:W3CDTF">2015-02-23T01:39:00Z</dcterms:modified>
</cp:coreProperties>
</file>