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F1" w:rsidRPr="004871F1" w:rsidRDefault="004871F1" w:rsidP="004871F1">
      <w:pPr>
        <w:pStyle w:val="NoSpacing"/>
        <w:jc w:val="center"/>
        <w:rPr>
          <w:rFonts w:ascii="Times New Roman" w:hAnsi="Times New Roman"/>
          <w:b/>
          <w:sz w:val="44"/>
        </w:rPr>
      </w:pPr>
      <w:bookmarkStart w:id="0" w:name="_GoBack"/>
      <w:bookmarkEnd w:id="0"/>
      <w:r w:rsidRPr="004871F1">
        <w:rPr>
          <w:rFonts w:ascii="Times New Roman" w:hAnsi="Times New Roman"/>
          <w:b/>
          <w:sz w:val="44"/>
        </w:rPr>
        <w:t>MICHAEL SALING</w:t>
      </w:r>
    </w:p>
    <w:p w:rsidR="004871F1" w:rsidRDefault="004871F1" w:rsidP="00C116C0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(817)301-4873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hyperlink r:id="rId5" w:history="1">
        <w:r w:rsidRPr="009851FA">
          <w:rPr>
            <w:rStyle w:val="Hyperlink"/>
            <w:rFonts w:ascii="Times New Roman" w:hAnsi="Times New Roman"/>
            <w:b/>
            <w:sz w:val="24"/>
          </w:rPr>
          <w:t>mikesaling@hotmail.com</w:t>
        </w:r>
      </w:hyperlink>
      <w:r>
        <w:rPr>
          <w:rFonts w:ascii="Times New Roman" w:hAnsi="Times New Roman"/>
          <w:b/>
          <w:sz w:val="24"/>
        </w:rPr>
        <w:tab/>
        <w:t xml:space="preserve">        1504 Dun Horse Dr, Haslet TX 76052</w:t>
      </w:r>
    </w:p>
    <w:p w:rsidR="004871F1" w:rsidRPr="004871F1" w:rsidRDefault="004871F1" w:rsidP="00C116C0">
      <w:pPr>
        <w:pStyle w:val="NoSpacing"/>
        <w:rPr>
          <w:rFonts w:ascii="Times New Roman" w:hAnsi="Times New Roman"/>
          <w:b/>
          <w:sz w:val="8"/>
        </w:rPr>
      </w:pPr>
    </w:p>
    <w:p w:rsidR="00C116C0" w:rsidRPr="001973A9" w:rsidRDefault="00C116C0" w:rsidP="00C116C0">
      <w:pPr>
        <w:pStyle w:val="NoSpacing"/>
        <w:rPr>
          <w:rFonts w:ascii="Times New Roman" w:hAnsi="Times New Roman"/>
          <w:b/>
          <w:sz w:val="24"/>
        </w:rPr>
      </w:pPr>
      <w:r w:rsidRPr="001973A9">
        <w:rPr>
          <w:rFonts w:ascii="Times New Roman" w:hAnsi="Times New Roman"/>
          <w:b/>
          <w:sz w:val="24"/>
        </w:rPr>
        <w:t>Skills Summary</w:t>
      </w:r>
    </w:p>
    <w:tbl>
      <w:tblPr>
        <w:tblW w:w="9089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058"/>
        <w:gridCol w:w="2548"/>
        <w:gridCol w:w="3483"/>
      </w:tblGrid>
      <w:tr w:rsidR="00C116C0" w:rsidTr="00903EE4">
        <w:trPr>
          <w:trHeight w:val="969"/>
        </w:trPr>
        <w:tc>
          <w:tcPr>
            <w:tcW w:w="3058" w:type="dxa"/>
          </w:tcPr>
          <w:p w:rsidR="00C116C0" w:rsidRDefault="00C116C0" w:rsidP="00903EE4">
            <w:pPr>
              <w:pStyle w:val="BulletList1"/>
            </w:pPr>
            <w:proofErr w:type="spellStart"/>
            <w:r>
              <w:t>LeanSix</w:t>
            </w:r>
            <w:proofErr w:type="spellEnd"/>
            <w:r>
              <w:t xml:space="preserve"> Sigma</w:t>
            </w:r>
          </w:p>
          <w:p w:rsidR="00C116C0" w:rsidRDefault="00C116C0" w:rsidP="00903EE4">
            <w:pPr>
              <w:pStyle w:val="BulletList1"/>
            </w:pPr>
            <w:r>
              <w:t>Logistics &amp; Supply Chain</w:t>
            </w:r>
          </w:p>
          <w:p w:rsidR="00C116C0" w:rsidRDefault="00C116C0" w:rsidP="00903EE4">
            <w:pPr>
              <w:pStyle w:val="BulletList1"/>
            </w:pPr>
            <w:r>
              <w:t>Project Management</w:t>
            </w:r>
          </w:p>
        </w:tc>
        <w:tc>
          <w:tcPr>
            <w:tcW w:w="2548" w:type="dxa"/>
          </w:tcPr>
          <w:p w:rsidR="00C116C0" w:rsidRDefault="00C116C0" w:rsidP="00903EE4">
            <w:pPr>
              <w:pStyle w:val="BulletList1"/>
            </w:pPr>
            <w:r>
              <w:t>Data Analysis</w:t>
            </w:r>
          </w:p>
          <w:p w:rsidR="00C116C0" w:rsidRDefault="00C116C0" w:rsidP="00903EE4">
            <w:pPr>
              <w:pStyle w:val="BulletList1"/>
            </w:pPr>
            <w:r>
              <w:t>Customer Service</w:t>
            </w:r>
          </w:p>
          <w:p w:rsidR="00C116C0" w:rsidRDefault="00C116C0" w:rsidP="00903EE4">
            <w:pPr>
              <w:pStyle w:val="BulletList1"/>
            </w:pPr>
            <w:r>
              <w:t>Mini-Tab</w:t>
            </w:r>
          </w:p>
          <w:p w:rsidR="00C116C0" w:rsidRDefault="00C116C0" w:rsidP="00903EE4">
            <w:pPr>
              <w:pStyle w:val="BulletList1"/>
            </w:pPr>
            <w:r>
              <w:t>SAP</w:t>
            </w:r>
          </w:p>
        </w:tc>
        <w:tc>
          <w:tcPr>
            <w:tcW w:w="3483" w:type="dxa"/>
          </w:tcPr>
          <w:p w:rsidR="00C116C0" w:rsidRDefault="00C116C0" w:rsidP="00903EE4">
            <w:pPr>
              <w:pStyle w:val="BulletList1"/>
            </w:pPr>
            <w:r>
              <w:t>Inventory Management</w:t>
            </w:r>
          </w:p>
          <w:p w:rsidR="00C116C0" w:rsidRDefault="00C116C0" w:rsidP="00903EE4">
            <w:pPr>
              <w:pStyle w:val="BulletList1"/>
            </w:pPr>
            <w:r>
              <w:t>Engineering</w:t>
            </w:r>
          </w:p>
          <w:p w:rsidR="00C116C0" w:rsidRDefault="00C116C0" w:rsidP="00903EE4">
            <w:pPr>
              <w:pStyle w:val="BulletList1"/>
            </w:pPr>
            <w:r>
              <w:t>Scheduling</w:t>
            </w:r>
          </w:p>
          <w:p w:rsidR="00C116C0" w:rsidRDefault="00C116C0" w:rsidP="00903EE4">
            <w:pPr>
              <w:pStyle w:val="BulletList1"/>
            </w:pPr>
            <w:r>
              <w:t>MS Office Suite</w:t>
            </w:r>
          </w:p>
        </w:tc>
      </w:tr>
    </w:tbl>
    <w:p w:rsidR="00C116C0" w:rsidRPr="00C116C0" w:rsidRDefault="00C116C0" w:rsidP="008E6D02">
      <w:pPr>
        <w:pStyle w:val="NoSpacing"/>
        <w:rPr>
          <w:rFonts w:ascii="Times New Roman" w:hAnsi="Times New Roman"/>
          <w:b/>
          <w:sz w:val="6"/>
        </w:rPr>
      </w:pPr>
    </w:p>
    <w:p w:rsidR="008E6D02" w:rsidRPr="006F3492" w:rsidRDefault="008E6D02" w:rsidP="008E6D02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</w:t>
      </w:r>
      <w:r w:rsidRPr="001973A9">
        <w:rPr>
          <w:rFonts w:ascii="Times New Roman" w:hAnsi="Times New Roman"/>
          <w:b/>
          <w:sz w:val="24"/>
        </w:rPr>
        <w:t>rofessional Experience</w:t>
      </w:r>
    </w:p>
    <w:p w:rsidR="008E6D02" w:rsidRPr="00A95E04" w:rsidRDefault="008E6D02" w:rsidP="008E6D02">
      <w:pPr>
        <w:pStyle w:val="NoSpacing"/>
        <w:rPr>
          <w:rFonts w:ascii="Arial Black" w:hAnsi="Arial Black"/>
          <w:i/>
          <w:sz w:val="18"/>
        </w:rPr>
      </w:pPr>
      <w:r>
        <w:rPr>
          <w:rFonts w:ascii="Arial Black" w:hAnsi="Arial Black"/>
          <w:i/>
          <w:sz w:val="18"/>
        </w:rPr>
        <w:t>Continuous Improvement Specialist</w:t>
      </w:r>
      <w:r>
        <w:rPr>
          <w:rFonts w:ascii="Arial Black" w:hAnsi="Arial Black"/>
          <w:i/>
          <w:sz w:val="18"/>
        </w:rPr>
        <w:tab/>
        <w:t>Parker Hannifin</w:t>
      </w:r>
      <w:r>
        <w:rPr>
          <w:rFonts w:ascii="Arial Black" w:hAnsi="Arial Black"/>
          <w:i/>
          <w:sz w:val="18"/>
        </w:rPr>
        <w:tab/>
      </w:r>
      <w:r>
        <w:rPr>
          <w:rFonts w:ascii="Arial Black" w:hAnsi="Arial Black"/>
          <w:i/>
          <w:sz w:val="18"/>
        </w:rPr>
        <w:tab/>
      </w:r>
      <w:r>
        <w:rPr>
          <w:rFonts w:ascii="Arial Black" w:hAnsi="Arial Black"/>
          <w:i/>
          <w:sz w:val="18"/>
        </w:rPr>
        <w:tab/>
        <w:t>March 2014 – Present</w:t>
      </w:r>
    </w:p>
    <w:p w:rsidR="00D069D5" w:rsidRDefault="00D069D5" w:rsidP="008E6D02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Completed Lean Six Sigma Black Belt Training through Parker/AIT</w:t>
      </w:r>
    </w:p>
    <w:p w:rsidR="00D069D5" w:rsidRDefault="00D069D5" w:rsidP="00D069D5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Project is currently underway with projected savings of $80K annually </w:t>
      </w:r>
    </w:p>
    <w:p w:rsidR="008E6D02" w:rsidRDefault="008E6D02" w:rsidP="008E6D02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Lead Lean &amp; CI activities for two plants - Mansfield &amp; Fort Worth in the </w:t>
      </w:r>
      <w:proofErr w:type="spellStart"/>
      <w:r>
        <w:rPr>
          <w:rFonts w:ascii="Times New Roman" w:hAnsi="Times New Roman"/>
          <w:sz w:val="20"/>
        </w:rPr>
        <w:t>Parflex</w:t>
      </w:r>
      <w:proofErr w:type="spellEnd"/>
      <w:r>
        <w:rPr>
          <w:rFonts w:ascii="Times New Roman" w:hAnsi="Times New Roman"/>
          <w:sz w:val="20"/>
        </w:rPr>
        <w:t xml:space="preserve"> Division</w:t>
      </w:r>
    </w:p>
    <w:p w:rsidR="008E6D02" w:rsidRDefault="008E6D02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Facilitated all lean trainings for the </w:t>
      </w:r>
      <w:proofErr w:type="spellStart"/>
      <w:r w:rsidR="003A0022">
        <w:rPr>
          <w:rFonts w:ascii="Times New Roman" w:hAnsi="Times New Roman"/>
          <w:sz w:val="20"/>
        </w:rPr>
        <w:t>Texloc</w:t>
      </w:r>
      <w:proofErr w:type="spellEnd"/>
      <w:r w:rsidR="003A0022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business unit</w:t>
      </w:r>
    </w:p>
    <w:p w:rsidR="003E29D4" w:rsidRDefault="004871F1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Drive</w:t>
      </w:r>
      <w:r w:rsidR="003E29D4">
        <w:rPr>
          <w:rFonts w:ascii="Times New Roman" w:hAnsi="Times New Roman"/>
          <w:sz w:val="20"/>
        </w:rPr>
        <w:t xml:space="preserve"> improvements via performance measurements, 5S, visual management, mistake proofing, standard work, TPM, 6 sigma, and other relevant tools</w:t>
      </w:r>
    </w:p>
    <w:p w:rsidR="00A95E04" w:rsidRDefault="00A95E04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Designed, trained and implemented a 5S auditing system to improve plant organization </w:t>
      </w:r>
    </w:p>
    <w:p w:rsidR="003E29D4" w:rsidRDefault="003E29D4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value stream maps for 5 value streams identifying 3-6 prioritized </w:t>
      </w:r>
      <w:proofErr w:type="spellStart"/>
      <w:r>
        <w:rPr>
          <w:rFonts w:ascii="Times New Roman" w:hAnsi="Times New Roman"/>
          <w:sz w:val="20"/>
        </w:rPr>
        <w:t>kaizens</w:t>
      </w:r>
      <w:proofErr w:type="spellEnd"/>
      <w:r w:rsidR="00A95E04">
        <w:rPr>
          <w:rFonts w:ascii="Times New Roman" w:hAnsi="Times New Roman"/>
          <w:sz w:val="20"/>
        </w:rPr>
        <w:t xml:space="preserve"> per value stream</w:t>
      </w:r>
    </w:p>
    <w:p w:rsidR="00A95E04" w:rsidRDefault="00A95E04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a </w:t>
      </w:r>
      <w:proofErr w:type="spellStart"/>
      <w:r>
        <w:rPr>
          <w:rFonts w:ascii="Times New Roman" w:hAnsi="Times New Roman"/>
          <w:sz w:val="20"/>
        </w:rPr>
        <w:t>kanban</w:t>
      </w:r>
      <w:proofErr w:type="spellEnd"/>
      <w:r>
        <w:rPr>
          <w:rFonts w:ascii="Times New Roman" w:hAnsi="Times New Roman"/>
          <w:sz w:val="20"/>
        </w:rPr>
        <w:t xml:space="preserve"> system to better manage inventories, reducing DSI by 32%</w:t>
      </w:r>
    </w:p>
    <w:p w:rsidR="00A95E04" w:rsidRDefault="00A95E04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Facilitated 13 2P events for the Mansfield plant expansion ensuring adherence to the Parker Lean System</w:t>
      </w:r>
    </w:p>
    <w:p w:rsidR="00D725B9" w:rsidRDefault="00D725B9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Created day by hour monitoring for critical </w:t>
      </w:r>
      <w:r w:rsidR="00C017F4">
        <w:rPr>
          <w:rFonts w:ascii="Times New Roman" w:hAnsi="Times New Roman"/>
          <w:sz w:val="20"/>
        </w:rPr>
        <w:t>equipment resulting in improved throughput by as much as 43%</w:t>
      </w:r>
    </w:p>
    <w:p w:rsidR="00C017F4" w:rsidRDefault="00C017F4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Tracked OEE on key backlogged equipment enabling us to improve </w:t>
      </w:r>
      <w:r w:rsidR="00D069D5">
        <w:rPr>
          <w:rFonts w:ascii="Times New Roman" w:hAnsi="Times New Roman"/>
          <w:sz w:val="20"/>
        </w:rPr>
        <w:t xml:space="preserve">machine </w:t>
      </w:r>
      <w:r>
        <w:rPr>
          <w:rFonts w:ascii="Times New Roman" w:hAnsi="Times New Roman"/>
          <w:sz w:val="20"/>
        </w:rPr>
        <w:t>uptime</w:t>
      </w:r>
    </w:p>
    <w:p w:rsidR="008E6D02" w:rsidRDefault="008E6D02" w:rsidP="008E6D02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Lead </w:t>
      </w:r>
      <w:r w:rsidR="00A95E04">
        <w:rPr>
          <w:rFonts w:ascii="Times New Roman" w:hAnsi="Times New Roman"/>
          <w:sz w:val="20"/>
        </w:rPr>
        <w:t>12</w:t>
      </w:r>
      <w:r>
        <w:rPr>
          <w:rFonts w:ascii="Times New Roman" w:hAnsi="Times New Roman"/>
          <w:sz w:val="20"/>
        </w:rPr>
        <w:t xml:space="preserve"> kaizen events between the two facilities using the DMAIC approach to the projects</w:t>
      </w:r>
      <w:r w:rsidR="00A95E04">
        <w:rPr>
          <w:rFonts w:ascii="Times New Roman" w:hAnsi="Times New Roman"/>
          <w:sz w:val="20"/>
        </w:rPr>
        <w:t xml:space="preserve"> resulting in ~$550K in savings</w:t>
      </w:r>
    </w:p>
    <w:p w:rsidR="008E6D02" w:rsidRDefault="008E6D02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Direct Shipping – Reduced lead time by 45% by process mapping beginning to end</w:t>
      </w:r>
      <w:r w:rsidR="0057417E">
        <w:rPr>
          <w:rFonts w:ascii="Times New Roman" w:hAnsi="Times New Roman"/>
          <w:sz w:val="20"/>
        </w:rPr>
        <w:t xml:space="preserve"> along with value stream mapping.  Automated shipping reports &amp; tracking completed as part to denote ahead/behind.</w:t>
      </w:r>
    </w:p>
    <w:p w:rsidR="008E6D02" w:rsidRDefault="008E6D02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Planning – Improved lead time by 60% through projects identified while process mapping &amp; value stream mapping.  </w:t>
      </w:r>
    </w:p>
    <w:p w:rsidR="008E6D02" w:rsidRPr="007811C2" w:rsidRDefault="008E6D02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High Pressure Braiding – Reduced total set-up time and machine downtime by 43% through SMED and TPM, as well improving overall yield by 38% resulting in $90K in savings</w:t>
      </w:r>
      <w:r w:rsidR="0057417E">
        <w:rPr>
          <w:rFonts w:ascii="Times New Roman" w:hAnsi="Times New Roman"/>
          <w:sz w:val="20"/>
        </w:rPr>
        <w:t>.</w:t>
      </w:r>
    </w:p>
    <w:p w:rsidR="008E6D02" w:rsidRDefault="0057417E" w:rsidP="008E6D02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Hose Assembly – Designed and implemented automated processing steps, day by hour tracking and standard works reducing backlog from 240 late line items to 0 in just over one month, lead time reduced overall by 23%.</w:t>
      </w:r>
    </w:p>
    <w:p w:rsidR="00DF6456" w:rsidRDefault="00C017F4" w:rsidP="00C017F4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and implemented standardized tooling in various departments</w:t>
      </w:r>
    </w:p>
    <w:p w:rsidR="00C017F4" w:rsidRDefault="00C017F4" w:rsidP="00C017F4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Site coach and special projects leader of High Performance Teams</w:t>
      </w:r>
    </w:p>
    <w:p w:rsidR="00C017F4" w:rsidRDefault="003E29D4" w:rsidP="00C017F4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 natural teams, 8 project teams for a staff of 70</w:t>
      </w:r>
    </w:p>
    <w:p w:rsidR="003E29D4" w:rsidRDefault="003B4AF3" w:rsidP="003E29D4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Owned site safety for a staff of 70</w:t>
      </w:r>
    </w:p>
    <w:p w:rsidR="00774590" w:rsidRPr="001973A9" w:rsidRDefault="00774590" w:rsidP="00774590">
      <w:pPr>
        <w:pStyle w:val="NoSpacing"/>
        <w:rPr>
          <w:rFonts w:ascii="Arial Black" w:hAnsi="Arial Black"/>
          <w:i/>
          <w:sz w:val="18"/>
        </w:rPr>
      </w:pPr>
      <w:r w:rsidRPr="001973A9">
        <w:rPr>
          <w:rFonts w:ascii="Arial Black" w:hAnsi="Arial Black"/>
          <w:i/>
          <w:sz w:val="18"/>
        </w:rPr>
        <w:t>Industrial Engineer</w:t>
      </w:r>
      <w:r w:rsidRPr="001973A9">
        <w:rPr>
          <w:rFonts w:ascii="Arial Black" w:hAnsi="Arial Black"/>
          <w:i/>
          <w:sz w:val="18"/>
        </w:rPr>
        <w:tab/>
      </w:r>
      <w:r w:rsidRPr="001973A9">
        <w:rPr>
          <w:rFonts w:ascii="Arial Black" w:hAnsi="Arial Black"/>
          <w:i/>
          <w:sz w:val="18"/>
        </w:rPr>
        <w:tab/>
      </w:r>
      <w:r w:rsidRPr="001973A9">
        <w:rPr>
          <w:rFonts w:ascii="Arial Black" w:hAnsi="Arial Black"/>
          <w:i/>
          <w:sz w:val="18"/>
        </w:rPr>
        <w:tab/>
      </w:r>
      <w:proofErr w:type="spellStart"/>
      <w:r w:rsidRPr="001973A9">
        <w:rPr>
          <w:rFonts w:ascii="Arial Black" w:hAnsi="Arial Black"/>
          <w:i/>
          <w:sz w:val="18"/>
        </w:rPr>
        <w:t>Aviall</w:t>
      </w:r>
      <w:proofErr w:type="spellEnd"/>
      <w:r w:rsidRPr="001973A9">
        <w:rPr>
          <w:rFonts w:ascii="Arial Black" w:hAnsi="Arial Black"/>
          <w:i/>
          <w:sz w:val="18"/>
        </w:rPr>
        <w:t>, a Boeing Company</w:t>
      </w:r>
      <w:r>
        <w:rPr>
          <w:rFonts w:ascii="Arial Black" w:hAnsi="Arial Black"/>
          <w:i/>
          <w:sz w:val="18"/>
        </w:rPr>
        <w:tab/>
        <w:t xml:space="preserve">     </w:t>
      </w:r>
      <w:r w:rsidRPr="001973A9">
        <w:rPr>
          <w:rFonts w:ascii="Arial Black" w:hAnsi="Arial Black"/>
          <w:i/>
          <w:sz w:val="18"/>
        </w:rPr>
        <w:t xml:space="preserve">May 2010 – </w:t>
      </w:r>
      <w:r>
        <w:rPr>
          <w:rFonts w:ascii="Arial Black" w:hAnsi="Arial Black"/>
          <w:i/>
          <w:sz w:val="18"/>
        </w:rPr>
        <w:t>February 2014</w:t>
      </w:r>
    </w:p>
    <w:p w:rsidR="00774590" w:rsidRPr="00E5720F" w:rsidRDefault="00774590" w:rsidP="00774590">
      <w:pPr>
        <w:pStyle w:val="NoSpacing"/>
        <w:rPr>
          <w:rFonts w:ascii="Times New Roman" w:hAnsi="Times New Roman"/>
          <w:sz w:val="20"/>
        </w:rPr>
      </w:pPr>
      <w:r w:rsidRPr="00E5720F">
        <w:rPr>
          <w:rFonts w:ascii="Times New Roman" w:hAnsi="Times New Roman"/>
          <w:sz w:val="20"/>
        </w:rPr>
        <w:t>Awards and Recognition</w:t>
      </w:r>
    </w:p>
    <w:p w:rsidR="00774590" w:rsidRPr="00E5720F" w:rsidRDefault="00774590" w:rsidP="00774590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 w:rsidRPr="00E5720F">
        <w:rPr>
          <w:rFonts w:ascii="Times New Roman" w:hAnsi="Times New Roman"/>
          <w:sz w:val="20"/>
        </w:rPr>
        <w:t xml:space="preserve">Completed a </w:t>
      </w:r>
      <w:proofErr w:type="spellStart"/>
      <w:r w:rsidRPr="00E5720F">
        <w:rPr>
          <w:rFonts w:ascii="Times New Roman" w:hAnsi="Times New Roman"/>
          <w:sz w:val="20"/>
        </w:rPr>
        <w:t>LeanSigma</w:t>
      </w:r>
      <w:proofErr w:type="spellEnd"/>
      <w:r w:rsidRPr="00E5720F">
        <w:rPr>
          <w:rFonts w:ascii="Times New Roman" w:hAnsi="Times New Roman"/>
          <w:sz w:val="20"/>
        </w:rPr>
        <w:t xml:space="preserve"> Greenbelt Certification for a project that reduced out-bound cycle time by more than 10%, and reduced misses by 34%</w:t>
      </w:r>
      <w:r>
        <w:rPr>
          <w:rFonts w:ascii="Times New Roman" w:hAnsi="Times New Roman"/>
          <w:sz w:val="20"/>
        </w:rPr>
        <w:t xml:space="preserve"> resulting in a cost savings of ~$5500 monthly</w:t>
      </w:r>
    </w:p>
    <w:p w:rsidR="00774590" w:rsidRDefault="00774590" w:rsidP="00774590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Received</w:t>
      </w:r>
      <w:r w:rsidRPr="00E5720F">
        <w:rPr>
          <w:rFonts w:ascii="Times New Roman" w:hAnsi="Times New Roman"/>
          <w:sz w:val="20"/>
        </w:rPr>
        <w:t xml:space="preserve"> a Boeing CAS Service Excellence Award for </w:t>
      </w:r>
      <w:r>
        <w:rPr>
          <w:rFonts w:ascii="Times New Roman" w:hAnsi="Times New Roman"/>
          <w:sz w:val="20"/>
        </w:rPr>
        <w:t xml:space="preserve">leading a project that made </w:t>
      </w:r>
      <w:r w:rsidRPr="00E5720F">
        <w:rPr>
          <w:rFonts w:ascii="Times New Roman" w:hAnsi="Times New Roman"/>
          <w:sz w:val="20"/>
        </w:rPr>
        <w:t>a significant impact</w:t>
      </w:r>
      <w:r>
        <w:rPr>
          <w:rFonts w:ascii="Times New Roman" w:hAnsi="Times New Roman"/>
          <w:sz w:val="20"/>
        </w:rPr>
        <w:t xml:space="preserve"> on Boeing’s success in 2013 with the Hazmat Kaizen Team.</w:t>
      </w:r>
      <w:r w:rsidRPr="00E5720F">
        <w:rPr>
          <w:rFonts w:ascii="Times New Roman" w:hAnsi="Times New Roman"/>
          <w:sz w:val="20"/>
        </w:rPr>
        <w:t xml:space="preserve">  </w:t>
      </w:r>
    </w:p>
    <w:p w:rsidR="00774590" w:rsidRDefault="00774590" w:rsidP="00774590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Honored for significant improvements made in recycling by Boeings Enterprise Solid Waste Management Team.  In less than a year, </w:t>
      </w:r>
      <w:proofErr w:type="spellStart"/>
      <w:r>
        <w:rPr>
          <w:rFonts w:ascii="Times New Roman" w:hAnsi="Times New Roman"/>
          <w:sz w:val="20"/>
        </w:rPr>
        <w:t>Aviall</w:t>
      </w:r>
      <w:proofErr w:type="spellEnd"/>
      <w:r>
        <w:rPr>
          <w:rFonts w:ascii="Times New Roman" w:hAnsi="Times New Roman"/>
          <w:sz w:val="20"/>
        </w:rPr>
        <w:t xml:space="preserve"> went from 15% recycled, to over 90%, with cost savings of $15K.</w:t>
      </w:r>
    </w:p>
    <w:p w:rsidR="00774590" w:rsidRDefault="00774590" w:rsidP="00774590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Certified Kaizen Event Leader</w:t>
      </w:r>
    </w:p>
    <w:p w:rsidR="00D069D5" w:rsidRDefault="00D069D5" w:rsidP="00774590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Completed Black Belt Training though Boeing</w:t>
      </w:r>
    </w:p>
    <w:p w:rsidR="00774590" w:rsidRDefault="00774590" w:rsidP="00774590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SAP SME</w:t>
      </w:r>
    </w:p>
    <w:p w:rsidR="00774590" w:rsidRDefault="00774590" w:rsidP="00774590">
      <w:pPr>
        <w:pStyle w:val="NoSpacing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Experience</w:t>
      </w:r>
    </w:p>
    <w:p w:rsidR="00774590" w:rsidRDefault="00774590" w:rsidP="00774590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Achieved over 90% recycle rate in less than a year, a gain of 75% over benchmark date.  This cut the carbon footprint by 56% overall, and came with over $15K in cost savings</w:t>
      </w:r>
    </w:p>
    <w:p w:rsidR="004871F1" w:rsidRDefault="004871F1" w:rsidP="004871F1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Designed and implemented </w:t>
      </w:r>
      <w:proofErr w:type="spellStart"/>
      <w:r>
        <w:rPr>
          <w:rFonts w:ascii="Times New Roman" w:hAnsi="Times New Roman"/>
          <w:sz w:val="20"/>
        </w:rPr>
        <w:t>Avialls</w:t>
      </w:r>
      <w:proofErr w:type="spellEnd"/>
      <w:r>
        <w:rPr>
          <w:rFonts w:ascii="Times New Roman" w:hAnsi="Times New Roman"/>
          <w:sz w:val="20"/>
        </w:rPr>
        <w:t xml:space="preserve"> first regional distribution center</w:t>
      </w:r>
    </w:p>
    <w:p w:rsidR="004871F1" w:rsidRDefault="004871F1" w:rsidP="004871F1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Moved to Phoenix for 5 months to run a warehouse team of 4 individuals from receiving to shipping, including outbound quality inspection-site grew to 15 team members</w:t>
      </w:r>
    </w:p>
    <w:p w:rsidR="004871F1" w:rsidRDefault="004871F1" w:rsidP="004871F1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Chosen as an SAP subject matter expert on the warehouse processes for SAP implementation.  Trained staff of 600+ with a team of 5 other SME’s </w:t>
      </w:r>
    </w:p>
    <w:p w:rsidR="004871F1" w:rsidRDefault="004871F1" w:rsidP="004871F1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Facilitated kaizen events at 3 </w:t>
      </w:r>
      <w:proofErr w:type="spellStart"/>
      <w:r>
        <w:rPr>
          <w:rFonts w:ascii="Times New Roman" w:hAnsi="Times New Roman"/>
          <w:sz w:val="20"/>
        </w:rPr>
        <w:t>Aviall</w:t>
      </w:r>
      <w:proofErr w:type="spellEnd"/>
      <w:r>
        <w:rPr>
          <w:rFonts w:ascii="Times New Roman" w:hAnsi="Times New Roman"/>
          <w:sz w:val="20"/>
        </w:rPr>
        <w:t xml:space="preserve"> branch sites:</w:t>
      </w:r>
    </w:p>
    <w:p w:rsidR="004871F1" w:rsidRDefault="004871F1" w:rsidP="004871F1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Fort Lauderdale, FL: Increase bulk racking storage capacity by 15% and bin capacity by 20%, added a 4</w:t>
      </w:r>
      <w:r w:rsidRPr="001A3903">
        <w:rPr>
          <w:rFonts w:ascii="Times New Roman" w:hAnsi="Times New Roman"/>
          <w:sz w:val="20"/>
          <w:vertAlign w:val="superscript"/>
        </w:rPr>
        <w:t>th</w:t>
      </w:r>
      <w:r>
        <w:rPr>
          <w:rFonts w:ascii="Times New Roman" w:hAnsi="Times New Roman"/>
          <w:sz w:val="20"/>
        </w:rPr>
        <w:t xml:space="preserve"> lane for shipping for floating capacity.  Added paperwork scanning abilities to the site reducing the LT by 4 days.  In addition, trained site staff on </w:t>
      </w:r>
      <w:proofErr w:type="spellStart"/>
      <w:r>
        <w:rPr>
          <w:rFonts w:ascii="Times New Roman" w:hAnsi="Times New Roman"/>
          <w:sz w:val="20"/>
        </w:rPr>
        <w:t>LeanSigma</w:t>
      </w:r>
      <w:proofErr w:type="spellEnd"/>
    </w:p>
    <w:p w:rsidR="004871F1" w:rsidRDefault="004871F1" w:rsidP="004871F1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San Jose, CA: Developed new layout for the facility resulting in 30% more bulk racking, 18% more bin shelving, easy flow from receiving to shipping, and trained site staff on </w:t>
      </w:r>
      <w:proofErr w:type="spellStart"/>
      <w:r>
        <w:rPr>
          <w:rFonts w:ascii="Times New Roman" w:hAnsi="Times New Roman"/>
          <w:sz w:val="20"/>
        </w:rPr>
        <w:t>LeanSigma</w:t>
      </w:r>
      <w:proofErr w:type="spellEnd"/>
    </w:p>
    <w:p w:rsidR="004871F1" w:rsidRDefault="004871F1" w:rsidP="004871F1">
      <w:pPr>
        <w:pStyle w:val="NoSpacing"/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Van Nuys, CA: Warehouse: Redesigned receiving to </w:t>
      </w:r>
      <w:proofErr w:type="spellStart"/>
      <w:r>
        <w:rPr>
          <w:rFonts w:ascii="Times New Roman" w:hAnsi="Times New Roman"/>
          <w:sz w:val="20"/>
        </w:rPr>
        <w:t>putaway</w:t>
      </w:r>
      <w:proofErr w:type="spellEnd"/>
      <w:r>
        <w:rPr>
          <w:rFonts w:ascii="Times New Roman" w:hAnsi="Times New Roman"/>
          <w:sz w:val="20"/>
        </w:rPr>
        <w:t xml:space="preserve"> resulting in a 42% gain on efficiency, acquired new ergonomic picking carts</w:t>
      </w:r>
    </w:p>
    <w:p w:rsidR="004871F1" w:rsidRDefault="004871F1" w:rsidP="004871F1">
      <w:pPr>
        <w:pStyle w:val="NoSpacing"/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Wheel/Brake: Relayed out the shop floor and storage for increase space utilization</w:t>
      </w:r>
    </w:p>
    <w:p w:rsidR="004871F1" w:rsidRDefault="004871F1" w:rsidP="004871F1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Lead </w:t>
      </w:r>
      <w:r w:rsidR="003B4AF3">
        <w:rPr>
          <w:rFonts w:ascii="Times New Roman" w:hAnsi="Times New Roman"/>
          <w:sz w:val="20"/>
        </w:rPr>
        <w:t>8</w:t>
      </w:r>
      <w:r>
        <w:rPr>
          <w:rFonts w:ascii="Times New Roman" w:hAnsi="Times New Roman"/>
          <w:sz w:val="20"/>
        </w:rPr>
        <w:t xml:space="preserve"> successful kaizen events at the CDC:</w:t>
      </w:r>
    </w:p>
    <w:p w:rsidR="004871F1" w:rsidRDefault="004871F1" w:rsidP="004871F1">
      <w:pPr>
        <w:pStyle w:val="NoSpacing"/>
        <w:numPr>
          <w:ilvl w:val="1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Packaging: Decreased travel time by 40% and implemented the correct tooling in the area for increased efficiency and safety</w:t>
      </w:r>
    </w:p>
    <w:p w:rsidR="004871F1" w:rsidRDefault="004871F1" w:rsidP="004871F1">
      <w:pPr>
        <w:pStyle w:val="NoSpacing"/>
        <w:numPr>
          <w:ilvl w:val="1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Hazmat Shipping: Increased packing capacity by 50% and shipping capacity by 200%, increase on-time error free shipments from 88% to over 99.5% while decreasing overtime by 8%.  This project won a Boeing CAS Service Excellence Award, the first ever to be presented to a subsidiary</w:t>
      </w:r>
    </w:p>
    <w:p w:rsidR="004871F1" w:rsidRDefault="004871F1" w:rsidP="004871F1">
      <w:pPr>
        <w:pStyle w:val="NoSpacing"/>
        <w:numPr>
          <w:ilvl w:val="1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Picking/</w:t>
      </w:r>
      <w:proofErr w:type="spellStart"/>
      <w:r>
        <w:rPr>
          <w:rFonts w:ascii="Times New Roman" w:hAnsi="Times New Roman"/>
          <w:sz w:val="20"/>
        </w:rPr>
        <w:t>Putaway</w:t>
      </w:r>
      <w:proofErr w:type="spellEnd"/>
      <w:r>
        <w:rPr>
          <w:rFonts w:ascii="Times New Roman" w:hAnsi="Times New Roman"/>
          <w:sz w:val="20"/>
        </w:rPr>
        <w:t>: Redesigned carts for both teams for improved ergonomics while standardizing the carts for the processes.  The resulted in the abilities for the teams to start shift over 25% faster</w:t>
      </w:r>
    </w:p>
    <w:p w:rsidR="004871F1" w:rsidRDefault="004871F1" w:rsidP="004871F1">
      <w:pPr>
        <w:pStyle w:val="NoSpacing"/>
        <w:numPr>
          <w:ilvl w:val="1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International Shipping: Reduced number of missed shipments from daily average of 200+ to zero.  This came by way of new layout, capacity</w:t>
      </w:r>
      <w:r w:rsidR="003B4AF3">
        <w:rPr>
          <w:rFonts w:ascii="Times New Roman" w:hAnsi="Times New Roman"/>
          <w:sz w:val="20"/>
        </w:rPr>
        <w:t xml:space="preserve"> improvements through scheduling</w:t>
      </w:r>
      <w:r>
        <w:rPr>
          <w:rFonts w:ascii="Times New Roman" w:hAnsi="Times New Roman"/>
          <w:sz w:val="20"/>
        </w:rPr>
        <w:t xml:space="preserve"> and system enhancements</w:t>
      </w:r>
    </w:p>
    <w:p w:rsidR="004871F1" w:rsidRDefault="004871F1" w:rsidP="004871F1">
      <w:pPr>
        <w:pStyle w:val="NoSpacing"/>
        <w:numPr>
          <w:ilvl w:val="1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Inventory Adjudication: Relayed out the department after working with the team.  This came to process work assignments 33% more efficiently.  In addition, improved the recycling process this team handles and improved overall visibility</w:t>
      </w:r>
    </w:p>
    <w:p w:rsidR="004871F1" w:rsidRDefault="004871F1" w:rsidP="004871F1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 a cold storage unit reducing scrapped hazmat chemicals by 84%, resulting in ~$90K annual scrap reduction</w:t>
      </w:r>
    </w:p>
    <w:p w:rsidR="004871F1" w:rsidRDefault="004871F1" w:rsidP="004871F1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Owned the 5S/6S program site wide, consisting of training, implementation, and the reporting.  Site size=500K sq ft</w:t>
      </w:r>
    </w:p>
    <w:p w:rsidR="004871F1" w:rsidRDefault="004871F1" w:rsidP="004871F1">
      <w:pPr>
        <w:pStyle w:val="NoSpacing"/>
        <w:rPr>
          <w:rFonts w:ascii="Times New Roman" w:hAnsi="Times New Roman"/>
          <w:sz w:val="20"/>
        </w:rPr>
      </w:pPr>
    </w:p>
    <w:p w:rsidR="004871F1" w:rsidRPr="001973A9" w:rsidRDefault="004871F1" w:rsidP="004871F1">
      <w:pPr>
        <w:pStyle w:val="NoSpacing"/>
        <w:rPr>
          <w:rFonts w:ascii="Times New Roman" w:hAnsi="Times New Roman"/>
          <w:b/>
        </w:rPr>
      </w:pPr>
      <w:r w:rsidRPr="001973A9">
        <w:rPr>
          <w:rFonts w:ascii="Times New Roman" w:hAnsi="Times New Roman"/>
          <w:b/>
        </w:rPr>
        <w:t>Education</w:t>
      </w:r>
    </w:p>
    <w:p w:rsidR="004871F1" w:rsidRDefault="004871F1" w:rsidP="004871F1">
      <w:pPr>
        <w:pStyle w:val="HeadingAllCaps"/>
      </w:pPr>
      <w:r>
        <w:t xml:space="preserve">University of North Texas </w:t>
      </w:r>
      <w:r>
        <w:tab/>
      </w:r>
      <w:r>
        <w:tab/>
      </w:r>
      <w:r>
        <w:tab/>
      </w:r>
      <w:r>
        <w:tab/>
        <w:t>Denton, TX</w:t>
      </w:r>
    </w:p>
    <w:p w:rsidR="004871F1" w:rsidRDefault="004871F1" w:rsidP="004871F1">
      <w:pPr>
        <w:pStyle w:val="Jobtitles-employmenthistory"/>
        <w:spacing w:after="0"/>
      </w:pPr>
      <w:r>
        <w:t>Bachelors of Logistics &amp; Supply Chain Management, 2010</w:t>
      </w:r>
    </w:p>
    <w:p w:rsidR="004871F1" w:rsidRDefault="004871F1" w:rsidP="004871F1">
      <w:pPr>
        <w:pStyle w:val="BulletList1"/>
        <w:numPr>
          <w:ilvl w:val="0"/>
          <w:numId w:val="4"/>
        </w:numPr>
      </w:pPr>
      <w:proofErr w:type="spellStart"/>
      <w:r>
        <w:t>Deans</w:t>
      </w:r>
      <w:proofErr w:type="spellEnd"/>
      <w:r>
        <w:t xml:space="preserve"> List</w:t>
      </w:r>
    </w:p>
    <w:p w:rsidR="004871F1" w:rsidRDefault="004871F1" w:rsidP="004871F1">
      <w:pPr>
        <w:pStyle w:val="BulletList1"/>
        <w:numPr>
          <w:ilvl w:val="0"/>
          <w:numId w:val="4"/>
        </w:numPr>
      </w:pPr>
      <w:r>
        <w:t>Professional Leadership Program (PLP)</w:t>
      </w:r>
    </w:p>
    <w:p w:rsidR="004871F1" w:rsidRDefault="004871F1" w:rsidP="004871F1">
      <w:pPr>
        <w:pStyle w:val="HeadingAllCaps"/>
      </w:pPr>
      <w:r>
        <w:t xml:space="preserve">Tarrant County Community College </w:t>
      </w:r>
      <w:r>
        <w:tab/>
      </w:r>
      <w:r>
        <w:tab/>
        <w:t>Fort Worth, TX</w:t>
      </w:r>
    </w:p>
    <w:p w:rsidR="004871F1" w:rsidRDefault="004871F1" w:rsidP="004871F1">
      <w:pPr>
        <w:pStyle w:val="Jobtitles-employmenthistory"/>
        <w:spacing w:after="0"/>
      </w:pPr>
      <w:r>
        <w:t>Associate of Arts, 2008</w:t>
      </w:r>
    </w:p>
    <w:p w:rsidR="004871F1" w:rsidRDefault="004871F1" w:rsidP="004871F1">
      <w:pPr>
        <w:pStyle w:val="BulletList1"/>
        <w:numPr>
          <w:ilvl w:val="0"/>
          <w:numId w:val="5"/>
        </w:numPr>
      </w:pPr>
      <w:proofErr w:type="spellStart"/>
      <w:r>
        <w:t>Deans</w:t>
      </w:r>
      <w:proofErr w:type="spellEnd"/>
      <w:r>
        <w:t xml:space="preserve"> List</w:t>
      </w:r>
    </w:p>
    <w:p w:rsidR="004871F1" w:rsidRPr="005E1FDF" w:rsidRDefault="004871F1" w:rsidP="004871F1">
      <w:pPr>
        <w:pStyle w:val="NoSpacing"/>
        <w:tabs>
          <w:tab w:val="left" w:pos="1708"/>
        </w:tabs>
        <w:rPr>
          <w:rFonts w:ascii="Times New Roman" w:hAnsi="Times New Roman"/>
          <w:sz w:val="20"/>
        </w:rPr>
      </w:pPr>
    </w:p>
    <w:p w:rsidR="004871F1" w:rsidRDefault="004871F1" w:rsidP="004871F1"/>
    <w:p w:rsidR="004871F1" w:rsidRDefault="004871F1" w:rsidP="004871F1">
      <w:pPr>
        <w:pStyle w:val="NoSpacing"/>
        <w:rPr>
          <w:rFonts w:ascii="Times New Roman" w:hAnsi="Times New Roman"/>
          <w:sz w:val="20"/>
        </w:rPr>
      </w:pPr>
    </w:p>
    <w:p w:rsidR="00774590" w:rsidRPr="00C017F4" w:rsidRDefault="00774590" w:rsidP="00774590">
      <w:pPr>
        <w:pStyle w:val="NoSpacing"/>
        <w:rPr>
          <w:rFonts w:ascii="Times New Roman" w:hAnsi="Times New Roman"/>
          <w:sz w:val="20"/>
        </w:rPr>
      </w:pPr>
    </w:p>
    <w:sectPr w:rsidR="00774590" w:rsidRPr="00C017F4" w:rsidSect="003E2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A53A9"/>
    <w:multiLevelType w:val="hybridMultilevel"/>
    <w:tmpl w:val="AC0CE2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99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C20B2"/>
    <w:multiLevelType w:val="hybridMultilevel"/>
    <w:tmpl w:val="E9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74490"/>
    <w:multiLevelType w:val="hybridMultilevel"/>
    <w:tmpl w:val="0E1C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6614F"/>
    <w:multiLevelType w:val="hybridMultilevel"/>
    <w:tmpl w:val="AC18972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02"/>
    <w:rsid w:val="0016066A"/>
    <w:rsid w:val="003A0022"/>
    <w:rsid w:val="003B4AF3"/>
    <w:rsid w:val="003E29D4"/>
    <w:rsid w:val="004871F1"/>
    <w:rsid w:val="00560699"/>
    <w:rsid w:val="0057417E"/>
    <w:rsid w:val="005B5EFD"/>
    <w:rsid w:val="00633ECD"/>
    <w:rsid w:val="00774590"/>
    <w:rsid w:val="008E6D02"/>
    <w:rsid w:val="00A803DF"/>
    <w:rsid w:val="00A95E04"/>
    <w:rsid w:val="00C017F4"/>
    <w:rsid w:val="00C116C0"/>
    <w:rsid w:val="00D069D5"/>
    <w:rsid w:val="00D725B9"/>
    <w:rsid w:val="00DF6456"/>
    <w:rsid w:val="00F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12B65-FE32-4B03-8E30-FFF87AE6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16C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D0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ulletList1">
    <w:name w:val="Bullet List 1"/>
    <w:basedOn w:val="Normal"/>
    <w:qFormat/>
    <w:rsid w:val="00C116C0"/>
    <w:pPr>
      <w:numPr>
        <w:numId w:val="2"/>
      </w:numPr>
      <w:spacing w:after="0" w:line="240" w:lineRule="auto"/>
      <w:ind w:left="936"/>
    </w:pPr>
    <w:rPr>
      <w:rFonts w:ascii="Garamond" w:eastAsia="Times New Roman" w:hAnsi="Garamond"/>
      <w:sz w:val="20"/>
      <w:szCs w:val="20"/>
    </w:rPr>
  </w:style>
  <w:style w:type="paragraph" w:customStyle="1" w:styleId="HeadingAllCaps">
    <w:name w:val="Heading All Caps"/>
    <w:basedOn w:val="NormalWeb"/>
    <w:link w:val="HeadingAllCapsChar"/>
    <w:qFormat/>
    <w:rsid w:val="004871F1"/>
    <w:pPr>
      <w:keepNext/>
      <w:spacing w:before="120" w:after="30" w:line="240" w:lineRule="auto"/>
      <w:ind w:left="446" w:right="547"/>
      <w:jc w:val="both"/>
    </w:pPr>
    <w:rPr>
      <w:rFonts w:ascii="Garamond" w:eastAsia="Times New Roman" w:hAnsi="Garamond"/>
      <w:caps/>
      <w:sz w:val="21"/>
    </w:rPr>
  </w:style>
  <w:style w:type="character" w:customStyle="1" w:styleId="HeadingAllCapsChar">
    <w:name w:val="Heading All Caps Char"/>
    <w:link w:val="HeadingAllCaps"/>
    <w:rsid w:val="004871F1"/>
    <w:rPr>
      <w:rFonts w:ascii="Garamond" w:eastAsia="Times New Roman" w:hAnsi="Garamond" w:cs="Times New Roman"/>
      <w:caps/>
      <w:sz w:val="21"/>
      <w:szCs w:val="24"/>
    </w:rPr>
  </w:style>
  <w:style w:type="paragraph" w:customStyle="1" w:styleId="Jobtitles-employmenthistory">
    <w:name w:val="Job titles - employment history"/>
    <w:basedOn w:val="Normal"/>
    <w:link w:val="Jobtitles-employmenthistoryCharChar"/>
    <w:qFormat/>
    <w:rsid w:val="004871F1"/>
    <w:pPr>
      <w:spacing w:after="120" w:line="240" w:lineRule="auto"/>
      <w:ind w:left="446" w:right="547"/>
      <w:jc w:val="both"/>
    </w:pPr>
    <w:rPr>
      <w:rFonts w:ascii="Garamond" w:eastAsia="Times New Roman" w:hAnsi="Garamond"/>
      <w:b/>
      <w:bCs/>
      <w:color w:val="000000"/>
      <w:sz w:val="20"/>
      <w:szCs w:val="24"/>
    </w:rPr>
  </w:style>
  <w:style w:type="character" w:customStyle="1" w:styleId="Jobtitles-employmenthistoryCharChar">
    <w:name w:val="Job titles - employment history Char Char"/>
    <w:link w:val="Jobtitles-employmenthistory"/>
    <w:rsid w:val="004871F1"/>
    <w:rPr>
      <w:rFonts w:ascii="Garamond" w:eastAsia="Times New Roman" w:hAnsi="Garamond" w:cs="Times New Roman"/>
      <w:b/>
      <w:bCs/>
      <w:color w:val="000000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4871F1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7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salin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thomasf.landers@yahoo.com</dc:creator>
  <cp:lastModifiedBy>Michael G. Saling</cp:lastModifiedBy>
  <cp:revision>2</cp:revision>
  <dcterms:created xsi:type="dcterms:W3CDTF">2017-08-27T19:40:00Z</dcterms:created>
  <dcterms:modified xsi:type="dcterms:W3CDTF">2017-08-27T19:40:00Z</dcterms:modified>
</cp:coreProperties>
</file>