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6957DD" w14:textId="77777777" w:rsidR="00ED065F" w:rsidRPr="00ED065F" w:rsidRDefault="00ED065F" w:rsidP="00ED065F">
      <w:r w:rsidRPr="00ED065F">
        <w:rPr>
          <w:b/>
          <w:bCs/>
        </w:rPr>
        <w:t>Project:</w:t>
      </w:r>
      <w:r w:rsidRPr="00ED065F">
        <w:t xml:space="preserve"> “NTSA Custom Plates”</w:t>
      </w:r>
    </w:p>
    <w:p w14:paraId="285C826B" w14:textId="5C184DF1" w:rsidR="00ED065F" w:rsidRPr="00ED065F" w:rsidRDefault="00ED065F" w:rsidP="00ED065F">
      <w:r w:rsidRPr="00ED065F">
        <w:rPr>
          <w:b/>
          <w:bCs/>
        </w:rPr>
        <w:t>Goal:</w:t>
      </w:r>
      <w:r w:rsidRPr="00ED065F">
        <w:t xml:space="preserve"> Build a full-stack web app (like VicRoads’ custom-plate service) for the Kenyan NTSA. Use the plit-repo pattern —</w:t>
      </w:r>
      <w:r w:rsidRPr="00ED065F">
        <w:rPr>
          <w:b/>
          <w:bCs/>
        </w:rPr>
        <w:t>Node + Express API</w:t>
      </w:r>
      <w:r w:rsidRPr="00ED065F">
        <w:t xml:space="preserve"> and </w:t>
      </w:r>
      <w:r w:rsidRPr="00ED065F">
        <w:rPr>
          <w:b/>
          <w:bCs/>
        </w:rPr>
        <w:t>React (Vite) front-end</w:t>
      </w:r>
      <w:r w:rsidRPr="00ED065F">
        <w:t xml:space="preserve"> living in sibling folders.</w:t>
      </w:r>
    </w:p>
    <w:p w14:paraId="00040124" w14:textId="77777777" w:rsidR="00ED065F" w:rsidRPr="00ED065F" w:rsidRDefault="00ED065F" w:rsidP="00ED065F">
      <w:r w:rsidRPr="00ED065F">
        <w:pict w14:anchorId="653A6EB2">
          <v:rect id="_x0000_i1043" style="width:0;height:1.5pt" o:hralign="center" o:hrstd="t" o:hr="t" fillcolor="#a0a0a0" stroked="f"/>
        </w:pict>
      </w:r>
    </w:p>
    <w:p w14:paraId="34AC7362" w14:textId="77777777" w:rsidR="00ED065F" w:rsidRPr="00ED065F" w:rsidRDefault="00ED065F" w:rsidP="00ED065F">
      <w:pPr>
        <w:rPr>
          <w:b/>
          <w:bCs/>
        </w:rPr>
      </w:pPr>
      <w:r w:rsidRPr="00ED065F">
        <w:rPr>
          <w:b/>
          <w:bCs/>
        </w:rPr>
        <w:t>Back-end (server-plates/)</w:t>
      </w:r>
    </w:p>
    <w:p w14:paraId="56D33E02" w14:textId="41C1F890" w:rsidR="00ED065F" w:rsidRPr="00ED065F" w:rsidRDefault="00ED065F" w:rsidP="00ED065F">
      <w:pPr>
        <w:numPr>
          <w:ilvl w:val="0"/>
          <w:numId w:val="1"/>
        </w:numPr>
      </w:pPr>
      <w:r w:rsidRPr="00ED065F">
        <w:rPr>
          <w:b/>
          <w:bCs/>
        </w:rPr>
        <w:t>Stack:</w:t>
      </w:r>
      <w:r w:rsidRPr="00ED065F">
        <w:t xml:space="preserve"> Node 18, Express, </w:t>
      </w:r>
      <w:r w:rsidR="003A4424">
        <w:t>Postgress</w:t>
      </w:r>
      <w:r w:rsidRPr="00ED065F">
        <w:t>.</w:t>
      </w:r>
    </w:p>
    <w:p w14:paraId="00FEBE5D" w14:textId="77777777" w:rsidR="00ED065F" w:rsidRPr="00ED065F" w:rsidRDefault="00ED065F" w:rsidP="00ED065F">
      <w:pPr>
        <w:numPr>
          <w:ilvl w:val="0"/>
          <w:numId w:val="1"/>
        </w:numPr>
      </w:pPr>
      <w:r w:rsidRPr="00ED065F">
        <w:rPr>
          <w:b/>
          <w:bCs/>
        </w:rPr>
        <w:t>Core entities:</w:t>
      </w:r>
      <w:r w:rsidRPr="00ED065F">
        <w:t xml:space="preserve"> Plate (special / standard custom / prestige, price, previewURL), Order (items[], total, status), User (JWT auth; reuse ShareLyft pattern).</w:t>
      </w:r>
    </w:p>
    <w:p w14:paraId="47D9B9AC" w14:textId="77777777" w:rsidR="00ED065F" w:rsidRPr="00ED065F" w:rsidRDefault="00ED065F" w:rsidP="00ED065F">
      <w:pPr>
        <w:numPr>
          <w:ilvl w:val="0"/>
          <w:numId w:val="1"/>
        </w:numPr>
      </w:pPr>
      <w:r w:rsidRPr="00ED065F">
        <w:rPr>
          <w:b/>
          <w:bCs/>
        </w:rPr>
        <w:t>Routes:</w:t>
      </w:r>
    </w:p>
    <w:p w14:paraId="06B4C4B2" w14:textId="77777777" w:rsidR="00ED065F" w:rsidRPr="00ED065F" w:rsidRDefault="00ED065F" w:rsidP="00ED065F">
      <w:pPr>
        <w:numPr>
          <w:ilvl w:val="1"/>
          <w:numId w:val="1"/>
        </w:numPr>
      </w:pPr>
      <w:r w:rsidRPr="00ED065F">
        <w:t>GET /api/v1/plates – list all plates by type.</w:t>
      </w:r>
    </w:p>
    <w:p w14:paraId="5FEA8AFF" w14:textId="77777777" w:rsidR="00ED065F" w:rsidRPr="00ED065F" w:rsidRDefault="00ED065F" w:rsidP="00ED065F">
      <w:pPr>
        <w:numPr>
          <w:ilvl w:val="1"/>
          <w:numId w:val="1"/>
        </w:numPr>
      </w:pPr>
      <w:r w:rsidRPr="00ED065F">
        <w:t>POST /api/v1/plates/preview – return SVG/PNG preview for user-entered text.</w:t>
      </w:r>
    </w:p>
    <w:p w14:paraId="43E34A87" w14:textId="77777777" w:rsidR="00ED065F" w:rsidRPr="00ED065F" w:rsidRDefault="00ED065F" w:rsidP="00ED065F">
      <w:pPr>
        <w:numPr>
          <w:ilvl w:val="1"/>
          <w:numId w:val="1"/>
        </w:numPr>
      </w:pPr>
      <w:r w:rsidRPr="00ED065F">
        <w:t>POST /api/v1/orders – create order &amp; kick off payment.</w:t>
      </w:r>
    </w:p>
    <w:p w14:paraId="01AEFA7C" w14:textId="77777777" w:rsidR="00ED065F" w:rsidRPr="00ED065F" w:rsidRDefault="00ED065F" w:rsidP="00ED065F">
      <w:pPr>
        <w:numPr>
          <w:ilvl w:val="0"/>
          <w:numId w:val="1"/>
        </w:numPr>
      </w:pPr>
      <w:r w:rsidRPr="00ED065F">
        <w:rPr>
          <w:b/>
          <w:bCs/>
        </w:rPr>
        <w:t>Middleware:</w:t>
      </w:r>
      <w:r w:rsidRPr="00ED065F">
        <w:t xml:space="preserve"> CORS, auth, global error handler.</w:t>
      </w:r>
    </w:p>
    <w:p w14:paraId="30CC0791" w14:textId="77777777" w:rsidR="00ED065F" w:rsidRPr="00ED065F" w:rsidRDefault="00ED065F" w:rsidP="00ED065F">
      <w:pPr>
        <w:numPr>
          <w:ilvl w:val="0"/>
          <w:numId w:val="1"/>
        </w:numPr>
        <w:rPr>
          <w:lang w:val="fr-FR"/>
        </w:rPr>
      </w:pPr>
      <w:r w:rsidRPr="00ED065F">
        <w:rPr>
          <w:b/>
          <w:bCs/>
          <w:lang w:val="fr-FR"/>
        </w:rPr>
        <w:t xml:space="preserve">Env </w:t>
      </w:r>
      <w:proofErr w:type="gramStart"/>
      <w:r w:rsidRPr="00ED065F">
        <w:rPr>
          <w:b/>
          <w:bCs/>
          <w:lang w:val="fr-FR"/>
        </w:rPr>
        <w:t>vars:</w:t>
      </w:r>
      <w:proofErr w:type="gramEnd"/>
      <w:r w:rsidRPr="00ED065F">
        <w:rPr>
          <w:lang w:val="fr-FR"/>
        </w:rPr>
        <w:t xml:space="preserve"> PORT, MONGO_URI, JWT_SECRET.</w:t>
      </w:r>
    </w:p>
    <w:p w14:paraId="1E4B1913" w14:textId="77777777" w:rsidR="00ED065F" w:rsidRPr="00ED065F" w:rsidRDefault="00ED065F" w:rsidP="00ED065F">
      <w:pPr>
        <w:numPr>
          <w:ilvl w:val="0"/>
          <w:numId w:val="1"/>
        </w:numPr>
      </w:pPr>
      <w:r w:rsidRPr="00ED065F">
        <w:rPr>
          <w:b/>
          <w:bCs/>
        </w:rPr>
        <w:t>Dev tooling:</w:t>
      </w:r>
      <w:r w:rsidRPr="00ED065F">
        <w:t xml:space="preserve"> nodemon, ESLint, Jest + SuperTest.</w:t>
      </w:r>
    </w:p>
    <w:p w14:paraId="420DBEC0" w14:textId="77777777" w:rsidR="00ED065F" w:rsidRPr="00ED065F" w:rsidRDefault="00ED065F" w:rsidP="00ED065F">
      <w:pPr>
        <w:numPr>
          <w:ilvl w:val="0"/>
          <w:numId w:val="1"/>
        </w:numPr>
      </w:pPr>
      <w:r w:rsidRPr="00ED065F">
        <w:rPr>
          <w:b/>
          <w:bCs/>
        </w:rPr>
        <w:t>Start cmd:</w:t>
      </w:r>
      <w:r w:rsidRPr="00ED065F">
        <w:t xml:space="preserve"> npm run dev.</w:t>
      </w:r>
    </w:p>
    <w:p w14:paraId="245BA537" w14:textId="77777777" w:rsidR="00ED065F" w:rsidRPr="00ED065F" w:rsidRDefault="00ED065F" w:rsidP="00ED065F">
      <w:r w:rsidRPr="00ED065F">
        <w:pict w14:anchorId="0DB59A2E">
          <v:rect id="_x0000_i1044" style="width:0;height:1.5pt" o:hralign="center" o:hrstd="t" o:hr="t" fillcolor="#a0a0a0" stroked="f"/>
        </w:pict>
      </w:r>
    </w:p>
    <w:p w14:paraId="6ADE042C" w14:textId="77777777" w:rsidR="00ED065F" w:rsidRPr="00ED065F" w:rsidRDefault="00ED065F" w:rsidP="00ED065F">
      <w:pPr>
        <w:rPr>
          <w:b/>
          <w:bCs/>
        </w:rPr>
      </w:pPr>
      <w:r w:rsidRPr="00ED065F">
        <w:rPr>
          <w:b/>
          <w:bCs/>
        </w:rPr>
        <w:t>Front-end (client-plates/)</w:t>
      </w:r>
    </w:p>
    <w:p w14:paraId="6252F9FA" w14:textId="77777777" w:rsidR="00ED065F" w:rsidRPr="00ED065F" w:rsidRDefault="00ED065F" w:rsidP="00ED065F">
      <w:pPr>
        <w:numPr>
          <w:ilvl w:val="0"/>
          <w:numId w:val="2"/>
        </w:numPr>
      </w:pPr>
      <w:r w:rsidRPr="00ED065F">
        <w:rPr>
          <w:b/>
          <w:bCs/>
        </w:rPr>
        <w:t>Stack:</w:t>
      </w:r>
      <w:r w:rsidRPr="00ED065F">
        <w:t xml:space="preserve"> React 18 with Vite; React Router; Axios.</w:t>
      </w:r>
    </w:p>
    <w:p w14:paraId="244CDE8A" w14:textId="77777777" w:rsidR="00ED065F" w:rsidRPr="00ED065F" w:rsidRDefault="00ED065F" w:rsidP="00ED065F">
      <w:pPr>
        <w:numPr>
          <w:ilvl w:val="0"/>
          <w:numId w:val="2"/>
        </w:numPr>
      </w:pPr>
      <w:r w:rsidRPr="00ED065F">
        <w:rPr>
          <w:b/>
          <w:bCs/>
        </w:rPr>
        <w:t>Pages:</w:t>
      </w:r>
    </w:p>
    <w:p w14:paraId="34020B22" w14:textId="77777777" w:rsidR="00ED065F" w:rsidRPr="00ED065F" w:rsidRDefault="00ED065F" w:rsidP="00ED065F">
      <w:pPr>
        <w:numPr>
          <w:ilvl w:val="1"/>
          <w:numId w:val="2"/>
        </w:numPr>
      </w:pPr>
      <w:r w:rsidRPr="00ED065F">
        <w:rPr>
          <w:b/>
          <w:bCs/>
        </w:rPr>
        <w:t>Hero/Landing</w:t>
      </w:r>
      <w:r w:rsidRPr="00ED065F">
        <w:t xml:space="preserve"> – pick plate tier, CTA to customise.</w:t>
      </w:r>
    </w:p>
    <w:p w14:paraId="4D71D744" w14:textId="77777777" w:rsidR="00ED065F" w:rsidRPr="00ED065F" w:rsidRDefault="00ED065F" w:rsidP="00ED065F">
      <w:pPr>
        <w:numPr>
          <w:ilvl w:val="1"/>
          <w:numId w:val="2"/>
        </w:numPr>
      </w:pPr>
      <w:r w:rsidRPr="00ED065F">
        <w:rPr>
          <w:b/>
          <w:bCs/>
        </w:rPr>
        <w:t>Customize</w:t>
      </w:r>
      <w:r w:rsidRPr="00ED065F">
        <w:t xml:space="preserve"> – live plate renderer, price display.</w:t>
      </w:r>
    </w:p>
    <w:p w14:paraId="235C2339" w14:textId="77777777" w:rsidR="00ED065F" w:rsidRPr="00ED065F" w:rsidRDefault="00ED065F" w:rsidP="00ED065F">
      <w:pPr>
        <w:numPr>
          <w:ilvl w:val="1"/>
          <w:numId w:val="2"/>
        </w:numPr>
      </w:pPr>
      <w:r w:rsidRPr="00ED065F">
        <w:rPr>
          <w:b/>
          <w:bCs/>
        </w:rPr>
        <w:t>Cart</w:t>
      </w:r>
      <w:r w:rsidRPr="00ED065F">
        <w:t xml:space="preserve"> – line items, shipping options (Free / Express +500 KES / Pick-up).</w:t>
      </w:r>
    </w:p>
    <w:p w14:paraId="20BFFB2E" w14:textId="77777777" w:rsidR="00ED065F" w:rsidRPr="00ED065F" w:rsidRDefault="00ED065F" w:rsidP="00ED065F">
      <w:pPr>
        <w:numPr>
          <w:ilvl w:val="1"/>
          <w:numId w:val="2"/>
        </w:numPr>
      </w:pPr>
      <w:r w:rsidRPr="00ED065F">
        <w:rPr>
          <w:b/>
          <w:bCs/>
        </w:rPr>
        <w:t>Checkout</w:t>
      </w:r>
      <w:r w:rsidRPr="00ED065F">
        <w:t xml:space="preserve"> – personal-info form + payment (Card or M-Pesa).</w:t>
      </w:r>
    </w:p>
    <w:p w14:paraId="0013D367" w14:textId="77777777" w:rsidR="00ED065F" w:rsidRPr="00ED065F" w:rsidRDefault="00ED065F" w:rsidP="00ED065F">
      <w:pPr>
        <w:numPr>
          <w:ilvl w:val="0"/>
          <w:numId w:val="2"/>
        </w:numPr>
      </w:pPr>
      <w:r w:rsidRPr="00ED065F">
        <w:rPr>
          <w:b/>
          <w:bCs/>
        </w:rPr>
        <w:t>State:</w:t>
      </w:r>
      <w:r w:rsidRPr="00ED065F">
        <w:t xml:space="preserve"> React Context for cart + auth.</w:t>
      </w:r>
    </w:p>
    <w:p w14:paraId="13A1D908" w14:textId="77777777" w:rsidR="00ED065F" w:rsidRPr="00ED065F" w:rsidRDefault="00ED065F" w:rsidP="00ED065F">
      <w:pPr>
        <w:numPr>
          <w:ilvl w:val="0"/>
          <w:numId w:val="2"/>
        </w:numPr>
      </w:pPr>
      <w:r w:rsidRPr="00ED065F">
        <w:rPr>
          <w:b/>
          <w:bCs/>
        </w:rPr>
        <w:t>API base:</w:t>
      </w:r>
      <w:r w:rsidRPr="00ED065F">
        <w:t xml:space="preserve"> /api/v1 proxied to localhost:9000 in dev (vite.config.js).</w:t>
      </w:r>
    </w:p>
    <w:p w14:paraId="430FCDBE" w14:textId="77777777" w:rsidR="00ED065F" w:rsidRPr="00ED065F" w:rsidRDefault="00ED065F" w:rsidP="00ED065F">
      <w:pPr>
        <w:numPr>
          <w:ilvl w:val="0"/>
          <w:numId w:val="2"/>
        </w:numPr>
      </w:pPr>
      <w:r w:rsidRPr="00ED065F">
        <w:rPr>
          <w:b/>
          <w:bCs/>
        </w:rPr>
        <w:t>Build cmd:</w:t>
      </w:r>
      <w:r w:rsidRPr="00ED065F">
        <w:t xml:space="preserve"> npm run build.</w:t>
      </w:r>
    </w:p>
    <w:p w14:paraId="5054BE3E" w14:textId="77777777" w:rsidR="00ED065F" w:rsidRPr="00ED065F" w:rsidRDefault="00ED065F" w:rsidP="00ED065F">
      <w:r w:rsidRPr="00ED065F">
        <w:lastRenderedPageBreak/>
        <w:pict w14:anchorId="0AE87F53">
          <v:rect id="_x0000_i1045" style="width:0;height:1.5pt" o:hralign="center" o:hrstd="t" o:hr="t" fillcolor="#a0a0a0" stroked="f"/>
        </w:pict>
      </w:r>
    </w:p>
    <w:p w14:paraId="5E133E71" w14:textId="77777777" w:rsidR="00ED065F" w:rsidRPr="00ED065F" w:rsidRDefault="00ED065F" w:rsidP="00ED065F">
      <w:pPr>
        <w:rPr>
          <w:b/>
          <w:bCs/>
        </w:rPr>
      </w:pPr>
      <w:r w:rsidRPr="00ED065F">
        <w:rPr>
          <w:b/>
          <w:bCs/>
        </w:rPr>
        <w:t>Misc</w:t>
      </w:r>
    </w:p>
    <w:p w14:paraId="234F60CD" w14:textId="77777777" w:rsidR="00ED065F" w:rsidRPr="00ED065F" w:rsidRDefault="00ED065F" w:rsidP="00ED065F">
      <w:pPr>
        <w:numPr>
          <w:ilvl w:val="0"/>
          <w:numId w:val="3"/>
        </w:numPr>
      </w:pPr>
      <w:r w:rsidRPr="00ED065F">
        <w:rPr>
          <w:b/>
          <w:bCs/>
        </w:rPr>
        <w:t>Design system:</w:t>
      </w:r>
      <w:r w:rsidRPr="00ED065F">
        <w:t xml:space="preserve"> follow provided Figma (greens, soft mint, 12-col grid).</w:t>
      </w:r>
    </w:p>
    <w:p w14:paraId="37415398" w14:textId="77777777" w:rsidR="00ED065F" w:rsidRPr="00ED065F" w:rsidRDefault="00ED065F" w:rsidP="00ED065F">
      <w:pPr>
        <w:numPr>
          <w:ilvl w:val="0"/>
          <w:numId w:val="3"/>
        </w:numPr>
      </w:pPr>
      <w:r w:rsidRPr="00ED065F">
        <w:rPr>
          <w:b/>
          <w:bCs/>
        </w:rPr>
        <w:t>Repo layout:</w:t>
      </w:r>
      <w:r w:rsidRPr="00ED065F">
        <w:t xml:space="preserve"> two standalone Git repos (ntsa-plates-api, ntsa-plates-ui) with GitHub Actions for lint/test/deploy.</w:t>
      </w:r>
    </w:p>
    <w:p w14:paraId="6030ADC2" w14:textId="77777777" w:rsidR="00ED065F" w:rsidRPr="00ED065F" w:rsidRDefault="00ED065F" w:rsidP="00ED065F">
      <w:pPr>
        <w:numPr>
          <w:ilvl w:val="0"/>
          <w:numId w:val="3"/>
        </w:numPr>
      </w:pPr>
      <w:r w:rsidRPr="00ED065F">
        <w:rPr>
          <w:b/>
          <w:bCs/>
        </w:rPr>
        <w:t>Run locally:</w:t>
      </w:r>
    </w:p>
    <w:p w14:paraId="4686C684" w14:textId="77777777" w:rsidR="00ED065F" w:rsidRPr="00ED065F" w:rsidRDefault="00ED065F" w:rsidP="00ED065F">
      <w:r w:rsidRPr="00ED065F">
        <w:t>bash</w:t>
      </w:r>
    </w:p>
    <w:p w14:paraId="3B7A8407" w14:textId="77777777" w:rsidR="00ED065F" w:rsidRPr="00ED065F" w:rsidRDefault="00ED065F" w:rsidP="00ED065F">
      <w:r w:rsidRPr="00ED065F">
        <w:t>CopyEdit</w:t>
      </w:r>
    </w:p>
    <w:p w14:paraId="6627E4B8" w14:textId="77777777" w:rsidR="00ED065F" w:rsidRPr="00ED065F" w:rsidRDefault="00ED065F" w:rsidP="00ED065F">
      <w:r w:rsidRPr="00ED065F">
        <w:t>concurrently \</w:t>
      </w:r>
    </w:p>
    <w:p w14:paraId="237E616E" w14:textId="77777777" w:rsidR="00ED065F" w:rsidRPr="00ED065F" w:rsidRDefault="00ED065F" w:rsidP="00ED065F">
      <w:r w:rsidRPr="00ED065F">
        <w:t xml:space="preserve">  "npm --prefix server-plates run dev" \</w:t>
      </w:r>
    </w:p>
    <w:p w14:paraId="426C72BB" w14:textId="77777777" w:rsidR="00ED065F" w:rsidRPr="00ED065F" w:rsidRDefault="00ED065F" w:rsidP="00ED065F">
      <w:r w:rsidRPr="00ED065F">
        <w:t xml:space="preserve">  "npm --prefix client-plates run dev"</w:t>
      </w:r>
    </w:p>
    <w:p w14:paraId="557A4B7F" w14:textId="77777777" w:rsidR="00ED065F" w:rsidRPr="00ED065F" w:rsidRDefault="00ED065F" w:rsidP="00ED065F">
      <w:pPr>
        <w:numPr>
          <w:ilvl w:val="0"/>
          <w:numId w:val="3"/>
        </w:numPr>
      </w:pPr>
      <w:r w:rsidRPr="00ED065F">
        <w:rPr>
          <w:b/>
          <w:bCs/>
        </w:rPr>
        <w:t>Target deploy:</w:t>
      </w:r>
      <w:r w:rsidRPr="00ED065F">
        <w:t xml:space="preserve"> API on Render/Fly.io, UI on Netlify/Vercel; MongoDB Atlas.</w:t>
      </w:r>
    </w:p>
    <w:p w14:paraId="4FAF1FA0" w14:textId="77777777" w:rsidR="00ED065F" w:rsidRPr="00ED065F" w:rsidRDefault="00ED065F" w:rsidP="00ED065F">
      <w:r w:rsidRPr="00ED065F">
        <w:rPr>
          <w:b/>
          <w:bCs/>
        </w:rPr>
        <w:t>Task:</w:t>
      </w:r>
      <w:r w:rsidRPr="00ED065F">
        <w:t xml:space="preserve"> Generate the initial scaffolding (folder tree, boilerplate code, sample models/routes/pages, env samples, README snippets) so I can plug in business logic next.</w:t>
      </w:r>
    </w:p>
    <w:p w14:paraId="7129B2B0" w14:textId="77777777" w:rsidR="00D46D15" w:rsidRDefault="00D46D15"/>
    <w:p w14:paraId="6FD5B53E" w14:textId="65B2CF44" w:rsidR="009A5BDA" w:rsidRDefault="009A5BDA">
      <w:pPr>
        <w:rPr>
          <w:b/>
          <w:bCs/>
          <w:sz w:val="44"/>
          <w:szCs w:val="44"/>
          <w:u w:val="single"/>
        </w:rPr>
      </w:pPr>
      <w:r w:rsidRPr="009A5BDA">
        <w:rPr>
          <w:b/>
          <w:bCs/>
          <w:sz w:val="44"/>
          <w:szCs w:val="44"/>
          <w:u w:val="single"/>
        </w:rPr>
        <w:t>PAGES</w:t>
      </w:r>
    </w:p>
    <w:p w14:paraId="5DC94330" w14:textId="77777777" w:rsidR="009A5BDA" w:rsidRPr="009A5BDA" w:rsidRDefault="009A5BDA" w:rsidP="009A5BDA">
      <w:pPr>
        <w:rPr>
          <w:b/>
          <w:bCs/>
        </w:rPr>
      </w:pPr>
      <w:r w:rsidRPr="009A5BDA">
        <w:rPr>
          <w:b/>
          <w:bCs/>
        </w:rPr>
        <w:t>1. Hero / Landing</w:t>
      </w:r>
    </w:p>
    <w:p w14:paraId="0D236534" w14:textId="77777777" w:rsidR="009A5BDA" w:rsidRPr="009A5BDA" w:rsidRDefault="009A5BDA" w:rsidP="009A5BDA">
      <w:pPr>
        <w:numPr>
          <w:ilvl w:val="0"/>
          <w:numId w:val="4"/>
        </w:numPr>
      </w:pPr>
      <w:r w:rsidRPr="009A5BDA">
        <w:rPr>
          <w:b/>
          <w:bCs/>
        </w:rPr>
        <w:t>NTSA-branded top bar</w:t>
      </w:r>
      <w:r w:rsidRPr="009A5BDA">
        <w:t xml:space="preserve"> with primary CTA “Order Plate.”</w:t>
      </w:r>
    </w:p>
    <w:p w14:paraId="21EE2A6C" w14:textId="77777777" w:rsidR="009A5BDA" w:rsidRPr="009A5BDA" w:rsidRDefault="009A5BDA" w:rsidP="009A5BDA">
      <w:pPr>
        <w:numPr>
          <w:ilvl w:val="0"/>
          <w:numId w:val="4"/>
        </w:numPr>
      </w:pPr>
      <w:r w:rsidRPr="009A5BDA">
        <w:t>Bold headline “Order Your Custom License Plate Online,” quick-select chips for the three product tiers (Special, Standard Custom, Prestige Custom), and a secondary CTA “Drive to Choose a Style.”</w:t>
      </w:r>
    </w:p>
    <w:p w14:paraId="48DE435B" w14:textId="77777777" w:rsidR="009A5BDA" w:rsidRPr="009A5BDA" w:rsidRDefault="009A5BDA" w:rsidP="009A5BDA">
      <w:pPr>
        <w:numPr>
          <w:ilvl w:val="0"/>
          <w:numId w:val="4"/>
        </w:numPr>
      </w:pPr>
      <w:r w:rsidRPr="009A5BDA">
        <w:t>Clean 12-column grid, lots of white/soft-mint negative space, big hero car photo anchoring the page.</w:t>
      </w:r>
    </w:p>
    <w:p w14:paraId="11CAD6E6" w14:textId="77777777" w:rsidR="009A5BDA" w:rsidRPr="009A5BDA" w:rsidRDefault="009A5BDA" w:rsidP="009A5BDA">
      <w:pPr>
        <w:rPr>
          <w:b/>
          <w:bCs/>
        </w:rPr>
      </w:pPr>
      <w:r w:rsidRPr="009A5BDA">
        <w:rPr>
          <w:b/>
          <w:bCs/>
        </w:rPr>
        <w:t>2. How It Works</w:t>
      </w:r>
    </w:p>
    <w:p w14:paraId="2DA2EB0E" w14:textId="77777777" w:rsidR="009A5BDA" w:rsidRPr="009A5BDA" w:rsidRDefault="009A5BDA" w:rsidP="009A5BDA">
      <w:r w:rsidRPr="009A5BDA">
        <w:t>Numbered four-step explainer:</w:t>
      </w:r>
    </w:p>
    <w:p w14:paraId="5E204616" w14:textId="77777777" w:rsidR="009A5BDA" w:rsidRPr="009A5BDA" w:rsidRDefault="009A5BDA" w:rsidP="009A5BDA">
      <w:pPr>
        <w:numPr>
          <w:ilvl w:val="0"/>
          <w:numId w:val="5"/>
        </w:numPr>
      </w:pPr>
      <w:r w:rsidRPr="009A5BDA">
        <w:t>Choose plate type</w:t>
      </w:r>
    </w:p>
    <w:p w14:paraId="172D9735" w14:textId="77777777" w:rsidR="009A5BDA" w:rsidRPr="009A5BDA" w:rsidRDefault="009A5BDA" w:rsidP="009A5BDA">
      <w:pPr>
        <w:numPr>
          <w:ilvl w:val="0"/>
          <w:numId w:val="5"/>
        </w:numPr>
      </w:pPr>
      <w:r w:rsidRPr="009A5BDA">
        <w:t>Enter plate details</w:t>
      </w:r>
    </w:p>
    <w:p w14:paraId="4B0E7E3B" w14:textId="77777777" w:rsidR="009A5BDA" w:rsidRPr="009A5BDA" w:rsidRDefault="009A5BDA" w:rsidP="009A5BDA">
      <w:pPr>
        <w:numPr>
          <w:ilvl w:val="0"/>
          <w:numId w:val="5"/>
        </w:numPr>
      </w:pPr>
      <w:r w:rsidRPr="009A5BDA">
        <w:lastRenderedPageBreak/>
        <w:t>Preview plate (live render)</w:t>
      </w:r>
    </w:p>
    <w:p w14:paraId="060D7D32" w14:textId="77777777" w:rsidR="009A5BDA" w:rsidRPr="009A5BDA" w:rsidRDefault="009A5BDA" w:rsidP="009A5BDA">
      <w:pPr>
        <w:numPr>
          <w:ilvl w:val="0"/>
          <w:numId w:val="5"/>
        </w:numPr>
      </w:pPr>
      <w:r w:rsidRPr="009A5BDA">
        <w:t>Secure checkout</w:t>
      </w:r>
      <w:r w:rsidRPr="009A5BDA">
        <w:br/>
        <w:t>A sticky-looking button lets users jump straight back to the plate-type selector.</w:t>
      </w:r>
    </w:p>
    <w:p w14:paraId="4E889FE2" w14:textId="77777777" w:rsidR="009A5BDA" w:rsidRPr="009A5BDA" w:rsidRDefault="009A5BDA" w:rsidP="009A5BDA">
      <w:pPr>
        <w:rPr>
          <w:b/>
          <w:bCs/>
        </w:rPr>
      </w:pPr>
      <w:r w:rsidRPr="009A5BDA">
        <w:rPr>
          <w:b/>
          <w:bCs/>
        </w:rPr>
        <w:t>3. Choose a Plate Type</w:t>
      </w:r>
    </w:p>
    <w:p w14:paraId="6A6A8E32" w14:textId="77777777" w:rsidR="009A5BDA" w:rsidRPr="009A5BDA" w:rsidRDefault="009A5BDA" w:rsidP="009A5BDA">
      <w:r w:rsidRPr="009A5BDA">
        <w:t>Three side-by-side cards:</w:t>
      </w:r>
    </w:p>
    <w:p w14:paraId="14DDFFFD" w14:textId="77777777" w:rsidR="009A5BDA" w:rsidRPr="009A5BDA" w:rsidRDefault="009A5BDA" w:rsidP="009A5BDA">
      <w:pPr>
        <w:numPr>
          <w:ilvl w:val="0"/>
          <w:numId w:val="6"/>
        </w:numPr>
      </w:pPr>
      <w:r w:rsidRPr="009A5BDA">
        <w:rPr>
          <w:b/>
          <w:bCs/>
        </w:rPr>
        <w:t>Special Number</w:t>
      </w:r>
      <w:r w:rsidRPr="009A5BDA">
        <w:t xml:space="preserve"> (K sh 20 K)</w:t>
      </w:r>
    </w:p>
    <w:p w14:paraId="23B24F00" w14:textId="77777777" w:rsidR="009A5BDA" w:rsidRPr="009A5BDA" w:rsidRDefault="009A5BDA" w:rsidP="009A5BDA">
      <w:pPr>
        <w:numPr>
          <w:ilvl w:val="0"/>
          <w:numId w:val="6"/>
        </w:numPr>
      </w:pPr>
      <w:r w:rsidRPr="009A5BDA">
        <w:rPr>
          <w:b/>
          <w:bCs/>
        </w:rPr>
        <w:t>Standard Custom</w:t>
      </w:r>
      <w:r w:rsidRPr="009A5BDA">
        <w:t xml:space="preserve"> (K sh 40 K)</w:t>
      </w:r>
    </w:p>
    <w:p w14:paraId="0A8D6E6C" w14:textId="77777777" w:rsidR="009A5BDA" w:rsidRPr="009A5BDA" w:rsidRDefault="009A5BDA" w:rsidP="009A5BDA">
      <w:pPr>
        <w:numPr>
          <w:ilvl w:val="0"/>
          <w:numId w:val="6"/>
        </w:numPr>
      </w:pPr>
      <w:r w:rsidRPr="009A5BDA">
        <w:rPr>
          <w:b/>
          <w:bCs/>
        </w:rPr>
        <w:t>Prestige Custom</w:t>
      </w:r>
      <w:r w:rsidRPr="009A5BDA">
        <w:t xml:space="preserve"> (K sh 20 K)</w:t>
      </w:r>
      <w:r w:rsidRPr="009A5BDA">
        <w:br/>
        <w:t>Each card shows sample Kenyan flag plates, then a CTA arrow button that moves the user forward.</w:t>
      </w:r>
    </w:p>
    <w:p w14:paraId="6ED1DA48" w14:textId="77777777" w:rsidR="009A5BDA" w:rsidRPr="009A5BDA" w:rsidRDefault="009A5BDA" w:rsidP="009A5BDA">
      <w:pPr>
        <w:rPr>
          <w:b/>
          <w:bCs/>
        </w:rPr>
      </w:pPr>
      <w:r w:rsidRPr="009A5BDA">
        <w:rPr>
          <w:b/>
          <w:bCs/>
        </w:rPr>
        <w:t>4. Customize Your Plate</w:t>
      </w:r>
    </w:p>
    <w:p w14:paraId="03AFED14" w14:textId="77777777" w:rsidR="009A5BDA" w:rsidRPr="009A5BDA" w:rsidRDefault="009A5BDA" w:rsidP="009A5BDA">
      <w:pPr>
        <w:numPr>
          <w:ilvl w:val="0"/>
          <w:numId w:val="7"/>
        </w:numPr>
      </w:pPr>
      <w:r w:rsidRPr="009A5BDA">
        <w:t>Live editable plate text field → renders the plate immediately.</w:t>
      </w:r>
    </w:p>
    <w:p w14:paraId="0F26C18E" w14:textId="77777777" w:rsidR="009A5BDA" w:rsidRPr="009A5BDA" w:rsidRDefault="009A5BDA" w:rsidP="009A5BDA">
      <w:pPr>
        <w:numPr>
          <w:ilvl w:val="0"/>
          <w:numId w:val="7"/>
        </w:numPr>
      </w:pPr>
      <w:r w:rsidRPr="009A5BDA">
        <w:t>Price reiterated.</w:t>
      </w:r>
    </w:p>
    <w:p w14:paraId="5CDC1B48" w14:textId="77777777" w:rsidR="009A5BDA" w:rsidRPr="009A5BDA" w:rsidRDefault="009A5BDA" w:rsidP="009A5BDA">
      <w:pPr>
        <w:numPr>
          <w:ilvl w:val="0"/>
          <w:numId w:val="7"/>
        </w:numPr>
      </w:pPr>
      <w:r w:rsidRPr="009A5BDA">
        <w:t>Large car mock-up underneath to give context.</w:t>
      </w:r>
    </w:p>
    <w:p w14:paraId="030F89ED" w14:textId="77777777" w:rsidR="009A5BDA" w:rsidRPr="009A5BDA" w:rsidRDefault="009A5BDA" w:rsidP="009A5BDA">
      <w:pPr>
        <w:rPr>
          <w:b/>
          <w:bCs/>
        </w:rPr>
      </w:pPr>
      <w:r w:rsidRPr="009A5BDA">
        <w:rPr>
          <w:b/>
          <w:bCs/>
        </w:rPr>
        <w:t>5. Cart</w:t>
      </w:r>
    </w:p>
    <w:p w14:paraId="062B0ABD" w14:textId="77777777" w:rsidR="009A5BDA" w:rsidRPr="009A5BDA" w:rsidRDefault="009A5BDA" w:rsidP="009A5BDA">
      <w:pPr>
        <w:numPr>
          <w:ilvl w:val="0"/>
          <w:numId w:val="8"/>
        </w:numPr>
      </w:pPr>
      <w:r w:rsidRPr="009A5BDA">
        <w:t>Line-item list of chosen plates (image, qty stepper, price, subtotal).</w:t>
      </w:r>
    </w:p>
    <w:p w14:paraId="3C47ACA2" w14:textId="77777777" w:rsidR="009A5BDA" w:rsidRPr="009A5BDA" w:rsidRDefault="009A5BDA" w:rsidP="009A5BDA">
      <w:pPr>
        <w:numPr>
          <w:ilvl w:val="0"/>
          <w:numId w:val="8"/>
        </w:numPr>
      </w:pPr>
      <w:r w:rsidRPr="009A5BDA">
        <w:t>Right-side summary box for shipping method (Free, Express + 500 KES, Pick-Up).</w:t>
      </w:r>
    </w:p>
    <w:p w14:paraId="24B6A79F" w14:textId="77777777" w:rsidR="009A5BDA" w:rsidRPr="009A5BDA" w:rsidRDefault="009A5BDA" w:rsidP="009A5BDA">
      <w:pPr>
        <w:numPr>
          <w:ilvl w:val="0"/>
          <w:numId w:val="8"/>
        </w:numPr>
      </w:pPr>
      <w:r w:rsidRPr="009A5BDA">
        <w:t>Checkout CTA.</w:t>
      </w:r>
    </w:p>
    <w:p w14:paraId="0E495515" w14:textId="77777777" w:rsidR="009A5BDA" w:rsidRPr="009A5BDA" w:rsidRDefault="009A5BDA" w:rsidP="009A5BDA">
      <w:pPr>
        <w:rPr>
          <w:b/>
          <w:bCs/>
        </w:rPr>
      </w:pPr>
      <w:r w:rsidRPr="009A5BDA">
        <w:rPr>
          <w:b/>
          <w:bCs/>
        </w:rPr>
        <w:t>6. Payment</w:t>
      </w:r>
    </w:p>
    <w:p w14:paraId="2E51C3B2" w14:textId="77777777" w:rsidR="009A5BDA" w:rsidRPr="009A5BDA" w:rsidRDefault="009A5BDA" w:rsidP="009A5BDA">
      <w:pPr>
        <w:numPr>
          <w:ilvl w:val="0"/>
          <w:numId w:val="9"/>
        </w:numPr>
      </w:pPr>
      <w:r w:rsidRPr="009A5BDA">
        <w:t>Personal-info form left, payment-method form right (Card vs M-Pesa).</w:t>
      </w:r>
    </w:p>
    <w:p w14:paraId="11CD5EEE" w14:textId="77777777" w:rsidR="009A5BDA" w:rsidRPr="009A5BDA" w:rsidRDefault="009A5BDA" w:rsidP="009A5BDA">
      <w:pPr>
        <w:numPr>
          <w:ilvl w:val="0"/>
          <w:numId w:val="9"/>
        </w:numPr>
      </w:pPr>
      <w:r w:rsidRPr="009A5BDA">
        <w:t>Single “Place Order” CTA at the bottom.</w:t>
      </w:r>
    </w:p>
    <w:p w14:paraId="0EBF8D15" w14:textId="77777777" w:rsidR="009A5BDA" w:rsidRPr="009A5BDA" w:rsidRDefault="009A5BDA" w:rsidP="009A5BDA">
      <w:pPr>
        <w:numPr>
          <w:ilvl w:val="0"/>
          <w:numId w:val="9"/>
        </w:numPr>
      </w:pPr>
      <w:r w:rsidRPr="009A5BDA">
        <w:t>Footer copyright note.</w:t>
      </w:r>
    </w:p>
    <w:p w14:paraId="33272AA5" w14:textId="77777777" w:rsidR="009A5BDA" w:rsidRPr="009A5BDA" w:rsidRDefault="009A5BDA"/>
    <w:sectPr w:rsidR="009A5BDA" w:rsidRPr="009A5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B6C9E"/>
    <w:multiLevelType w:val="multilevel"/>
    <w:tmpl w:val="64046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4668C5"/>
    <w:multiLevelType w:val="multilevel"/>
    <w:tmpl w:val="1D3CE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59325A"/>
    <w:multiLevelType w:val="multilevel"/>
    <w:tmpl w:val="BE9E5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0A146A"/>
    <w:multiLevelType w:val="multilevel"/>
    <w:tmpl w:val="987C6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34140D"/>
    <w:multiLevelType w:val="multilevel"/>
    <w:tmpl w:val="C9A8A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F262B2"/>
    <w:multiLevelType w:val="multilevel"/>
    <w:tmpl w:val="327C1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8A655B"/>
    <w:multiLevelType w:val="multilevel"/>
    <w:tmpl w:val="65FAA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5B0C9D"/>
    <w:multiLevelType w:val="multilevel"/>
    <w:tmpl w:val="1178A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BF50DD"/>
    <w:multiLevelType w:val="multilevel"/>
    <w:tmpl w:val="F9C45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8463541">
    <w:abstractNumId w:val="8"/>
  </w:num>
  <w:num w:numId="2" w16cid:durableId="2107191852">
    <w:abstractNumId w:val="3"/>
  </w:num>
  <w:num w:numId="3" w16cid:durableId="1911191583">
    <w:abstractNumId w:val="0"/>
  </w:num>
  <w:num w:numId="4" w16cid:durableId="1967465406">
    <w:abstractNumId w:val="1"/>
  </w:num>
  <w:num w:numId="5" w16cid:durableId="168453005">
    <w:abstractNumId w:val="7"/>
  </w:num>
  <w:num w:numId="6" w16cid:durableId="1795251343">
    <w:abstractNumId w:val="6"/>
  </w:num>
  <w:num w:numId="7" w16cid:durableId="417212796">
    <w:abstractNumId w:val="2"/>
  </w:num>
  <w:num w:numId="8" w16cid:durableId="615137091">
    <w:abstractNumId w:val="5"/>
  </w:num>
  <w:num w:numId="9" w16cid:durableId="2254589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F14"/>
    <w:rsid w:val="001D36B0"/>
    <w:rsid w:val="003A4424"/>
    <w:rsid w:val="00486BD7"/>
    <w:rsid w:val="005010F9"/>
    <w:rsid w:val="00926BD2"/>
    <w:rsid w:val="009A5BDA"/>
    <w:rsid w:val="009E725C"/>
    <w:rsid w:val="00B444F0"/>
    <w:rsid w:val="00B83F14"/>
    <w:rsid w:val="00D46D15"/>
    <w:rsid w:val="00ED0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4674B"/>
  <w15:chartTrackingRefBased/>
  <w15:docId w15:val="{CD53C79E-1A0B-4BBA-A9D1-6AAD874D5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3F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3F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3F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3F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3F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3F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3F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3F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3F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F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3F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3F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3F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3F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3F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3F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3F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3F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3F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F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F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3F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3F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3F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3F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3F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3F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3F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3F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0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96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6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27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99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3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457</Words>
  <Characters>2606</Characters>
  <Application>Microsoft Office Word</Application>
  <DocSecurity>0</DocSecurity>
  <Lines>21</Lines>
  <Paragraphs>6</Paragraphs>
  <ScaleCrop>false</ScaleCrop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Bravine Cheruiyot</dc:creator>
  <cp:keywords/>
  <dc:description/>
  <cp:lastModifiedBy>Bravine Cheruiyot</cp:lastModifiedBy>
  <cp:revision>5</cp:revision>
  <dcterms:created xsi:type="dcterms:W3CDTF">2025-06-07T07:17:00Z</dcterms:created>
  <dcterms:modified xsi:type="dcterms:W3CDTF">2025-06-07T07:19:00Z</dcterms:modified>
</cp:coreProperties>
</file>