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D92DB" w14:textId="77777777" w:rsidR="00CA0997" w:rsidRPr="0016087C" w:rsidRDefault="00172707" w:rsidP="00035C31">
      <w:pPr>
        <w:pStyle w:val="Body"/>
        <w:numPr>
          <w:ilvl w:val="0"/>
          <w:numId w:val="2"/>
        </w:numPr>
        <w:jc w:val="both"/>
        <w:rPr>
          <w:rFonts w:ascii="Palatino" w:eastAsia="Tahoma" w:hAnsi="Palatino" w:cs="Tahoma"/>
          <w:b/>
          <w:bCs/>
          <w:sz w:val="24"/>
          <w:szCs w:val="24"/>
        </w:rPr>
      </w:pPr>
      <w:r w:rsidRPr="0016087C">
        <w:rPr>
          <w:rFonts w:ascii="Palatino" w:hAnsi="Palatino"/>
          <w:b/>
          <w:bCs/>
          <w:sz w:val="24"/>
          <w:szCs w:val="24"/>
        </w:rPr>
        <w:t>Restatement of the problem</w:t>
      </w:r>
    </w:p>
    <w:p w14:paraId="1B17C031" w14:textId="77777777" w:rsidR="00CA0997" w:rsidRPr="0016087C" w:rsidRDefault="00CA0997" w:rsidP="00035C31">
      <w:pPr>
        <w:pStyle w:val="Body"/>
        <w:jc w:val="both"/>
        <w:rPr>
          <w:rFonts w:ascii="Palatino" w:eastAsia="Tahoma" w:hAnsi="Palatino" w:cs="Tahoma"/>
          <w:b/>
          <w:bCs/>
          <w:sz w:val="24"/>
          <w:szCs w:val="24"/>
        </w:rPr>
      </w:pPr>
    </w:p>
    <w:p w14:paraId="7934C91A" w14:textId="77777777"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1.1 Background</w:t>
      </w:r>
    </w:p>
    <w:p w14:paraId="7913D836" w14:textId="77777777" w:rsidR="00CA0997" w:rsidRPr="0016087C" w:rsidRDefault="00CA0997" w:rsidP="00035C31">
      <w:pPr>
        <w:pStyle w:val="Body"/>
        <w:jc w:val="both"/>
        <w:rPr>
          <w:rFonts w:ascii="Palatino" w:eastAsia="Tahoma" w:hAnsi="Palatino" w:cs="Tahoma"/>
          <w:sz w:val="24"/>
          <w:szCs w:val="24"/>
        </w:rPr>
      </w:pPr>
    </w:p>
    <w:p w14:paraId="095A93DF" w14:textId="77777777"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1.1.1 Overview of The Problem</w:t>
      </w:r>
    </w:p>
    <w:p w14:paraId="72E7760D" w14:textId="77777777" w:rsidR="00CA0997" w:rsidRPr="0016087C" w:rsidRDefault="00CA0997" w:rsidP="00035C31">
      <w:pPr>
        <w:pStyle w:val="Body"/>
        <w:jc w:val="both"/>
        <w:rPr>
          <w:rFonts w:ascii="Palatino" w:eastAsia="Tahoma" w:hAnsi="Palatino" w:cs="Tahoma"/>
          <w:sz w:val="24"/>
          <w:szCs w:val="24"/>
        </w:rPr>
      </w:pPr>
    </w:p>
    <w:p w14:paraId="34A8B8B9" w14:textId="3CB0D747"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Electric vehicles are gradually developing towards a niche market as a cleaner</w:t>
      </w:r>
      <w:r w:rsidRPr="0016087C">
        <w:rPr>
          <w:rFonts w:ascii="Palatino" w:hAnsi="Palatino"/>
          <w:sz w:val="24"/>
          <w:szCs w:val="24"/>
        </w:rPr>
        <w:t xml:space="preserve"> </w:t>
      </w:r>
      <w:r w:rsidRPr="0016087C">
        <w:rPr>
          <w:rFonts w:ascii="Palatino" w:hAnsi="Palatino"/>
          <w:sz w:val="24"/>
          <w:szCs w:val="24"/>
        </w:rPr>
        <w:t xml:space="preserve">promising alternative of transportation. Acknowledge of alleviating the dependency of fuel and </w:t>
      </w:r>
      <w:r w:rsidRPr="0016087C">
        <w:rPr>
          <w:rFonts w:ascii="Palatino" w:hAnsi="Palatino"/>
          <w:sz w:val="24"/>
          <w:szCs w:val="24"/>
        </w:rPr>
        <w:t>reducing green house emissions has brought control use of gas cars a serious position and production of electric vehicles has been raised since they are more effective and less polluted</w:t>
      </w:r>
      <w:r w:rsidR="00C44214">
        <w:rPr>
          <w:rFonts w:ascii="Palatino" w:hAnsi="Palatino"/>
          <w:sz w:val="24"/>
          <w:szCs w:val="24"/>
        </w:rPr>
        <w:t xml:space="preserve"> </w:t>
      </w:r>
      <w:r w:rsidRPr="0016087C">
        <w:rPr>
          <w:rFonts w:ascii="Palatino" w:hAnsi="Palatino"/>
          <w:sz w:val="24"/>
          <w:szCs w:val="24"/>
        </w:rPr>
        <w:t xml:space="preserve">(Li et al., 2016). Unlike gas cars, electric vehicles require frequent </w:t>
      </w:r>
      <w:r w:rsidRPr="0016087C">
        <w:rPr>
          <w:rFonts w:ascii="Palatino" w:hAnsi="Palatino"/>
          <w:sz w:val="24"/>
          <w:szCs w:val="24"/>
        </w:rPr>
        <w:t>charges du</w:t>
      </w:r>
      <w:r w:rsidR="00C44214">
        <w:rPr>
          <w:rFonts w:ascii="Palatino" w:hAnsi="Palatino"/>
          <w:sz w:val="24"/>
          <w:szCs w:val="24"/>
        </w:rPr>
        <w:t>e to limitation of their cursing</w:t>
      </w:r>
      <w:r w:rsidRPr="0016087C">
        <w:rPr>
          <w:rFonts w:ascii="Palatino" w:hAnsi="Palatino"/>
          <w:sz w:val="24"/>
          <w:szCs w:val="24"/>
        </w:rPr>
        <w:t xml:space="preserve"> ability especially for a remote trip over provinces. There</w:t>
      </w:r>
      <w:r w:rsidR="00C44214">
        <w:rPr>
          <w:rFonts w:ascii="Palatino" w:hAnsi="Palatino"/>
          <w:sz w:val="24"/>
          <w:szCs w:val="24"/>
        </w:rPr>
        <w:t>fore, how to distribute charging</w:t>
      </w:r>
      <w:r w:rsidRPr="0016087C">
        <w:rPr>
          <w:rFonts w:ascii="Palatino" w:hAnsi="Palatino"/>
          <w:sz w:val="24"/>
          <w:szCs w:val="24"/>
        </w:rPr>
        <w:t xml:space="preserve"> stations is a main concern for providing cars owners a more convenient and safe experience. Tesla </w:t>
      </w:r>
      <w:proofErr w:type="spellStart"/>
      <w:r w:rsidRPr="0016087C">
        <w:rPr>
          <w:rFonts w:ascii="Palatino" w:hAnsi="Palatino"/>
          <w:sz w:val="24"/>
          <w:szCs w:val="24"/>
        </w:rPr>
        <w:t>Inc</w:t>
      </w:r>
      <w:proofErr w:type="spellEnd"/>
      <w:r w:rsidRPr="0016087C">
        <w:rPr>
          <w:rFonts w:ascii="Palatino" w:hAnsi="Palatino"/>
          <w:sz w:val="24"/>
          <w:szCs w:val="24"/>
        </w:rPr>
        <w:t xml:space="preserve">, an energy company, </w:t>
      </w:r>
      <w:r w:rsidRPr="0016087C">
        <w:rPr>
          <w:rFonts w:ascii="Palatino" w:hAnsi="Palatino"/>
          <w:sz w:val="24"/>
          <w:szCs w:val="24"/>
        </w:rPr>
        <w:t>has already produced several models of technologically electric vehicles successfully and created routes of charges for customers to keep their vehicles charged all the time. However, there are still places to improve for the future development.</w:t>
      </w:r>
    </w:p>
    <w:p w14:paraId="47C36F8B" w14:textId="77777777" w:rsidR="00CA0997" w:rsidRPr="0016087C" w:rsidRDefault="00CA0997" w:rsidP="00035C31">
      <w:pPr>
        <w:pStyle w:val="Body"/>
        <w:jc w:val="both"/>
        <w:rPr>
          <w:rFonts w:ascii="Palatino" w:eastAsia="Tahoma" w:hAnsi="Palatino" w:cs="Tahoma"/>
          <w:sz w:val="24"/>
          <w:szCs w:val="24"/>
        </w:rPr>
      </w:pPr>
    </w:p>
    <w:p w14:paraId="2F9AF546" w14:textId="266E98E5"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The first</w:t>
      </w:r>
      <w:r w:rsidRPr="0016087C">
        <w:rPr>
          <w:rFonts w:ascii="Palatino" w:hAnsi="Palatino"/>
          <w:sz w:val="24"/>
          <w:szCs w:val="24"/>
        </w:rPr>
        <w:t xml:space="preserve"> problem for Tesla is that the current design of charging routes in America might not still be reasonable when Tesla cars become numerous. Secondly, for other countries, population density and geographies are different, the charging routes deign varies as </w:t>
      </w:r>
      <w:r w:rsidRPr="0016087C">
        <w:rPr>
          <w:rFonts w:ascii="Palatino" w:hAnsi="Palatino"/>
          <w:sz w:val="24"/>
          <w:szCs w:val="24"/>
        </w:rPr>
        <w:t xml:space="preserve">well. Moreover, numbers of charging stations </w:t>
      </w:r>
      <w:r w:rsidR="00651DAA">
        <w:rPr>
          <w:rFonts w:ascii="Palatino" w:hAnsi="Palatino"/>
          <w:sz w:val="24"/>
          <w:szCs w:val="24"/>
        </w:rPr>
        <w:t xml:space="preserve">and their distribution </w:t>
      </w:r>
      <w:r w:rsidRPr="0016087C">
        <w:rPr>
          <w:rFonts w:ascii="Palatino" w:hAnsi="Palatino"/>
          <w:sz w:val="24"/>
          <w:szCs w:val="24"/>
        </w:rPr>
        <w:t xml:space="preserve">in a country are different </w:t>
      </w:r>
      <w:r w:rsidR="00C44214">
        <w:rPr>
          <w:rFonts w:ascii="Palatino" w:hAnsi="Palatino"/>
          <w:sz w:val="24"/>
          <w:szCs w:val="24"/>
        </w:rPr>
        <w:t xml:space="preserve">when </w:t>
      </w:r>
      <w:r w:rsidR="00651DAA">
        <w:rPr>
          <w:rFonts w:ascii="Palatino" w:hAnsi="Palatino"/>
          <w:sz w:val="24"/>
          <w:szCs w:val="24"/>
        </w:rPr>
        <w:t>cover of electric cars is in evolution</w:t>
      </w:r>
      <w:r w:rsidR="002A672C">
        <w:rPr>
          <w:rFonts w:ascii="Palatino" w:hAnsi="Palatino"/>
          <w:sz w:val="24"/>
          <w:szCs w:val="24"/>
        </w:rPr>
        <w:t xml:space="preserve">. </w:t>
      </w:r>
      <w:r w:rsidRPr="0016087C">
        <w:rPr>
          <w:rFonts w:ascii="Palatino" w:hAnsi="Palatino"/>
          <w:sz w:val="24"/>
          <w:szCs w:val="24"/>
        </w:rPr>
        <w:t>Therefore, it makes great sense to consider the main influential factors of a charging route d</w:t>
      </w:r>
      <w:r w:rsidRPr="0016087C">
        <w:rPr>
          <w:rFonts w:ascii="Palatino" w:hAnsi="Palatino"/>
          <w:sz w:val="24"/>
          <w:szCs w:val="24"/>
        </w:rPr>
        <w:t xml:space="preserve">esign and to improve the </w:t>
      </w:r>
      <w:r w:rsidRPr="0016087C">
        <w:rPr>
          <w:rFonts w:ascii="Palatino" w:hAnsi="Palatino"/>
          <w:sz w:val="24"/>
          <w:szCs w:val="24"/>
        </w:rPr>
        <w:t xml:space="preserve">charging network. </w:t>
      </w:r>
    </w:p>
    <w:p w14:paraId="66C046BC" w14:textId="77777777" w:rsidR="00CA0997" w:rsidRPr="0016087C" w:rsidRDefault="00CA0997" w:rsidP="00035C31">
      <w:pPr>
        <w:pStyle w:val="Body"/>
        <w:jc w:val="both"/>
        <w:rPr>
          <w:rFonts w:ascii="Palatino" w:eastAsia="Tahoma" w:hAnsi="Palatino" w:cs="Tahoma"/>
          <w:sz w:val="24"/>
          <w:szCs w:val="24"/>
        </w:rPr>
      </w:pPr>
    </w:p>
    <w:p w14:paraId="79667EFF" w14:textId="77777777"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1.1.2 Current Tesla Charging Design</w:t>
      </w:r>
    </w:p>
    <w:p w14:paraId="6C2301A2" w14:textId="77777777" w:rsidR="00CA0997" w:rsidRPr="0016087C" w:rsidRDefault="00CA0997" w:rsidP="00035C31">
      <w:pPr>
        <w:pStyle w:val="Body"/>
        <w:jc w:val="both"/>
        <w:rPr>
          <w:rFonts w:ascii="Palatino" w:eastAsia="Tahoma" w:hAnsi="Palatino" w:cs="Tahoma"/>
          <w:sz w:val="24"/>
          <w:szCs w:val="24"/>
        </w:rPr>
      </w:pPr>
    </w:p>
    <w:p w14:paraId="16028D94" w14:textId="637F3D76"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 xml:space="preserve">At present, there are two types of charging stations in addition of at-home chargers. Destination charging is for </w:t>
      </w:r>
      <w:r w:rsidR="007862F3">
        <w:rPr>
          <w:rFonts w:ascii="Palatino" w:hAnsi="Palatino"/>
          <w:sz w:val="24"/>
          <w:szCs w:val="24"/>
        </w:rPr>
        <w:t xml:space="preserve">once </w:t>
      </w:r>
      <w:r w:rsidRPr="0016087C">
        <w:rPr>
          <w:rFonts w:ascii="Palatino" w:hAnsi="Palatino"/>
          <w:sz w:val="24"/>
          <w:szCs w:val="24"/>
        </w:rPr>
        <w:t>charge lasting for several hours or over nigh</w:t>
      </w:r>
      <w:r w:rsidRPr="0016087C">
        <w:rPr>
          <w:rFonts w:ascii="Palatino" w:hAnsi="Palatino"/>
          <w:sz w:val="24"/>
          <w:szCs w:val="24"/>
        </w:rPr>
        <w:t>t. It is always set near a restaurant or in a hotel spot where owners could have couple hours break. The other type is supercharger which is allocated most in well-traveled routes. This charger is to provide longer trips that are up to 170 miles and is wit</w:t>
      </w:r>
      <w:r w:rsidRPr="0016087C">
        <w:rPr>
          <w:rFonts w:ascii="Palatino" w:hAnsi="Palatino"/>
          <w:sz w:val="24"/>
          <w:szCs w:val="24"/>
        </w:rPr>
        <w:t xml:space="preserve">hin 30 minutes of charging. Both of charging stations are built up in different areas so that people living in urban places can also charge their cars without traveling. The density of charging station s could sufficiently support local Tesla cars usage. </w:t>
      </w:r>
    </w:p>
    <w:p w14:paraId="7AFE25A1" w14:textId="77777777" w:rsidR="00CA0997" w:rsidRPr="0016087C" w:rsidRDefault="00CA0997" w:rsidP="00035C31">
      <w:pPr>
        <w:pStyle w:val="Body"/>
        <w:jc w:val="both"/>
        <w:rPr>
          <w:rFonts w:ascii="Palatino" w:eastAsia="Tahoma" w:hAnsi="Palatino" w:cs="Tahoma"/>
          <w:sz w:val="24"/>
          <w:szCs w:val="24"/>
        </w:rPr>
      </w:pPr>
    </w:p>
    <w:p w14:paraId="02F67A8B" w14:textId="77777777" w:rsidR="00CA0997" w:rsidRPr="0016087C" w:rsidRDefault="00172707" w:rsidP="00035C31">
      <w:pPr>
        <w:pStyle w:val="Body"/>
        <w:jc w:val="both"/>
        <w:rPr>
          <w:rFonts w:ascii="Palatino" w:eastAsia="Tahoma" w:hAnsi="Palatino" w:cs="Tahoma"/>
          <w:sz w:val="24"/>
          <w:szCs w:val="24"/>
        </w:rPr>
      </w:pPr>
      <w:r w:rsidRPr="0016087C">
        <w:rPr>
          <w:rFonts w:ascii="Palatino" w:hAnsi="Palatino"/>
          <w:sz w:val="24"/>
          <w:szCs w:val="24"/>
        </w:rPr>
        <w:t>Tesla charging stations could be spotted from in-vehicle navigation map and owners could control battery charging condition from application. Navigation design in the vehicle could search the closet charging station and after setting the destination, it w</w:t>
      </w:r>
      <w:r w:rsidRPr="0016087C">
        <w:rPr>
          <w:rFonts w:ascii="Palatino" w:hAnsi="Palatino"/>
          <w:sz w:val="24"/>
          <w:szCs w:val="24"/>
        </w:rPr>
        <w:t>ill automatically design a proper route along with charging station for driver in case non-sufficient power. Tesla cars are charged by costing network credits so it is convenient for users. Also, the battery condition could be monitored by the car or appli</w:t>
      </w:r>
      <w:r w:rsidRPr="0016087C">
        <w:rPr>
          <w:rFonts w:ascii="Palatino" w:hAnsi="Palatino"/>
          <w:sz w:val="24"/>
          <w:szCs w:val="24"/>
        </w:rPr>
        <w:t xml:space="preserve">cations all the time and users are able to check it for charging or for when completing charging at stations. </w:t>
      </w:r>
    </w:p>
    <w:p w14:paraId="44C7CD16" w14:textId="77777777" w:rsidR="00CA0997" w:rsidRPr="0016087C" w:rsidRDefault="00CA0997" w:rsidP="00035C31">
      <w:pPr>
        <w:pStyle w:val="Body"/>
        <w:jc w:val="both"/>
        <w:rPr>
          <w:rFonts w:ascii="Palatino" w:eastAsia="Tahoma" w:hAnsi="Palatino" w:cs="Tahoma"/>
          <w:sz w:val="24"/>
          <w:szCs w:val="24"/>
        </w:rPr>
      </w:pPr>
    </w:p>
    <w:p w14:paraId="40138D60" w14:textId="410108CE" w:rsidR="00CA0997" w:rsidRDefault="00172707" w:rsidP="00035C31">
      <w:pPr>
        <w:pStyle w:val="Body"/>
        <w:jc w:val="both"/>
        <w:rPr>
          <w:rFonts w:ascii="Palatino" w:hAnsi="Palatino"/>
          <w:sz w:val="24"/>
          <w:szCs w:val="24"/>
        </w:rPr>
      </w:pPr>
      <w:r w:rsidRPr="0016087C">
        <w:rPr>
          <w:rFonts w:ascii="Palatino" w:hAnsi="Palatino"/>
          <w:sz w:val="24"/>
          <w:szCs w:val="24"/>
        </w:rPr>
        <w:t xml:space="preserve">It could be seen that </w:t>
      </w:r>
      <w:r w:rsidR="007862F3">
        <w:rPr>
          <w:rFonts w:ascii="Palatino" w:hAnsi="Palatino"/>
          <w:sz w:val="24"/>
          <w:szCs w:val="24"/>
        </w:rPr>
        <w:t>the technology of Tesla cars is</w:t>
      </w:r>
      <w:r w:rsidRPr="0016087C">
        <w:rPr>
          <w:rFonts w:ascii="Palatino" w:hAnsi="Palatino"/>
          <w:sz w:val="24"/>
          <w:szCs w:val="24"/>
        </w:rPr>
        <w:t xml:space="preserve"> advanced and intelligent. One way to facilitate the development of electric car is to pur</w:t>
      </w:r>
      <w:r w:rsidRPr="0016087C">
        <w:rPr>
          <w:rFonts w:ascii="Palatino" w:hAnsi="Palatino"/>
          <w:sz w:val="24"/>
          <w:szCs w:val="24"/>
        </w:rPr>
        <w:t>sue a more effective design of charging stations routes. Since there will be expansion of charging station to fit fleet grows of electric vehicles, i</w:t>
      </w:r>
      <w:r w:rsidR="00C44214">
        <w:rPr>
          <w:rFonts w:ascii="Palatino" w:hAnsi="Palatino"/>
          <w:sz w:val="24"/>
          <w:szCs w:val="24"/>
        </w:rPr>
        <w:t>t is worth evaluating and analyz</w:t>
      </w:r>
      <w:r w:rsidRPr="0016087C">
        <w:rPr>
          <w:rFonts w:ascii="Palatino" w:hAnsi="Palatino"/>
          <w:sz w:val="24"/>
          <w:szCs w:val="24"/>
        </w:rPr>
        <w:t>ing main factors to design a suitable route for different countries and are</w:t>
      </w:r>
      <w:r w:rsidRPr="0016087C">
        <w:rPr>
          <w:rFonts w:ascii="Palatino" w:hAnsi="Palatino"/>
          <w:sz w:val="24"/>
          <w:szCs w:val="24"/>
        </w:rPr>
        <w:t xml:space="preserve">as. </w:t>
      </w:r>
    </w:p>
    <w:p w14:paraId="49237830" w14:textId="77777777" w:rsidR="0016087C" w:rsidRDefault="0016087C" w:rsidP="00035C31">
      <w:pPr>
        <w:pStyle w:val="Body"/>
        <w:jc w:val="both"/>
        <w:rPr>
          <w:rFonts w:ascii="Palatino" w:hAnsi="Palatino"/>
          <w:sz w:val="24"/>
          <w:szCs w:val="24"/>
        </w:rPr>
      </w:pPr>
    </w:p>
    <w:p w14:paraId="70C69AE2" w14:textId="77777777" w:rsidR="0016087C" w:rsidRDefault="0016087C" w:rsidP="00035C31">
      <w:pPr>
        <w:pStyle w:val="Body"/>
        <w:jc w:val="both"/>
        <w:rPr>
          <w:rFonts w:ascii="Palatino" w:hAnsi="Palatino"/>
          <w:sz w:val="24"/>
          <w:szCs w:val="24"/>
        </w:rPr>
      </w:pPr>
    </w:p>
    <w:p w14:paraId="0E30BAF4" w14:textId="77777777" w:rsidR="0016087C" w:rsidRPr="0016087C" w:rsidRDefault="0016087C" w:rsidP="00035C31">
      <w:pPr>
        <w:pStyle w:val="Body"/>
        <w:jc w:val="both"/>
        <w:rPr>
          <w:rFonts w:ascii="Palatino" w:eastAsia="Tahoma" w:hAnsi="Palatino" w:cs="Tahoma"/>
          <w:sz w:val="24"/>
          <w:szCs w:val="24"/>
        </w:rPr>
      </w:pPr>
    </w:p>
    <w:p w14:paraId="7E80D703" w14:textId="77777777" w:rsidR="00CA0997" w:rsidRDefault="00CA0997" w:rsidP="00035C31">
      <w:pPr>
        <w:pStyle w:val="Body"/>
        <w:jc w:val="both"/>
        <w:rPr>
          <w:rFonts w:ascii="Palatino" w:eastAsia="Tahoma" w:hAnsi="Palatino" w:cs="Tahoma"/>
          <w:sz w:val="24"/>
          <w:szCs w:val="24"/>
        </w:rPr>
      </w:pPr>
    </w:p>
    <w:p w14:paraId="53F4D538" w14:textId="77777777" w:rsidR="00F05569" w:rsidRPr="0016087C" w:rsidRDefault="00F05569" w:rsidP="00035C31">
      <w:pPr>
        <w:pStyle w:val="Body"/>
        <w:jc w:val="both"/>
        <w:rPr>
          <w:rFonts w:ascii="Palatino" w:eastAsia="Tahoma" w:hAnsi="Palatino" w:cs="Tahoma"/>
          <w:sz w:val="24"/>
          <w:szCs w:val="24"/>
        </w:rPr>
      </w:pPr>
    </w:p>
    <w:p w14:paraId="2FC58D05" w14:textId="77777777" w:rsidR="00CA0997" w:rsidRPr="0016087C" w:rsidRDefault="00CA0997" w:rsidP="00035C31">
      <w:pPr>
        <w:pStyle w:val="Body"/>
        <w:jc w:val="both"/>
        <w:rPr>
          <w:rFonts w:ascii="Palatino" w:eastAsia="Tahoma" w:hAnsi="Palatino" w:cs="Tahoma"/>
          <w:sz w:val="24"/>
          <w:szCs w:val="24"/>
        </w:rPr>
      </w:pPr>
    </w:p>
    <w:p w14:paraId="48BFC744" w14:textId="77777777" w:rsidR="00CA0997" w:rsidRPr="0016087C" w:rsidRDefault="00172707" w:rsidP="00035C31">
      <w:pPr>
        <w:pStyle w:val="Body"/>
        <w:numPr>
          <w:ilvl w:val="1"/>
          <w:numId w:val="5"/>
        </w:numPr>
        <w:jc w:val="both"/>
        <w:rPr>
          <w:rFonts w:ascii="Palatino" w:eastAsia="Tahoma" w:hAnsi="Palatino" w:cs="Tahoma"/>
          <w:sz w:val="24"/>
          <w:szCs w:val="24"/>
        </w:rPr>
      </w:pPr>
      <w:r w:rsidRPr="0016087C">
        <w:rPr>
          <w:rFonts w:ascii="Palatino" w:hAnsi="Palatino"/>
          <w:sz w:val="24"/>
          <w:szCs w:val="24"/>
        </w:rPr>
        <w:lastRenderedPageBreak/>
        <w:t>Main Tasks</w:t>
      </w:r>
    </w:p>
    <w:p w14:paraId="004C5C5D" w14:textId="77777777" w:rsidR="00CA0997" w:rsidRPr="0016087C" w:rsidRDefault="00CA0997" w:rsidP="00035C31">
      <w:pPr>
        <w:pStyle w:val="Body"/>
        <w:jc w:val="both"/>
        <w:rPr>
          <w:rFonts w:ascii="Palatino" w:eastAsia="Tahoma" w:hAnsi="Palatino" w:cs="Tahoma"/>
          <w:sz w:val="24"/>
          <w:szCs w:val="24"/>
        </w:rPr>
      </w:pPr>
    </w:p>
    <w:p w14:paraId="3B655BCB" w14:textId="3A7F3F4E" w:rsidR="00035C31" w:rsidRPr="000E7610" w:rsidRDefault="0016087C" w:rsidP="00035C31">
      <w:pPr>
        <w:pStyle w:val="Body"/>
        <w:jc w:val="both"/>
        <w:rPr>
          <w:rFonts w:ascii="Palatino" w:hAnsi="Palatino"/>
          <w:sz w:val="24"/>
          <w:szCs w:val="24"/>
        </w:rPr>
      </w:pPr>
      <w:r w:rsidRPr="0016087C">
        <w:rPr>
          <w:rFonts w:ascii="Palatino" w:hAnsi="Palatino"/>
          <w:sz w:val="24"/>
          <w:szCs w:val="24"/>
        </w:rPr>
        <w:t xml:space="preserve">∆ </w:t>
      </w:r>
      <w:r w:rsidR="00172707" w:rsidRPr="0016087C">
        <w:rPr>
          <w:rFonts w:ascii="Palatino" w:hAnsi="Palatino"/>
          <w:sz w:val="24"/>
          <w:szCs w:val="24"/>
        </w:rPr>
        <w:t>Study the current charging network in America and</w:t>
      </w:r>
      <w:r w:rsidR="00035C31">
        <w:rPr>
          <w:rFonts w:ascii="Palatino" w:hAnsi="Palatino"/>
          <w:sz w:val="24"/>
          <w:szCs w:val="24"/>
        </w:rPr>
        <w:t xml:space="preserve"> design a distribution plan for </w:t>
      </w:r>
      <w:r w:rsidR="00172707" w:rsidRPr="0016087C">
        <w:rPr>
          <w:rFonts w:ascii="Palatino" w:hAnsi="Palatino"/>
          <w:sz w:val="24"/>
          <w:szCs w:val="24"/>
        </w:rPr>
        <w:t>different areas.</w:t>
      </w:r>
    </w:p>
    <w:p w14:paraId="05B3FCEF" w14:textId="45E4FF07" w:rsidR="00CA0997" w:rsidRPr="00035C31" w:rsidRDefault="0016087C" w:rsidP="00035C31">
      <w:pPr>
        <w:pStyle w:val="Body"/>
        <w:jc w:val="both"/>
        <w:rPr>
          <w:rFonts w:ascii="Palatino" w:hAnsi="Palatino"/>
          <w:sz w:val="24"/>
          <w:szCs w:val="24"/>
        </w:rPr>
      </w:pPr>
      <w:r w:rsidRPr="0016087C">
        <w:rPr>
          <w:rFonts w:ascii="Palatino" w:hAnsi="Palatino"/>
          <w:sz w:val="24"/>
          <w:szCs w:val="24"/>
        </w:rPr>
        <w:t xml:space="preserve">∆ </w:t>
      </w:r>
      <w:r w:rsidR="00172707" w:rsidRPr="0016087C">
        <w:rPr>
          <w:rFonts w:ascii="Palatino" w:hAnsi="Palatino"/>
          <w:sz w:val="24"/>
          <w:szCs w:val="24"/>
        </w:rPr>
        <w:t>Create a network of charging stations in one of countries of South Korea, Ireland or</w:t>
      </w:r>
      <w:r w:rsidR="00035C31">
        <w:rPr>
          <w:rFonts w:ascii="Palatino" w:hAnsi="Palatino"/>
          <w:sz w:val="24"/>
          <w:szCs w:val="24"/>
        </w:rPr>
        <w:t xml:space="preserve"> </w:t>
      </w:r>
      <w:r w:rsidR="00172707" w:rsidRPr="0016087C">
        <w:rPr>
          <w:rFonts w:ascii="Palatino" w:hAnsi="Palatino"/>
          <w:sz w:val="24"/>
          <w:szCs w:val="24"/>
        </w:rPr>
        <w:t xml:space="preserve">Uruguay, find factors of determining when and how </w:t>
      </w:r>
      <w:r w:rsidR="00172707" w:rsidRPr="0016087C">
        <w:rPr>
          <w:rFonts w:ascii="Palatino" w:hAnsi="Palatino"/>
          <w:sz w:val="24"/>
          <w:szCs w:val="24"/>
        </w:rPr>
        <w:t xml:space="preserve">to develop a charging network and </w:t>
      </w:r>
      <w:r w:rsidR="00172707" w:rsidRPr="0016087C">
        <w:rPr>
          <w:rFonts w:ascii="Palatino" w:hAnsi="Palatino"/>
          <w:sz w:val="24"/>
          <w:szCs w:val="24"/>
        </w:rPr>
        <w:t>purpose a timeline for a whole evolution of electric vehicles.</w:t>
      </w:r>
    </w:p>
    <w:p w14:paraId="0DE3F4B3" w14:textId="3294982E" w:rsidR="00CA0997" w:rsidRPr="00035C31" w:rsidRDefault="0016087C" w:rsidP="00035C31">
      <w:pPr>
        <w:pStyle w:val="Body"/>
        <w:jc w:val="both"/>
        <w:rPr>
          <w:rFonts w:ascii="Palatino" w:hAnsi="Palatino"/>
          <w:sz w:val="24"/>
          <w:szCs w:val="24"/>
        </w:rPr>
      </w:pPr>
      <w:r w:rsidRPr="0016087C">
        <w:rPr>
          <w:rFonts w:ascii="Palatino" w:hAnsi="Palatino"/>
          <w:sz w:val="24"/>
          <w:szCs w:val="24"/>
        </w:rPr>
        <w:t xml:space="preserve">∆ </w:t>
      </w:r>
      <w:r w:rsidR="00172707" w:rsidRPr="0016087C">
        <w:rPr>
          <w:rFonts w:ascii="Palatino" w:hAnsi="Palatino"/>
          <w:sz w:val="24"/>
          <w:szCs w:val="24"/>
        </w:rPr>
        <w:t xml:space="preserve">Improve previous model and generate more advanced models that could fit different </w:t>
      </w:r>
      <w:r w:rsidR="00172707" w:rsidRPr="0016087C">
        <w:rPr>
          <w:rFonts w:ascii="Palatino" w:hAnsi="Palatino"/>
          <w:sz w:val="24"/>
          <w:szCs w:val="24"/>
        </w:rPr>
        <w:t>conditions.</w:t>
      </w:r>
      <w:bookmarkStart w:id="0" w:name="_GoBack"/>
      <w:bookmarkEnd w:id="0"/>
    </w:p>
    <w:p w14:paraId="7D2F3DFB" w14:textId="77777777" w:rsidR="00CA0997" w:rsidRPr="0016087C" w:rsidRDefault="0016087C" w:rsidP="00035C31">
      <w:pPr>
        <w:pStyle w:val="Body"/>
        <w:jc w:val="both"/>
        <w:rPr>
          <w:rFonts w:ascii="Palatino" w:eastAsia="Tahoma" w:hAnsi="Palatino" w:cs="Tahoma"/>
          <w:sz w:val="24"/>
          <w:szCs w:val="24"/>
        </w:rPr>
      </w:pPr>
      <w:r w:rsidRPr="0016087C">
        <w:rPr>
          <w:rFonts w:ascii="Palatino" w:hAnsi="Palatino"/>
          <w:sz w:val="24"/>
          <w:szCs w:val="24"/>
        </w:rPr>
        <w:t>∆ Analyz</w:t>
      </w:r>
      <w:r w:rsidR="00172707" w:rsidRPr="0016087C">
        <w:rPr>
          <w:rFonts w:ascii="Palatino" w:hAnsi="Palatino"/>
          <w:sz w:val="24"/>
          <w:szCs w:val="24"/>
        </w:rPr>
        <w:t>e how other techniques might influence use of electric cars</w:t>
      </w:r>
      <w:r w:rsidR="00172707" w:rsidRPr="0016087C">
        <w:rPr>
          <w:rFonts w:ascii="Palatino" w:hAnsi="Palatino"/>
          <w:sz w:val="24"/>
          <w:szCs w:val="24"/>
        </w:rPr>
        <w:t>.</w:t>
      </w:r>
    </w:p>
    <w:p w14:paraId="2D00B4E2" w14:textId="2E43807D" w:rsidR="00CA0997" w:rsidRPr="00035C31" w:rsidRDefault="0016087C" w:rsidP="00035C31">
      <w:pPr>
        <w:pStyle w:val="Body"/>
        <w:jc w:val="both"/>
        <w:rPr>
          <w:rFonts w:ascii="Palatino" w:hAnsi="Palatino"/>
          <w:sz w:val="24"/>
          <w:szCs w:val="24"/>
        </w:rPr>
      </w:pPr>
      <w:r w:rsidRPr="0016087C">
        <w:rPr>
          <w:rFonts w:ascii="Palatino" w:hAnsi="Palatino"/>
          <w:sz w:val="24"/>
          <w:szCs w:val="24"/>
        </w:rPr>
        <w:t xml:space="preserve">∆ </w:t>
      </w:r>
      <w:r w:rsidR="00172707" w:rsidRPr="0016087C">
        <w:rPr>
          <w:rFonts w:ascii="Palatino" w:hAnsi="Palatino"/>
          <w:sz w:val="24"/>
          <w:szCs w:val="24"/>
        </w:rPr>
        <w:t xml:space="preserve">Prepare a national plan to migrate gas cars to electric vehicles and make specific ban </w:t>
      </w:r>
      <w:r w:rsidR="00172707" w:rsidRPr="0016087C">
        <w:rPr>
          <w:rFonts w:ascii="Palatino" w:hAnsi="Palatino"/>
          <w:sz w:val="24"/>
          <w:szCs w:val="24"/>
        </w:rPr>
        <w:t>date.</w:t>
      </w:r>
    </w:p>
    <w:p w14:paraId="0F280C95" w14:textId="77777777" w:rsidR="00CA0997" w:rsidRPr="0016087C" w:rsidRDefault="00CA0997" w:rsidP="00035C31">
      <w:pPr>
        <w:pStyle w:val="Body"/>
        <w:jc w:val="both"/>
        <w:rPr>
          <w:rFonts w:ascii="Palatino" w:eastAsia="Tahoma" w:hAnsi="Palatino" w:cs="Tahoma"/>
          <w:sz w:val="24"/>
          <w:szCs w:val="24"/>
        </w:rPr>
      </w:pPr>
      <w:bookmarkStart w:id="1" w:name="Bookmark"/>
      <w:bookmarkEnd w:id="1"/>
    </w:p>
    <w:p w14:paraId="0E7778BD" w14:textId="77777777" w:rsidR="00CA0997" w:rsidRPr="0016087C" w:rsidRDefault="00CA0997" w:rsidP="00035C31">
      <w:pPr>
        <w:pStyle w:val="Body"/>
        <w:jc w:val="both"/>
        <w:rPr>
          <w:rFonts w:ascii="Palatino" w:eastAsia="Tahoma" w:hAnsi="Palatino" w:cs="Tahoma"/>
          <w:sz w:val="24"/>
          <w:szCs w:val="24"/>
        </w:rPr>
      </w:pPr>
    </w:p>
    <w:p w14:paraId="185F9E83" w14:textId="77777777" w:rsidR="00CA0997" w:rsidRPr="0016087C" w:rsidRDefault="00CA0997" w:rsidP="00035C31">
      <w:pPr>
        <w:pStyle w:val="Body"/>
        <w:jc w:val="both"/>
        <w:rPr>
          <w:rFonts w:ascii="Palatino" w:eastAsia="Tahoma" w:hAnsi="Palatino" w:cs="Tahoma"/>
          <w:sz w:val="24"/>
          <w:szCs w:val="24"/>
        </w:rPr>
      </w:pPr>
    </w:p>
    <w:p w14:paraId="2750D5BE" w14:textId="77777777" w:rsidR="00CA0997" w:rsidRPr="0016087C" w:rsidRDefault="00CA0997" w:rsidP="00035C31">
      <w:pPr>
        <w:pStyle w:val="Body"/>
        <w:jc w:val="both"/>
        <w:rPr>
          <w:rFonts w:ascii="Palatino" w:eastAsia="Tahoma" w:hAnsi="Palatino" w:cs="Tahoma"/>
          <w:sz w:val="24"/>
          <w:szCs w:val="24"/>
        </w:rPr>
      </w:pPr>
    </w:p>
    <w:p w14:paraId="63249ECE" w14:textId="77777777" w:rsidR="00CA0997" w:rsidRPr="0016087C" w:rsidRDefault="00CA0997" w:rsidP="00035C31">
      <w:pPr>
        <w:pStyle w:val="Body"/>
        <w:jc w:val="both"/>
        <w:rPr>
          <w:rFonts w:ascii="Palatino" w:eastAsia="Tahoma" w:hAnsi="Palatino" w:cs="Tahoma"/>
          <w:sz w:val="24"/>
          <w:szCs w:val="24"/>
        </w:rPr>
      </w:pPr>
    </w:p>
    <w:p w14:paraId="0EED3B4D" w14:textId="77777777" w:rsidR="00CA0997" w:rsidRPr="0016087C" w:rsidRDefault="00CA0997" w:rsidP="00035C31">
      <w:pPr>
        <w:pStyle w:val="Body"/>
        <w:jc w:val="both"/>
        <w:rPr>
          <w:rFonts w:ascii="Palatino" w:eastAsia="Tahoma" w:hAnsi="Palatino" w:cs="Tahoma"/>
          <w:sz w:val="24"/>
          <w:szCs w:val="24"/>
        </w:rPr>
      </w:pPr>
    </w:p>
    <w:p w14:paraId="3E08B31E" w14:textId="77777777" w:rsidR="00CA0997" w:rsidRPr="0016087C" w:rsidRDefault="00CA0997" w:rsidP="00035C31">
      <w:pPr>
        <w:pStyle w:val="Body"/>
        <w:jc w:val="both"/>
        <w:rPr>
          <w:rFonts w:ascii="Palatino" w:eastAsia="Tahoma" w:hAnsi="Palatino" w:cs="Tahoma"/>
          <w:sz w:val="24"/>
          <w:szCs w:val="24"/>
        </w:rPr>
      </w:pPr>
    </w:p>
    <w:p w14:paraId="6ECC5DF0" w14:textId="77777777" w:rsidR="00CA0997" w:rsidRPr="0016087C" w:rsidRDefault="00CA0997" w:rsidP="00035C31">
      <w:pPr>
        <w:pStyle w:val="Body"/>
        <w:jc w:val="both"/>
        <w:rPr>
          <w:rFonts w:ascii="Palatino" w:eastAsia="Tahoma" w:hAnsi="Palatino" w:cs="Tahoma"/>
          <w:sz w:val="24"/>
          <w:szCs w:val="24"/>
        </w:rPr>
      </w:pPr>
    </w:p>
    <w:p w14:paraId="313CAA70" w14:textId="77777777" w:rsidR="00CA0997" w:rsidRPr="0016087C" w:rsidRDefault="00CA0997" w:rsidP="00035C31">
      <w:pPr>
        <w:pStyle w:val="Body"/>
        <w:jc w:val="both"/>
        <w:rPr>
          <w:rFonts w:ascii="Palatino" w:eastAsia="Tahoma" w:hAnsi="Palatino" w:cs="Tahoma"/>
          <w:sz w:val="24"/>
          <w:szCs w:val="24"/>
        </w:rPr>
      </w:pPr>
    </w:p>
    <w:p w14:paraId="7F63540A" w14:textId="77777777" w:rsidR="00CA0997" w:rsidRPr="0016087C" w:rsidRDefault="00CA0997" w:rsidP="00035C31">
      <w:pPr>
        <w:pStyle w:val="Body"/>
        <w:jc w:val="both"/>
        <w:rPr>
          <w:rFonts w:ascii="Palatino" w:eastAsia="Tahoma" w:hAnsi="Palatino" w:cs="Tahoma"/>
          <w:sz w:val="24"/>
          <w:szCs w:val="24"/>
        </w:rPr>
      </w:pPr>
    </w:p>
    <w:p w14:paraId="209BFD2B" w14:textId="77777777" w:rsidR="00CA0997" w:rsidRPr="0016087C" w:rsidRDefault="00CA0997" w:rsidP="00035C31">
      <w:pPr>
        <w:pStyle w:val="Body"/>
        <w:jc w:val="both"/>
        <w:rPr>
          <w:rFonts w:ascii="Palatino" w:eastAsia="Tahoma" w:hAnsi="Palatino" w:cs="Tahoma"/>
          <w:sz w:val="24"/>
          <w:szCs w:val="24"/>
        </w:rPr>
      </w:pPr>
    </w:p>
    <w:p w14:paraId="1B4C2614" w14:textId="77777777" w:rsidR="00CA0997" w:rsidRPr="0016087C" w:rsidRDefault="00CA0997" w:rsidP="00035C31">
      <w:pPr>
        <w:pStyle w:val="Body"/>
        <w:jc w:val="both"/>
        <w:rPr>
          <w:rFonts w:ascii="Palatino" w:hAnsi="Palatino"/>
        </w:rPr>
      </w:pPr>
    </w:p>
    <w:sectPr w:rsidR="00CA0997" w:rsidRPr="0016087C">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D3A94" w14:textId="77777777" w:rsidR="00172707" w:rsidRDefault="00172707">
      <w:r>
        <w:separator/>
      </w:r>
    </w:p>
  </w:endnote>
  <w:endnote w:type="continuationSeparator" w:id="0">
    <w:p w14:paraId="37A16A7F" w14:textId="77777777" w:rsidR="00172707" w:rsidRDefault="0017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BC736" w14:textId="77777777" w:rsidR="00CA0997" w:rsidRDefault="00CA099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5757F" w14:textId="77777777" w:rsidR="00172707" w:rsidRDefault="00172707">
      <w:r>
        <w:separator/>
      </w:r>
    </w:p>
  </w:footnote>
  <w:footnote w:type="continuationSeparator" w:id="0">
    <w:p w14:paraId="07C64F6A" w14:textId="77777777" w:rsidR="00172707" w:rsidRDefault="00172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8A4E8" w14:textId="77777777" w:rsidR="00CA0997" w:rsidRDefault="00CA099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54616"/>
    <w:multiLevelType w:val="multilevel"/>
    <w:tmpl w:val="0C962E60"/>
    <w:lvl w:ilvl="0">
      <w:start w:val="1"/>
      <w:numFmt w:val="decimal"/>
      <w:lvlText w:val="%1"/>
      <w:lvlJc w:val="left"/>
      <w:pPr>
        <w:ind w:left="360" w:hanging="360"/>
      </w:pPr>
      <w:rPr>
        <w:rFonts w:eastAsia="Arial Unicode MS" w:cs="Arial Unicode MS" w:hint="default"/>
      </w:rPr>
    </w:lvl>
    <w:lvl w:ilvl="1">
      <w:start w:val="2"/>
      <w:numFmt w:val="decimal"/>
      <w:lvlText w:val="%1.%2"/>
      <w:lvlJc w:val="left"/>
      <w:pPr>
        <w:ind w:left="720" w:hanging="72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440" w:hanging="144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800" w:hanging="1800"/>
      </w:pPr>
      <w:rPr>
        <w:rFonts w:eastAsia="Arial Unicode MS" w:cs="Arial Unicode MS" w:hint="default"/>
      </w:rPr>
    </w:lvl>
    <w:lvl w:ilvl="7">
      <w:start w:val="1"/>
      <w:numFmt w:val="decimal"/>
      <w:lvlText w:val="%1.%2.%3.%4.%5.%6.%7.%8"/>
      <w:lvlJc w:val="left"/>
      <w:pPr>
        <w:ind w:left="2160" w:hanging="2160"/>
      </w:pPr>
      <w:rPr>
        <w:rFonts w:eastAsia="Arial Unicode MS" w:cs="Arial Unicode MS" w:hint="default"/>
      </w:rPr>
    </w:lvl>
    <w:lvl w:ilvl="8">
      <w:start w:val="1"/>
      <w:numFmt w:val="decimal"/>
      <w:lvlText w:val="%1.%2.%3.%4.%5.%6.%7.%8.%9"/>
      <w:lvlJc w:val="left"/>
      <w:pPr>
        <w:ind w:left="2160" w:hanging="2160"/>
      </w:pPr>
      <w:rPr>
        <w:rFonts w:eastAsia="Arial Unicode MS" w:cs="Arial Unicode MS" w:hint="default"/>
      </w:rPr>
    </w:lvl>
  </w:abstractNum>
  <w:abstractNum w:abstractNumId="1">
    <w:nsid w:val="4A8E011D"/>
    <w:multiLevelType w:val="hybridMultilevel"/>
    <w:tmpl w:val="B202831A"/>
    <w:styleLink w:val="Numbered"/>
    <w:lvl w:ilvl="0" w:tplc="DAFC7EA0">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42842FC0">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366AC80A">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ACC8F88C">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A8428A4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6E484836">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A164F780">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38AB934">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B5762496">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5A430FAA"/>
    <w:multiLevelType w:val="hybridMultilevel"/>
    <w:tmpl w:val="39060DB4"/>
    <w:styleLink w:val="Bullet"/>
    <w:lvl w:ilvl="0" w:tplc="2060565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66AFDE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03320BA0">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EDCDC60">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A7A30A4">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9D4625A">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94CE393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5BBCB8A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8C5AC6FC">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71CA1C5E"/>
    <w:multiLevelType w:val="hybridMultilevel"/>
    <w:tmpl w:val="B202831A"/>
    <w:numStyleLink w:val="Numbered"/>
  </w:abstractNum>
  <w:abstractNum w:abstractNumId="4">
    <w:nsid w:val="77636D86"/>
    <w:multiLevelType w:val="hybridMultilevel"/>
    <w:tmpl w:val="39060DB4"/>
    <w:numStyleLink w:val="Bullet"/>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97"/>
    <w:rsid w:val="00035C31"/>
    <w:rsid w:val="000E7610"/>
    <w:rsid w:val="0016087C"/>
    <w:rsid w:val="00172707"/>
    <w:rsid w:val="002A672C"/>
    <w:rsid w:val="00651DAA"/>
    <w:rsid w:val="007862F3"/>
    <w:rsid w:val="00C44214"/>
    <w:rsid w:val="00CA0997"/>
    <w:rsid w:val="00F05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4CC3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numbering" w:customStyle="1" w:styleId="Numbered">
    <w:name w:val="Numbered"/>
    <w:pPr>
      <w:numPr>
        <w:numId w:val="1"/>
      </w:numPr>
    </w:pPr>
  </w:style>
  <w:style w:type="numbering" w:customStyle="1" w:styleId="Bullet">
    <w:name w:val="Bulle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584</Words>
  <Characters>3334</Characters>
  <Application>Microsoft Macintosh Word</Application>
  <DocSecurity>0</DocSecurity>
  <Lines>27</Lines>
  <Paragraphs>7</Paragraphs>
  <ScaleCrop>false</ScaleCrop>
  <LinksUpToDate>false</LinksUpToDate>
  <CharactersWithSpaces>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2018-02-11T15:07:00Z</dcterms:created>
  <dcterms:modified xsi:type="dcterms:W3CDTF">2018-02-11T15:13:00Z</dcterms:modified>
</cp:coreProperties>
</file>