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08C" w:rsidRPr="00A4718F" w:rsidRDefault="00FB108C" w:rsidP="00FB108C">
      <w:pPr>
        <w:rPr>
          <w:rFonts w:ascii="Arial" w:hAnsi="Arial" w:cs="Arial"/>
          <w:color w:val="222222"/>
        </w:rPr>
      </w:pPr>
    </w:p>
    <w:p w:rsidR="00FB108C" w:rsidRPr="00925885" w:rsidRDefault="00FB108C" w:rsidP="00FB108C">
      <w:pPr>
        <w:rPr>
          <w:rFonts w:ascii="Arial" w:hAnsi="Arial" w:cs="Arial"/>
          <w:color w:val="222222"/>
        </w:rPr>
      </w:pPr>
      <w:r w:rsidRPr="00925885">
        <w:rPr>
          <w:rFonts w:ascii="Arial" w:hAnsi="Arial" w:cs="Arial" w:hint="eastAsia"/>
          <w:color w:val="222222"/>
        </w:rPr>
        <w:t>问题</w:t>
      </w:r>
      <w:r w:rsidRPr="00925885">
        <w:rPr>
          <w:rFonts w:ascii="Arial" w:hAnsi="Arial" w:cs="Arial" w:hint="eastAsia"/>
          <w:color w:val="222222"/>
        </w:rPr>
        <w:t>D</w:t>
      </w:r>
      <w:r w:rsidR="002F0158">
        <w:rPr>
          <w:rFonts w:ascii="Arial" w:hAnsi="Arial" w:cs="Arial" w:hint="eastAsia"/>
          <w:color w:val="222222"/>
        </w:rPr>
        <w:t>：</w:t>
      </w:r>
      <w:r w:rsidRPr="00925885">
        <w:rPr>
          <w:rFonts w:ascii="Arial" w:hAnsi="Arial" w:cs="Arial" w:hint="eastAsia"/>
          <w:color w:val="222222"/>
        </w:rPr>
        <w:t>优化</w:t>
      </w:r>
      <w:r w:rsidR="002F0158" w:rsidRPr="00925885">
        <w:rPr>
          <w:rFonts w:ascii="Arial" w:hAnsi="Arial" w:cs="Arial" w:hint="eastAsia"/>
          <w:color w:val="222222"/>
        </w:rPr>
        <w:t>机场安全检查站</w:t>
      </w:r>
      <w:r w:rsidRPr="00925885">
        <w:rPr>
          <w:rFonts w:ascii="Arial" w:hAnsi="Arial" w:cs="Arial" w:hint="eastAsia"/>
          <w:color w:val="222222"/>
        </w:rPr>
        <w:t>乘客吞吐量</w:t>
      </w:r>
    </w:p>
    <w:p w:rsidR="00FB108C" w:rsidRPr="002F0158" w:rsidRDefault="00FB108C" w:rsidP="00FB108C">
      <w:pPr>
        <w:rPr>
          <w:rFonts w:ascii="Arial" w:hAnsi="Arial" w:cs="Arial"/>
          <w:color w:val="222222"/>
        </w:rPr>
      </w:pPr>
    </w:p>
    <w:p w:rsidR="00FB108C" w:rsidRPr="00925885" w:rsidRDefault="00FB108C" w:rsidP="00FB108C">
      <w:pPr>
        <w:rPr>
          <w:rFonts w:ascii="Arial" w:hAnsi="Arial" w:cs="Arial"/>
          <w:color w:val="222222"/>
        </w:rPr>
      </w:pPr>
      <w:r w:rsidRPr="00925885">
        <w:rPr>
          <w:rFonts w:ascii="Arial" w:hAnsi="Arial" w:cs="Arial" w:hint="eastAsia"/>
          <w:color w:val="222222"/>
        </w:rPr>
        <w:t>继</w:t>
      </w:r>
      <w:r w:rsidRPr="00925885">
        <w:rPr>
          <w:rFonts w:ascii="Arial" w:hAnsi="Arial" w:cs="Arial" w:hint="eastAsia"/>
          <w:color w:val="222222"/>
        </w:rPr>
        <w:t>2001</w:t>
      </w:r>
      <w:r w:rsidRPr="00925885">
        <w:rPr>
          <w:rFonts w:ascii="Arial" w:hAnsi="Arial" w:cs="Arial" w:hint="eastAsia"/>
          <w:color w:val="222222"/>
        </w:rPr>
        <w:t>年</w:t>
      </w:r>
      <w:r w:rsidRPr="00925885">
        <w:rPr>
          <w:rFonts w:ascii="Arial" w:hAnsi="Arial" w:cs="Arial" w:hint="eastAsia"/>
          <w:color w:val="222222"/>
        </w:rPr>
        <w:t>9</w:t>
      </w:r>
      <w:r w:rsidRPr="00925885">
        <w:rPr>
          <w:rFonts w:ascii="Arial" w:hAnsi="Arial" w:cs="Arial" w:hint="eastAsia"/>
          <w:color w:val="222222"/>
        </w:rPr>
        <w:t>月</w:t>
      </w:r>
      <w:r w:rsidRPr="00925885">
        <w:rPr>
          <w:rFonts w:ascii="Arial" w:hAnsi="Arial" w:cs="Arial" w:hint="eastAsia"/>
          <w:color w:val="222222"/>
        </w:rPr>
        <w:t>11</w:t>
      </w:r>
      <w:r w:rsidRPr="00925885">
        <w:rPr>
          <w:rFonts w:ascii="Arial" w:hAnsi="Arial" w:cs="Arial" w:hint="eastAsia"/>
          <w:color w:val="222222"/>
        </w:rPr>
        <w:t>日美国发生恐怖</w:t>
      </w:r>
      <w:r w:rsidR="00450286">
        <w:rPr>
          <w:rFonts w:ascii="Arial" w:hAnsi="Arial" w:cs="Arial" w:hint="eastAsia"/>
          <w:color w:val="222222"/>
        </w:rPr>
        <w:t>袭击事件后，全世界的机场安全状况得到显着改善。机场有安全检查站</w:t>
      </w:r>
      <w:r w:rsidR="00B17986">
        <w:rPr>
          <w:rFonts w:ascii="Arial" w:hAnsi="Arial" w:cs="Arial" w:hint="eastAsia"/>
          <w:color w:val="222222"/>
        </w:rPr>
        <w:t>。</w:t>
      </w:r>
      <w:r w:rsidRPr="00925885">
        <w:rPr>
          <w:rFonts w:ascii="Arial" w:hAnsi="Arial" w:cs="Arial" w:hint="eastAsia"/>
          <w:color w:val="222222"/>
        </w:rPr>
        <w:t>在那里，乘客及其行李被检查爆炸物和其他危险物品。这些安全措施的目的是防止乘客劫持或摧毁飞机，并在旅行期间保持所有乘客的安全。然而，航空公司有既得利</w:t>
      </w:r>
      <w:r w:rsidR="00922F43">
        <w:rPr>
          <w:rFonts w:ascii="Arial" w:hAnsi="Arial" w:cs="Arial" w:hint="eastAsia"/>
          <w:color w:val="222222"/>
        </w:rPr>
        <w:t>益，通过最小化他们在安全检查站排队等候并等待他们的航班的时间，来</w:t>
      </w:r>
      <w:r w:rsidRPr="00925885">
        <w:rPr>
          <w:rFonts w:ascii="Arial" w:hAnsi="Arial" w:cs="Arial" w:hint="eastAsia"/>
          <w:color w:val="222222"/>
        </w:rPr>
        <w:t>保持</w:t>
      </w:r>
      <w:r w:rsidR="00922F43" w:rsidRPr="00925885">
        <w:rPr>
          <w:rFonts w:ascii="Arial" w:hAnsi="Arial" w:cs="Arial" w:hint="eastAsia"/>
          <w:color w:val="222222"/>
        </w:rPr>
        <w:t>乘客</w:t>
      </w:r>
      <w:r w:rsidR="000D0681">
        <w:rPr>
          <w:rFonts w:ascii="Arial" w:hAnsi="Arial" w:cs="Arial" w:hint="eastAsia"/>
          <w:color w:val="222222"/>
        </w:rPr>
        <w:t>积极的飞行体验。因此，</w:t>
      </w:r>
      <w:r w:rsidR="000D0681" w:rsidRPr="001A2362">
        <w:rPr>
          <w:rFonts w:ascii="Arial" w:hAnsi="Arial" w:cs="Arial" w:hint="eastAsia"/>
          <w:color w:val="222222"/>
          <w:highlight w:val="yellow"/>
        </w:rPr>
        <w:t>在最大化安全性和最小化对乘客的不便之前</w:t>
      </w:r>
      <w:r w:rsidR="000D0681" w:rsidRPr="001A2362">
        <w:rPr>
          <w:rFonts w:ascii="Arial" w:hAnsi="Arial" w:cs="Arial"/>
          <w:color w:val="222222"/>
          <w:highlight w:val="yellow"/>
        </w:rPr>
        <w:t>存在对立</w:t>
      </w:r>
      <w:r w:rsidRPr="001A2362">
        <w:rPr>
          <w:rFonts w:ascii="Arial" w:hAnsi="Arial" w:cs="Arial" w:hint="eastAsia"/>
          <w:color w:val="222222"/>
          <w:highlight w:val="yellow"/>
        </w:rPr>
        <w:t>。</w:t>
      </w:r>
    </w:p>
    <w:p w:rsidR="00FB108C" w:rsidRPr="00925885" w:rsidRDefault="00FB108C" w:rsidP="00FB108C">
      <w:pPr>
        <w:rPr>
          <w:rFonts w:ascii="Arial" w:hAnsi="Arial" w:cs="Arial"/>
          <w:color w:val="222222"/>
        </w:rPr>
      </w:pPr>
    </w:p>
    <w:p w:rsidR="00FB108C" w:rsidRPr="00925885" w:rsidRDefault="00FB108C" w:rsidP="00FB108C">
      <w:pPr>
        <w:rPr>
          <w:rFonts w:ascii="Arial" w:hAnsi="Arial" w:cs="Arial"/>
          <w:color w:val="222222"/>
        </w:rPr>
      </w:pPr>
      <w:r w:rsidRPr="00925885">
        <w:rPr>
          <w:rFonts w:ascii="Arial" w:hAnsi="Arial" w:cs="Arial" w:hint="eastAsia"/>
          <w:color w:val="222222"/>
        </w:rPr>
        <w:t>在</w:t>
      </w:r>
      <w:r w:rsidRPr="00925885">
        <w:rPr>
          <w:rFonts w:ascii="Arial" w:hAnsi="Arial" w:cs="Arial" w:hint="eastAsia"/>
          <w:color w:val="222222"/>
        </w:rPr>
        <w:t>2016</w:t>
      </w:r>
      <w:r w:rsidRPr="00925885">
        <w:rPr>
          <w:rFonts w:ascii="Arial" w:hAnsi="Arial" w:cs="Arial" w:hint="eastAsia"/>
          <w:color w:val="222222"/>
        </w:rPr>
        <w:t>年，美国运输安全局（</w:t>
      </w:r>
      <w:r w:rsidRPr="00925885">
        <w:rPr>
          <w:rFonts w:ascii="Arial" w:hAnsi="Arial" w:cs="Arial" w:hint="eastAsia"/>
          <w:color w:val="222222"/>
        </w:rPr>
        <w:t>TSA</w:t>
      </w:r>
      <w:r w:rsidRPr="00925885">
        <w:rPr>
          <w:rFonts w:ascii="Arial" w:hAnsi="Arial" w:cs="Arial" w:hint="eastAsia"/>
          <w:color w:val="222222"/>
        </w:rPr>
        <w:t>）受到了对极长线路，特别是在芝加哥的奥黑尔国际机场的尖锐批评。在此公众关注之后，</w:t>
      </w:r>
      <w:r w:rsidRPr="00925885">
        <w:rPr>
          <w:rFonts w:ascii="Arial" w:hAnsi="Arial" w:cs="Arial" w:hint="eastAsia"/>
          <w:color w:val="222222"/>
        </w:rPr>
        <w:t>TSA</w:t>
      </w:r>
      <w:r w:rsidRPr="00925885">
        <w:rPr>
          <w:rFonts w:ascii="Arial" w:hAnsi="Arial" w:cs="Arial" w:hint="eastAsia"/>
          <w:color w:val="222222"/>
        </w:rPr>
        <w:t>投资对其检查点设备和程序进行了若干修改，并增加了在高度拥堵的机场中的人员配置。虽然这些修改在减少等待时间方面有一定的成功，但</w:t>
      </w:r>
      <w:r w:rsidRPr="00925885">
        <w:rPr>
          <w:rFonts w:ascii="Arial" w:hAnsi="Arial" w:cs="Arial" w:hint="eastAsia"/>
          <w:color w:val="222222"/>
        </w:rPr>
        <w:t>TSA</w:t>
      </w:r>
      <w:r w:rsidRPr="00925885">
        <w:rPr>
          <w:rFonts w:ascii="Arial" w:hAnsi="Arial" w:cs="Arial" w:hint="eastAsia"/>
          <w:color w:val="222222"/>
        </w:rPr>
        <w:t>在实施新措施和增加人员配置方面花费了多少成本尚不清楚。除了在</w:t>
      </w:r>
      <w:r w:rsidR="00731F3E">
        <w:rPr>
          <w:rFonts w:ascii="Arial" w:hAnsi="Arial" w:cs="Arial" w:hint="eastAsia"/>
          <w:color w:val="222222"/>
        </w:rPr>
        <w:t>奥黑尔</w:t>
      </w:r>
      <w:r w:rsidR="00731F3E">
        <w:rPr>
          <w:rFonts w:ascii="Arial" w:hAnsi="Arial" w:cs="Arial"/>
          <w:color w:val="222222"/>
        </w:rPr>
        <w:t>机场</w:t>
      </w:r>
      <w:r w:rsidRPr="00925885">
        <w:rPr>
          <w:rFonts w:ascii="Arial" w:hAnsi="Arial" w:cs="Arial" w:hint="eastAsia"/>
          <w:color w:val="222222"/>
        </w:rPr>
        <w:t>的问题，还有</w:t>
      </w:r>
      <w:r w:rsidR="00B15AD9">
        <w:rPr>
          <w:rFonts w:ascii="Arial" w:hAnsi="Arial" w:cs="Arial" w:hint="eastAsia"/>
          <w:color w:val="222222"/>
        </w:rPr>
        <w:t>在其他机场，包括</w:t>
      </w:r>
      <w:r w:rsidR="00B15AD9" w:rsidRPr="002A529A">
        <w:rPr>
          <w:rFonts w:ascii="Arial" w:hAnsi="Arial" w:cs="Arial" w:hint="eastAsia"/>
          <w:color w:val="222222"/>
          <w:highlight w:val="yellow"/>
        </w:rPr>
        <w:t>通常排队等待时间较</w:t>
      </w:r>
      <w:r w:rsidR="00B15AD9" w:rsidRPr="002A529A">
        <w:rPr>
          <w:rFonts w:ascii="Arial" w:hAnsi="Arial" w:cs="Arial"/>
          <w:color w:val="222222"/>
          <w:highlight w:val="yellow"/>
        </w:rPr>
        <w:t>短</w:t>
      </w:r>
      <w:r w:rsidR="00B15AD9" w:rsidRPr="002A529A">
        <w:rPr>
          <w:rFonts w:ascii="Arial" w:hAnsi="Arial" w:cs="Arial" w:hint="eastAsia"/>
          <w:color w:val="222222"/>
          <w:highlight w:val="yellow"/>
        </w:rPr>
        <w:t>的机场</w:t>
      </w:r>
      <w:r w:rsidR="00B15AD9" w:rsidRPr="002A529A">
        <w:rPr>
          <w:rFonts w:ascii="Arial" w:hAnsi="Arial" w:cs="Arial"/>
          <w:color w:val="222222"/>
          <w:highlight w:val="yellow"/>
        </w:rPr>
        <w:t>，</w:t>
      </w:r>
      <w:r w:rsidR="00B15AD9" w:rsidRPr="002A529A">
        <w:rPr>
          <w:rFonts w:ascii="Arial" w:hAnsi="Arial" w:cs="Arial" w:hint="eastAsia"/>
          <w:color w:val="222222"/>
          <w:highlight w:val="yellow"/>
        </w:rPr>
        <w:t>会出现不明原因和不可预测的排队</w:t>
      </w:r>
      <w:r w:rsidR="00B15AD9" w:rsidRPr="002A529A">
        <w:rPr>
          <w:rFonts w:ascii="Arial" w:hAnsi="Arial" w:cs="Arial"/>
          <w:color w:val="222222"/>
          <w:highlight w:val="yellow"/>
        </w:rPr>
        <w:t>拥挤情况</w:t>
      </w:r>
      <w:r w:rsidR="00724274" w:rsidRPr="002A529A">
        <w:rPr>
          <w:rFonts w:ascii="Arial" w:hAnsi="Arial" w:cs="Arial" w:hint="eastAsia"/>
          <w:color w:val="222222"/>
          <w:highlight w:val="yellow"/>
        </w:rPr>
        <w:t>的事件</w:t>
      </w:r>
      <w:r w:rsidR="00724274">
        <w:rPr>
          <w:rFonts w:ascii="Arial" w:hAnsi="Arial" w:cs="Arial" w:hint="eastAsia"/>
          <w:color w:val="222222"/>
        </w:rPr>
        <w:t>。检查点排队状况的这种高度变化</w:t>
      </w:r>
      <w:r w:rsidR="00724274">
        <w:rPr>
          <w:rFonts w:ascii="Arial" w:hAnsi="Arial" w:cs="Arial"/>
          <w:color w:val="222222"/>
        </w:rPr>
        <w:t>性</w:t>
      </w:r>
      <w:r w:rsidR="00724274">
        <w:rPr>
          <w:rFonts w:ascii="Arial" w:hAnsi="Arial" w:cs="Arial" w:hint="eastAsia"/>
          <w:color w:val="222222"/>
        </w:rPr>
        <w:t>对于乘客来说可能是极其不利的，因为他们面临</w:t>
      </w:r>
      <w:r w:rsidR="00724274">
        <w:rPr>
          <w:rFonts w:ascii="Arial" w:hAnsi="Arial" w:cs="Arial"/>
          <w:color w:val="222222"/>
        </w:rPr>
        <w:t>着</w:t>
      </w:r>
      <w:r w:rsidR="00724274">
        <w:rPr>
          <w:rFonts w:ascii="Arial" w:hAnsi="Arial" w:cs="Arial" w:hint="eastAsia"/>
          <w:color w:val="222222"/>
        </w:rPr>
        <w:t>不必要地早到达或可能赶不上他们的预定航班的</w:t>
      </w:r>
      <w:r w:rsidR="00724274">
        <w:rPr>
          <w:rFonts w:ascii="Arial" w:hAnsi="Arial" w:cs="Arial"/>
          <w:color w:val="222222"/>
        </w:rPr>
        <w:t>风险</w:t>
      </w:r>
      <w:r w:rsidRPr="00925885">
        <w:rPr>
          <w:rFonts w:ascii="Arial" w:hAnsi="Arial" w:cs="Arial" w:hint="eastAsia"/>
          <w:color w:val="222222"/>
        </w:rPr>
        <w:t>。许多新闻文章，包括</w:t>
      </w:r>
      <w:r w:rsidRPr="00925885">
        <w:rPr>
          <w:rFonts w:ascii="Arial" w:hAnsi="Arial" w:cs="Arial" w:hint="eastAsia"/>
          <w:color w:val="222222"/>
        </w:rPr>
        <w:t>[1,2,3,4,5]</w:t>
      </w:r>
      <w:r w:rsidRPr="00925885">
        <w:rPr>
          <w:rFonts w:ascii="Arial" w:hAnsi="Arial" w:cs="Arial" w:hint="eastAsia"/>
          <w:color w:val="222222"/>
        </w:rPr>
        <w:t>，描述了与机场安全检查站相关的一些问题。</w:t>
      </w:r>
    </w:p>
    <w:p w:rsidR="00FB108C" w:rsidRPr="00925885" w:rsidRDefault="00FB108C" w:rsidP="00FB108C">
      <w:pPr>
        <w:rPr>
          <w:rFonts w:ascii="Arial" w:hAnsi="Arial" w:cs="Arial"/>
          <w:color w:val="222222"/>
        </w:rPr>
      </w:pPr>
    </w:p>
    <w:p w:rsidR="00FB108C" w:rsidRPr="00925885" w:rsidRDefault="00FB108C" w:rsidP="00FB108C">
      <w:pPr>
        <w:rPr>
          <w:rFonts w:ascii="Arial" w:hAnsi="Arial" w:cs="Arial"/>
          <w:color w:val="222222"/>
        </w:rPr>
      </w:pPr>
      <w:r w:rsidRPr="00925885">
        <w:rPr>
          <w:rFonts w:ascii="Arial" w:hAnsi="Arial" w:cs="Arial" w:hint="eastAsia"/>
          <w:color w:val="222222"/>
        </w:rPr>
        <w:t>您的内部控制管理（</w:t>
      </w:r>
      <w:r w:rsidRPr="00925885">
        <w:rPr>
          <w:rFonts w:ascii="Arial" w:hAnsi="Arial" w:cs="Arial" w:hint="eastAsia"/>
          <w:color w:val="222222"/>
        </w:rPr>
        <w:t>ICM</w:t>
      </w:r>
      <w:r w:rsidRPr="00925885">
        <w:rPr>
          <w:rFonts w:ascii="Arial" w:hAnsi="Arial" w:cs="Arial" w:hint="eastAsia"/>
          <w:color w:val="222222"/>
        </w:rPr>
        <w:t>）团队已经与</w:t>
      </w:r>
      <w:r w:rsidRPr="00925885">
        <w:rPr>
          <w:rFonts w:ascii="Arial" w:hAnsi="Arial" w:cs="Arial" w:hint="eastAsia"/>
          <w:color w:val="222222"/>
        </w:rPr>
        <w:t>TSA</w:t>
      </w:r>
      <w:r w:rsidRPr="00925885">
        <w:rPr>
          <w:rFonts w:ascii="Arial" w:hAnsi="Arial" w:cs="Arial" w:hint="eastAsia"/>
          <w:color w:val="222222"/>
        </w:rPr>
        <w:t>签</w:t>
      </w:r>
      <w:r w:rsidR="00EA7135">
        <w:rPr>
          <w:rFonts w:ascii="Arial" w:hAnsi="Arial" w:cs="Arial" w:hint="eastAsia"/>
          <w:color w:val="222222"/>
        </w:rPr>
        <w:t>订合同，审查机场安全检查站和人员配置，以确定潜在</w:t>
      </w:r>
      <w:r w:rsidR="00EA7135">
        <w:rPr>
          <w:rFonts w:ascii="Arial" w:hAnsi="Arial" w:cs="Arial"/>
          <w:color w:val="222222"/>
        </w:rPr>
        <w:t>的</w:t>
      </w:r>
      <w:r w:rsidR="00EA7135">
        <w:rPr>
          <w:rFonts w:ascii="Arial" w:hAnsi="Arial" w:cs="Arial" w:hint="eastAsia"/>
          <w:color w:val="222222"/>
        </w:rPr>
        <w:t>干扰乘客吞吐量的瓶颈。他们特别感兴趣的</w:t>
      </w:r>
      <w:r w:rsidRPr="00925885">
        <w:rPr>
          <w:rFonts w:ascii="Arial" w:hAnsi="Arial" w:cs="Arial" w:hint="eastAsia"/>
          <w:color w:val="222222"/>
        </w:rPr>
        <w:t>解决方案</w:t>
      </w:r>
      <w:r w:rsidR="00EA7135">
        <w:rPr>
          <w:rFonts w:ascii="Arial" w:hAnsi="Arial" w:cs="Arial" w:hint="eastAsia"/>
          <w:color w:val="222222"/>
        </w:rPr>
        <w:t>是，既增加检查点吞吐量，减少等待时间的变化</w:t>
      </w:r>
      <w:r w:rsidRPr="00925885">
        <w:rPr>
          <w:rFonts w:ascii="Arial" w:hAnsi="Arial" w:cs="Arial" w:hint="eastAsia"/>
          <w:color w:val="222222"/>
        </w:rPr>
        <w:t>，同时保持相同的安全和安全标准。</w:t>
      </w:r>
    </w:p>
    <w:p w:rsidR="00FB108C" w:rsidRPr="00925885" w:rsidRDefault="00FB108C" w:rsidP="00FB108C">
      <w:pPr>
        <w:rPr>
          <w:rFonts w:ascii="Arial" w:hAnsi="Arial" w:cs="Arial"/>
          <w:color w:val="222222"/>
        </w:rPr>
      </w:pPr>
    </w:p>
    <w:p w:rsidR="00FB108C" w:rsidRPr="00925885" w:rsidRDefault="00FB108C" w:rsidP="00FB108C">
      <w:pPr>
        <w:rPr>
          <w:rFonts w:ascii="Arial" w:hAnsi="Arial" w:cs="Arial"/>
          <w:color w:val="222222"/>
        </w:rPr>
      </w:pPr>
      <w:r w:rsidRPr="00925885">
        <w:rPr>
          <w:rFonts w:ascii="Arial" w:hAnsi="Arial" w:cs="Arial" w:hint="eastAsia"/>
          <w:color w:val="222222"/>
        </w:rPr>
        <w:t>美国机场安全检查点的当前流程如图</w:t>
      </w:r>
      <w:r w:rsidRPr="00925885">
        <w:rPr>
          <w:rFonts w:ascii="Arial" w:hAnsi="Arial" w:cs="Arial" w:hint="eastAsia"/>
          <w:color w:val="222222"/>
        </w:rPr>
        <w:t>1</w:t>
      </w:r>
      <w:r w:rsidRPr="00925885">
        <w:rPr>
          <w:rFonts w:ascii="Arial" w:hAnsi="Arial" w:cs="Arial" w:hint="eastAsia"/>
          <w:color w:val="222222"/>
        </w:rPr>
        <w:t>所示。</w:t>
      </w:r>
    </w:p>
    <w:p w:rsidR="00FB108C" w:rsidRPr="00925885" w:rsidRDefault="00FB108C" w:rsidP="00FB108C">
      <w:pPr>
        <w:rPr>
          <w:rFonts w:ascii="Arial" w:hAnsi="Arial" w:cs="Arial"/>
          <w:color w:val="222222"/>
        </w:rPr>
      </w:pPr>
    </w:p>
    <w:p w:rsidR="00FB108C" w:rsidRPr="00925885" w:rsidRDefault="00FB108C" w:rsidP="00FB108C">
      <w:pPr>
        <w:rPr>
          <w:rFonts w:ascii="Arial" w:hAnsi="Arial" w:cs="Arial"/>
          <w:color w:val="222222"/>
        </w:rPr>
      </w:pPr>
      <w:r w:rsidRPr="00925885">
        <w:rPr>
          <w:rFonts w:ascii="Arial" w:hAnsi="Arial" w:cs="Arial" w:hint="eastAsia"/>
          <w:color w:val="222222"/>
        </w:rPr>
        <w:t>区域</w:t>
      </w:r>
      <w:r w:rsidRPr="00925885">
        <w:rPr>
          <w:rFonts w:ascii="Arial" w:hAnsi="Arial" w:cs="Arial"/>
          <w:color w:val="222222"/>
        </w:rPr>
        <w:t>A</w:t>
      </w:r>
      <w:r w:rsidRPr="00925885">
        <w:rPr>
          <w:rFonts w:ascii="Arial" w:hAnsi="Arial" w:cs="Arial" w:hint="eastAsia"/>
          <w:color w:val="222222"/>
        </w:rPr>
        <w:t>：</w:t>
      </w:r>
    </w:p>
    <w:p w:rsidR="00FB108C" w:rsidRPr="00925885" w:rsidRDefault="00FB108C" w:rsidP="00FB108C">
      <w:pPr>
        <w:rPr>
          <w:rFonts w:ascii="Arial" w:hAnsi="Arial" w:cs="Arial"/>
          <w:color w:val="222222"/>
        </w:rPr>
      </w:pPr>
      <w:r w:rsidRPr="00925885">
        <w:rPr>
          <w:rFonts w:ascii="Arial" w:hAnsi="Arial" w:cs="Arial" w:hint="eastAsia"/>
          <w:color w:val="222222"/>
        </w:rPr>
        <w:t>乘客随机到达检查站，并等待队列，直到安全人员可以检查他们的身份证明和登机文件。</w:t>
      </w:r>
    </w:p>
    <w:p w:rsidR="00FB108C" w:rsidRPr="00925885" w:rsidRDefault="00FB108C" w:rsidP="00FB108C">
      <w:pPr>
        <w:rPr>
          <w:rFonts w:ascii="Arial" w:hAnsi="Arial" w:cs="Arial"/>
          <w:color w:val="222222"/>
        </w:rPr>
      </w:pPr>
    </w:p>
    <w:p w:rsidR="00FB108C" w:rsidRPr="00925885" w:rsidRDefault="00FB108C" w:rsidP="00FB108C">
      <w:pPr>
        <w:rPr>
          <w:rFonts w:ascii="Arial" w:hAnsi="Arial" w:cs="Arial"/>
          <w:color w:val="222222"/>
        </w:rPr>
      </w:pPr>
      <w:r w:rsidRPr="00925885">
        <w:rPr>
          <w:rFonts w:ascii="Arial" w:hAnsi="Arial" w:cs="Arial" w:hint="eastAsia"/>
          <w:color w:val="222222"/>
        </w:rPr>
        <w:t>区域</w:t>
      </w:r>
      <w:r w:rsidRPr="00925885">
        <w:rPr>
          <w:rFonts w:ascii="Arial" w:hAnsi="Arial" w:cs="Arial"/>
          <w:color w:val="222222"/>
        </w:rPr>
        <w:t>B</w:t>
      </w:r>
      <w:r w:rsidRPr="00925885">
        <w:rPr>
          <w:rFonts w:ascii="Arial" w:hAnsi="Arial" w:cs="Arial" w:hint="eastAsia"/>
          <w:color w:val="222222"/>
        </w:rPr>
        <w:t>：</w:t>
      </w:r>
    </w:p>
    <w:p w:rsidR="00FB108C" w:rsidRPr="00925885" w:rsidRDefault="00FB108C" w:rsidP="00FB108C">
      <w:pPr>
        <w:rPr>
          <w:rFonts w:ascii="Arial" w:hAnsi="Arial" w:cs="Arial"/>
          <w:color w:val="222222"/>
        </w:rPr>
      </w:pPr>
      <w:r w:rsidRPr="00925885">
        <w:rPr>
          <w:rFonts w:ascii="Arial" w:hAnsi="Arial" w:cs="Arial" w:hint="eastAsia"/>
          <w:color w:val="222222"/>
        </w:rPr>
        <w:t>然后乘客移动到打开</w:t>
      </w:r>
      <w:r w:rsidR="00E92971">
        <w:rPr>
          <w:rFonts w:ascii="Arial" w:hAnsi="Arial" w:cs="Arial" w:hint="eastAsia"/>
          <w:color w:val="222222"/>
        </w:rPr>
        <w:t>检查的</w:t>
      </w:r>
      <w:r w:rsidRPr="00925885">
        <w:rPr>
          <w:rFonts w:ascii="Arial" w:hAnsi="Arial" w:cs="Arial" w:hint="eastAsia"/>
          <w:color w:val="222222"/>
        </w:rPr>
        <w:t>队列</w:t>
      </w:r>
      <w:r w:rsidRPr="00925885">
        <w:rPr>
          <w:rFonts w:ascii="Arial" w:hAnsi="Arial" w:cs="Arial" w:hint="eastAsia"/>
          <w:color w:val="222222"/>
        </w:rPr>
        <w:t>;</w:t>
      </w:r>
      <w:r w:rsidRPr="00925885">
        <w:rPr>
          <w:rFonts w:ascii="Arial" w:hAnsi="Arial" w:cs="Arial" w:hint="eastAsia"/>
          <w:color w:val="222222"/>
        </w:rPr>
        <w:t>根据机场的预期活动水平，可能开放</w:t>
      </w:r>
      <w:r w:rsidR="00E92971">
        <w:rPr>
          <w:rFonts w:ascii="Arial" w:hAnsi="Arial" w:cs="Arial" w:hint="eastAsia"/>
          <w:color w:val="222222"/>
        </w:rPr>
        <w:t>更</w:t>
      </w:r>
      <w:r w:rsidR="00E92971" w:rsidRPr="00925885">
        <w:rPr>
          <w:rFonts w:ascii="Arial" w:hAnsi="Arial" w:cs="Arial" w:hint="eastAsia"/>
          <w:color w:val="222222"/>
        </w:rPr>
        <w:t>多或</w:t>
      </w:r>
      <w:r w:rsidR="00E92971">
        <w:rPr>
          <w:rFonts w:ascii="Arial" w:hAnsi="Arial" w:cs="Arial" w:hint="eastAsia"/>
          <w:color w:val="222222"/>
        </w:rPr>
        <w:t>更</w:t>
      </w:r>
      <w:r w:rsidR="00E92971" w:rsidRPr="00925885">
        <w:rPr>
          <w:rFonts w:ascii="Arial" w:hAnsi="Arial" w:cs="Arial" w:hint="eastAsia"/>
          <w:color w:val="222222"/>
        </w:rPr>
        <w:t>少的线路</w:t>
      </w:r>
      <w:r w:rsidRPr="00925885">
        <w:rPr>
          <w:rFonts w:ascii="Arial" w:hAnsi="Arial" w:cs="Arial" w:hint="eastAsia"/>
          <w:color w:val="222222"/>
        </w:rPr>
        <w:t>。</w:t>
      </w:r>
    </w:p>
    <w:p w:rsidR="00FB108C" w:rsidRPr="00925885" w:rsidRDefault="00FB108C" w:rsidP="00FB108C">
      <w:pPr>
        <w:rPr>
          <w:rFonts w:ascii="Arial" w:hAnsi="Arial" w:cs="Arial"/>
          <w:color w:val="222222"/>
        </w:rPr>
      </w:pPr>
    </w:p>
    <w:p w:rsidR="00FB108C" w:rsidRPr="00925885" w:rsidRDefault="00FB108C" w:rsidP="00FB108C">
      <w:pPr>
        <w:rPr>
          <w:rFonts w:ascii="Arial" w:hAnsi="Arial" w:cs="Arial"/>
          <w:color w:val="222222"/>
        </w:rPr>
      </w:pPr>
      <w:r w:rsidRPr="00925885">
        <w:rPr>
          <w:rFonts w:ascii="Arial" w:hAnsi="Arial" w:cs="Arial" w:hint="eastAsia"/>
          <w:color w:val="222222"/>
        </w:rPr>
        <w:t>一旦乘客到达这个队列的前面，他们准备所有的物品用于</w:t>
      </w:r>
      <w:r w:rsidRPr="00925885">
        <w:rPr>
          <w:rFonts w:ascii="Arial" w:hAnsi="Arial" w:cs="Arial" w:hint="eastAsia"/>
          <w:color w:val="222222"/>
        </w:rPr>
        <w:t>X</w:t>
      </w:r>
      <w:r w:rsidR="00C138AF">
        <w:rPr>
          <w:rFonts w:ascii="Arial" w:hAnsi="Arial" w:cs="Arial" w:hint="eastAsia"/>
          <w:color w:val="222222"/>
        </w:rPr>
        <w:t>射线检查。乘客必须</w:t>
      </w:r>
      <w:r w:rsidRPr="00925885">
        <w:rPr>
          <w:rFonts w:ascii="Arial" w:hAnsi="Arial" w:cs="Arial" w:hint="eastAsia"/>
          <w:color w:val="222222"/>
        </w:rPr>
        <w:t>去除鞋子，皮带，夹克，金属物体，电子产品和</w:t>
      </w:r>
      <w:r w:rsidR="00C138AF">
        <w:rPr>
          <w:rFonts w:ascii="Arial" w:hAnsi="Arial" w:cs="Arial" w:hint="eastAsia"/>
          <w:color w:val="222222"/>
        </w:rPr>
        <w:t>带</w:t>
      </w:r>
      <w:r w:rsidR="00C138AF">
        <w:rPr>
          <w:rFonts w:ascii="Arial" w:hAnsi="Arial" w:cs="Arial"/>
          <w:color w:val="222222"/>
        </w:rPr>
        <w:t>液体</w:t>
      </w:r>
      <w:r w:rsidRPr="00925885">
        <w:rPr>
          <w:rFonts w:ascii="Arial" w:hAnsi="Arial" w:cs="Arial" w:hint="eastAsia"/>
          <w:color w:val="222222"/>
        </w:rPr>
        <w:t>容器，将它们放置在单独的</w:t>
      </w:r>
      <w:r w:rsidRPr="00925885">
        <w:rPr>
          <w:rFonts w:ascii="Arial" w:hAnsi="Arial" w:cs="Arial" w:hint="eastAsia"/>
          <w:color w:val="222222"/>
        </w:rPr>
        <w:t>X</w:t>
      </w:r>
      <w:r w:rsidRPr="00925885">
        <w:rPr>
          <w:rFonts w:ascii="Arial" w:hAnsi="Arial" w:cs="Arial" w:hint="eastAsia"/>
          <w:color w:val="222222"/>
        </w:rPr>
        <w:t>射线箱中</w:t>
      </w:r>
      <w:r w:rsidRPr="00925885">
        <w:rPr>
          <w:rFonts w:ascii="Arial" w:hAnsi="Arial" w:cs="Arial" w:hint="eastAsia"/>
          <w:color w:val="222222"/>
        </w:rPr>
        <w:t>;</w:t>
      </w:r>
      <w:r w:rsidRPr="00925885">
        <w:rPr>
          <w:rFonts w:ascii="Arial" w:hAnsi="Arial" w:cs="Arial" w:hint="eastAsia"/>
          <w:color w:val="222222"/>
        </w:rPr>
        <w:t>笔记本电脑和一些医疗设备也需要从其袋中取出并放置在单独的容器中。</w:t>
      </w:r>
    </w:p>
    <w:p w:rsidR="00FB108C" w:rsidRPr="00925885" w:rsidRDefault="00FB108C" w:rsidP="00FB108C">
      <w:pPr>
        <w:rPr>
          <w:rFonts w:ascii="Arial" w:hAnsi="Arial" w:cs="Arial"/>
          <w:color w:val="222222"/>
        </w:rPr>
      </w:pPr>
    </w:p>
    <w:p w:rsidR="00FB108C" w:rsidRPr="00925885" w:rsidRDefault="0004265B" w:rsidP="00FB108C">
      <w:pPr>
        <w:rPr>
          <w:rFonts w:ascii="Arial" w:hAnsi="Arial" w:cs="Arial"/>
          <w:color w:val="222222"/>
        </w:rPr>
      </w:pPr>
      <w:r>
        <w:rPr>
          <w:rFonts w:ascii="Arial" w:hAnsi="Arial" w:cs="Arial" w:hint="eastAsia"/>
          <w:color w:val="222222"/>
        </w:rPr>
        <w:t>他们的所有物品，包括包含上述物品的箱子，通过</w:t>
      </w:r>
      <w:r>
        <w:rPr>
          <w:rFonts w:ascii="Arial" w:hAnsi="Arial" w:cs="Arial"/>
          <w:color w:val="222222"/>
        </w:rPr>
        <w:t>传输带</w:t>
      </w:r>
      <w:r>
        <w:rPr>
          <w:rFonts w:ascii="Arial" w:hAnsi="Arial" w:cs="Arial" w:hint="eastAsia"/>
          <w:color w:val="222222"/>
        </w:rPr>
        <w:t>在</w:t>
      </w:r>
      <w:r>
        <w:rPr>
          <w:rFonts w:ascii="Arial" w:hAnsi="Arial" w:cs="Arial"/>
          <w:color w:val="222222"/>
        </w:rPr>
        <w:t>X</w:t>
      </w:r>
      <w:r>
        <w:rPr>
          <w:rFonts w:ascii="Arial" w:hAnsi="Arial" w:cs="Arial"/>
          <w:color w:val="222222"/>
        </w:rPr>
        <w:t>射线机</w:t>
      </w:r>
      <w:r>
        <w:rPr>
          <w:rFonts w:ascii="Arial" w:hAnsi="Arial" w:cs="Arial" w:hint="eastAsia"/>
          <w:color w:val="222222"/>
        </w:rPr>
        <w:t>中</w:t>
      </w:r>
      <w:r>
        <w:rPr>
          <w:rFonts w:ascii="Arial" w:hAnsi="Arial" w:cs="Arial"/>
          <w:color w:val="222222"/>
        </w:rPr>
        <w:t>移动</w:t>
      </w:r>
      <w:r w:rsidR="00FB108C" w:rsidRPr="00925885">
        <w:rPr>
          <w:rFonts w:ascii="Arial" w:hAnsi="Arial" w:cs="Arial" w:hint="eastAsia"/>
          <w:color w:val="222222"/>
        </w:rPr>
        <w:t>，其中一些物品被标记，供安全人员（</w:t>
      </w:r>
      <w:r w:rsidR="00FB108C" w:rsidRPr="00925885">
        <w:rPr>
          <w:rFonts w:ascii="Arial" w:hAnsi="Arial" w:cs="Arial" w:hint="eastAsia"/>
          <w:color w:val="222222"/>
        </w:rPr>
        <w:t>D</w:t>
      </w:r>
      <w:r w:rsidR="00FB108C" w:rsidRPr="00925885">
        <w:rPr>
          <w:rFonts w:ascii="Arial" w:hAnsi="Arial" w:cs="Arial" w:hint="eastAsia"/>
          <w:color w:val="222222"/>
        </w:rPr>
        <w:t>区）进行额外的搜索或筛选。</w:t>
      </w:r>
    </w:p>
    <w:p w:rsidR="00FB108C" w:rsidRPr="00925885" w:rsidRDefault="00FB108C" w:rsidP="00FB108C">
      <w:pPr>
        <w:rPr>
          <w:rFonts w:ascii="Arial" w:hAnsi="Arial" w:cs="Arial"/>
          <w:color w:val="222222"/>
        </w:rPr>
      </w:pPr>
    </w:p>
    <w:p w:rsidR="00FB108C" w:rsidRPr="00925885" w:rsidRDefault="00FB108C" w:rsidP="00FB108C">
      <w:pPr>
        <w:rPr>
          <w:rFonts w:ascii="Arial" w:hAnsi="Arial" w:cs="Arial"/>
          <w:color w:val="222222"/>
        </w:rPr>
      </w:pPr>
      <w:r w:rsidRPr="00925885">
        <w:rPr>
          <w:rFonts w:ascii="Arial" w:hAnsi="Arial" w:cs="Arial" w:hint="eastAsia"/>
          <w:color w:val="222222"/>
        </w:rPr>
        <w:t>o</w:t>
      </w:r>
      <w:r w:rsidRPr="00925885">
        <w:rPr>
          <w:rFonts w:ascii="Arial" w:hAnsi="Arial" w:cs="Arial" w:hint="eastAsia"/>
          <w:color w:val="222222"/>
        </w:rPr>
        <w:t>同时乘客</w:t>
      </w:r>
      <w:r w:rsidR="0004265B">
        <w:rPr>
          <w:rFonts w:ascii="Arial" w:hAnsi="Arial" w:cs="Arial" w:hint="eastAsia"/>
          <w:color w:val="222222"/>
        </w:rPr>
        <w:t>排队通过毫米波扫描仪或金属探测器检查</w:t>
      </w:r>
      <w:r w:rsidRPr="00925885">
        <w:rPr>
          <w:rFonts w:ascii="Arial" w:hAnsi="Arial" w:cs="Arial" w:hint="eastAsia"/>
          <w:color w:val="222222"/>
        </w:rPr>
        <w:t>。</w:t>
      </w:r>
    </w:p>
    <w:p w:rsidR="00FB108C" w:rsidRPr="00925885" w:rsidRDefault="00FB108C" w:rsidP="00FB108C">
      <w:pPr>
        <w:rPr>
          <w:rFonts w:ascii="Arial" w:hAnsi="Arial" w:cs="Arial"/>
          <w:color w:val="222222"/>
        </w:rPr>
      </w:pPr>
    </w:p>
    <w:p w:rsidR="00FB108C" w:rsidRPr="00925885" w:rsidRDefault="00FB108C" w:rsidP="00FB108C">
      <w:pPr>
        <w:rPr>
          <w:rFonts w:ascii="Arial" w:hAnsi="Arial" w:cs="Arial"/>
          <w:color w:val="222222"/>
        </w:rPr>
      </w:pPr>
      <w:r w:rsidRPr="00925885">
        <w:rPr>
          <w:rFonts w:ascii="Arial" w:hAnsi="Arial" w:cs="Arial" w:hint="eastAsia"/>
          <w:color w:val="222222"/>
        </w:rPr>
        <w:t>o</w:t>
      </w:r>
      <w:r w:rsidRPr="00925885">
        <w:rPr>
          <w:rFonts w:ascii="Arial" w:hAnsi="Arial" w:cs="Arial" w:hint="eastAsia"/>
          <w:color w:val="222222"/>
        </w:rPr>
        <w:t>未能通过此步骤的乘客接受安全官员（</w:t>
      </w:r>
      <w:r w:rsidRPr="00925885">
        <w:rPr>
          <w:rFonts w:ascii="Arial" w:hAnsi="Arial" w:cs="Arial" w:hint="eastAsia"/>
          <w:color w:val="222222"/>
        </w:rPr>
        <w:t>D</w:t>
      </w:r>
      <w:r w:rsidRPr="00925885">
        <w:rPr>
          <w:rFonts w:ascii="Arial" w:hAnsi="Arial" w:cs="Arial" w:hint="eastAsia"/>
          <w:color w:val="222222"/>
        </w:rPr>
        <w:t>区）的轻击检查。</w:t>
      </w:r>
    </w:p>
    <w:p w:rsidR="00FB108C" w:rsidRPr="00925885" w:rsidRDefault="00FB108C" w:rsidP="00FB108C">
      <w:pPr>
        <w:rPr>
          <w:rFonts w:ascii="Arial" w:hAnsi="Arial" w:cs="Arial"/>
          <w:color w:val="222222"/>
        </w:rPr>
      </w:pPr>
    </w:p>
    <w:p w:rsidR="00FB108C" w:rsidRPr="00925885" w:rsidRDefault="003500A8" w:rsidP="00FB108C">
      <w:pPr>
        <w:rPr>
          <w:rFonts w:ascii="Arial" w:hAnsi="Arial" w:cs="Arial"/>
          <w:color w:val="222222"/>
        </w:rPr>
      </w:pPr>
      <w:r>
        <w:rPr>
          <w:rFonts w:ascii="Arial" w:hAnsi="Arial" w:cs="Arial" w:hint="eastAsia"/>
          <w:color w:val="222222"/>
        </w:rPr>
        <w:t>区域</w:t>
      </w:r>
      <w:r w:rsidR="00FB108C" w:rsidRPr="00925885">
        <w:rPr>
          <w:rFonts w:ascii="Arial" w:hAnsi="Arial" w:cs="Arial"/>
          <w:color w:val="222222"/>
        </w:rPr>
        <w:t>C</w:t>
      </w:r>
      <w:r w:rsidR="00FB108C" w:rsidRPr="00925885">
        <w:rPr>
          <w:rFonts w:ascii="Arial" w:hAnsi="Arial" w:cs="Arial" w:hint="eastAsia"/>
          <w:color w:val="222222"/>
        </w:rPr>
        <w:t>：</w:t>
      </w:r>
    </w:p>
    <w:p w:rsidR="00FB108C" w:rsidRPr="00925885" w:rsidRDefault="00FB108C" w:rsidP="00FB108C">
      <w:pPr>
        <w:rPr>
          <w:rFonts w:ascii="Arial" w:hAnsi="Arial" w:cs="Arial"/>
          <w:color w:val="222222"/>
        </w:rPr>
      </w:pPr>
      <w:r w:rsidRPr="00925885">
        <w:rPr>
          <w:rFonts w:ascii="Arial" w:hAnsi="Arial" w:cs="Arial" w:hint="eastAsia"/>
          <w:color w:val="222222"/>
        </w:rPr>
        <w:t>乘客然后前进到</w:t>
      </w:r>
      <w:r w:rsidRPr="00925885">
        <w:rPr>
          <w:rFonts w:ascii="Arial" w:hAnsi="Arial" w:cs="Arial" w:hint="eastAsia"/>
          <w:color w:val="222222"/>
        </w:rPr>
        <w:t>X</w:t>
      </w:r>
      <w:r w:rsidRPr="00925885">
        <w:rPr>
          <w:rFonts w:ascii="Arial" w:hAnsi="Arial" w:cs="Arial" w:hint="eastAsia"/>
          <w:color w:val="222222"/>
        </w:rPr>
        <w:t>射线扫描仪另一侧的传送带，收集他们的物品并离开检查站区域。</w:t>
      </w:r>
    </w:p>
    <w:p w:rsidR="00FB108C" w:rsidRPr="00925885" w:rsidRDefault="00FB108C" w:rsidP="00FB108C">
      <w:pPr>
        <w:rPr>
          <w:rFonts w:ascii="Arial" w:hAnsi="Arial" w:cs="Arial"/>
          <w:color w:val="222222"/>
        </w:rPr>
      </w:pPr>
    </w:p>
    <w:p w:rsidR="00FB108C" w:rsidRDefault="00FB108C" w:rsidP="00FB108C">
      <w:pPr>
        <w:rPr>
          <w:rFonts w:ascii="Arial" w:hAnsi="Arial" w:cs="Arial"/>
          <w:color w:val="222222"/>
        </w:rPr>
      </w:pPr>
      <w:r w:rsidRPr="00925885">
        <w:rPr>
          <w:rFonts w:ascii="Arial" w:hAnsi="Arial" w:cs="Arial" w:hint="eastAsia"/>
          <w:color w:val="222222"/>
        </w:rPr>
        <w:lastRenderedPageBreak/>
        <w:t>图</w:t>
      </w:r>
      <w:r w:rsidRPr="00925885">
        <w:rPr>
          <w:rFonts w:ascii="Arial" w:hAnsi="Arial" w:cs="Arial" w:hint="eastAsia"/>
          <w:color w:val="222222"/>
        </w:rPr>
        <w:t>1</w:t>
      </w:r>
      <w:r w:rsidRPr="00925885">
        <w:rPr>
          <w:rFonts w:ascii="Arial" w:hAnsi="Arial" w:cs="Arial" w:hint="eastAsia"/>
          <w:color w:val="222222"/>
        </w:rPr>
        <w:t>：</w:t>
      </w:r>
      <w:r w:rsidRPr="00925885">
        <w:rPr>
          <w:rFonts w:ascii="Arial" w:hAnsi="Arial" w:cs="Arial" w:hint="eastAsia"/>
          <w:color w:val="222222"/>
        </w:rPr>
        <w:t>TSA</w:t>
      </w:r>
      <w:r w:rsidRPr="00925885">
        <w:rPr>
          <w:rFonts w:ascii="Arial" w:hAnsi="Arial" w:cs="Arial" w:hint="eastAsia"/>
          <w:color w:val="222222"/>
        </w:rPr>
        <w:t>安全筛选过程的图示。</w:t>
      </w:r>
    </w:p>
    <w:p w:rsidR="00473D9F" w:rsidRPr="00925885" w:rsidRDefault="0055755B" w:rsidP="00FB108C">
      <w:pPr>
        <w:rPr>
          <w:rFonts w:ascii="Arial" w:hAnsi="Arial" w:cs="Arial"/>
          <w:color w:val="222222"/>
        </w:rPr>
      </w:pPr>
      <w:r>
        <w:rPr>
          <w:rFonts w:ascii="Arial" w:hAnsi="Arial" w:cs="Arial" w:hint="eastAsia"/>
          <w:noProof/>
          <w:color w:val="222222"/>
        </w:rPr>
        <w:drawing>
          <wp:inline distT="0" distB="0" distL="0" distR="0">
            <wp:extent cx="5274310" cy="39560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6438194329034237.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FB108C" w:rsidRPr="00925885" w:rsidRDefault="00FB108C" w:rsidP="00FB108C">
      <w:pPr>
        <w:rPr>
          <w:rFonts w:ascii="Arial" w:hAnsi="Arial" w:cs="Arial"/>
          <w:color w:val="222222"/>
        </w:rPr>
      </w:pPr>
    </w:p>
    <w:p w:rsidR="00FB108C" w:rsidRPr="00925885" w:rsidRDefault="00FB108C" w:rsidP="00FB108C">
      <w:pPr>
        <w:rPr>
          <w:rFonts w:ascii="Arial" w:hAnsi="Arial" w:cs="Arial"/>
          <w:color w:val="222222"/>
        </w:rPr>
      </w:pPr>
      <w:r w:rsidRPr="00925885">
        <w:rPr>
          <w:rFonts w:ascii="Arial" w:hAnsi="Arial" w:cs="Arial" w:hint="eastAsia"/>
          <w:color w:val="222222"/>
        </w:rPr>
        <w:t>大约</w:t>
      </w:r>
      <w:r w:rsidRPr="00925885">
        <w:rPr>
          <w:rFonts w:ascii="Arial" w:hAnsi="Arial" w:cs="Arial" w:hint="eastAsia"/>
          <w:color w:val="222222"/>
        </w:rPr>
        <w:t>45</w:t>
      </w:r>
      <w:r w:rsidRPr="00925885">
        <w:rPr>
          <w:rFonts w:ascii="Arial" w:hAnsi="Arial" w:cs="Arial" w:hint="eastAsia"/>
          <w:color w:val="222222"/>
        </w:rPr>
        <w:t>％的乘客报名参加一个称为预检查信任旅行者的计划。这些乘客支付</w:t>
      </w:r>
      <w:r w:rsidRPr="00925885">
        <w:rPr>
          <w:rFonts w:ascii="Arial" w:hAnsi="Arial" w:cs="Arial" w:hint="eastAsia"/>
          <w:color w:val="222222"/>
        </w:rPr>
        <w:t>85</w:t>
      </w:r>
      <w:r w:rsidR="0055755B">
        <w:rPr>
          <w:rFonts w:ascii="Arial" w:hAnsi="Arial" w:cs="Arial" w:hint="eastAsia"/>
          <w:color w:val="222222"/>
        </w:rPr>
        <w:t>美元，接受背景调查，并享受五年的独立筛选程序通道</w:t>
      </w:r>
      <w:r w:rsidR="00F0749F">
        <w:rPr>
          <w:rFonts w:ascii="Arial" w:hAnsi="Arial" w:cs="Arial" w:hint="eastAsia"/>
          <w:color w:val="222222"/>
        </w:rPr>
        <w:t>。尽管事实上更多的乘客使用预检查过程通道，但是</w:t>
      </w:r>
      <w:r w:rsidRPr="00925885">
        <w:rPr>
          <w:rFonts w:ascii="Arial" w:hAnsi="Arial" w:cs="Arial" w:hint="eastAsia"/>
          <w:color w:val="222222"/>
        </w:rPr>
        <w:t>每三条常规车道通常有一个预检查车道打开。预检查乘客和他们的行李经过相同的筛选过程，</w:t>
      </w:r>
      <w:r w:rsidR="00FF1F06">
        <w:rPr>
          <w:rFonts w:ascii="Arial" w:hAnsi="Arial" w:cs="Arial" w:hint="eastAsia"/>
          <w:color w:val="222222"/>
        </w:rPr>
        <w:t>但</w:t>
      </w:r>
      <w:r w:rsidRPr="00925885">
        <w:rPr>
          <w:rFonts w:ascii="Arial" w:hAnsi="Arial" w:cs="Arial" w:hint="eastAsia"/>
          <w:color w:val="222222"/>
        </w:rPr>
        <w:t>经过一些修改，以加快筛选</w:t>
      </w:r>
      <w:r w:rsidR="00FF1F06">
        <w:rPr>
          <w:rFonts w:ascii="Arial" w:hAnsi="Arial" w:cs="Arial" w:hint="eastAsia"/>
          <w:color w:val="222222"/>
        </w:rPr>
        <w:t>速度</w:t>
      </w:r>
      <w:r w:rsidRPr="00925885">
        <w:rPr>
          <w:rFonts w:ascii="Arial" w:hAnsi="Arial" w:cs="Arial" w:hint="eastAsia"/>
          <w:color w:val="222222"/>
        </w:rPr>
        <w:t>。预检查乘客还必须移除</w:t>
      </w:r>
      <w:r w:rsidR="00466AC7">
        <w:rPr>
          <w:rFonts w:ascii="Arial" w:hAnsi="Arial" w:cs="Arial" w:hint="eastAsia"/>
          <w:color w:val="222222"/>
        </w:rPr>
        <w:t>扫描用的金属和电子物品以及任何液体，但不需要去除鞋子，浅</w:t>
      </w:r>
      <w:r w:rsidR="00466AC7">
        <w:rPr>
          <w:rFonts w:ascii="Arial" w:hAnsi="Arial" w:cs="Arial"/>
          <w:color w:val="222222"/>
        </w:rPr>
        <w:t>的</w:t>
      </w:r>
      <w:r w:rsidR="00466AC7">
        <w:rPr>
          <w:rFonts w:ascii="Arial" w:hAnsi="Arial" w:cs="Arial" w:hint="eastAsia"/>
          <w:color w:val="222222"/>
        </w:rPr>
        <w:t>皮带</w:t>
      </w:r>
      <w:r w:rsidRPr="00925885">
        <w:rPr>
          <w:rFonts w:ascii="Arial" w:hAnsi="Arial" w:cs="Arial" w:hint="eastAsia"/>
          <w:color w:val="222222"/>
        </w:rPr>
        <w:t>;</w:t>
      </w:r>
      <w:r w:rsidR="00990F53">
        <w:rPr>
          <w:rFonts w:ascii="Arial" w:hAnsi="Arial" w:cs="Arial" w:hint="eastAsia"/>
          <w:color w:val="222222"/>
        </w:rPr>
        <w:t>他们也不需要从他们的包里取出</w:t>
      </w:r>
      <w:r w:rsidRPr="00925885">
        <w:rPr>
          <w:rFonts w:ascii="Arial" w:hAnsi="Arial" w:cs="Arial" w:hint="eastAsia"/>
          <w:color w:val="222222"/>
        </w:rPr>
        <w:t>他们的电脑。</w:t>
      </w:r>
    </w:p>
    <w:p w:rsidR="00FB108C" w:rsidRPr="00925885" w:rsidRDefault="00FB108C" w:rsidP="00FB108C">
      <w:pPr>
        <w:rPr>
          <w:rFonts w:ascii="Arial" w:hAnsi="Arial" w:cs="Arial"/>
          <w:color w:val="222222"/>
        </w:rPr>
      </w:pPr>
    </w:p>
    <w:p w:rsidR="00FB108C" w:rsidRPr="00925885" w:rsidRDefault="00990F53" w:rsidP="00FB108C">
      <w:pPr>
        <w:rPr>
          <w:rFonts w:ascii="Arial" w:hAnsi="Arial" w:cs="Arial"/>
          <w:color w:val="222222"/>
        </w:rPr>
      </w:pPr>
      <w:r>
        <w:rPr>
          <w:rFonts w:ascii="Arial" w:hAnsi="Arial" w:cs="Arial" w:hint="eastAsia"/>
          <w:color w:val="222222"/>
        </w:rPr>
        <w:t>下面</w:t>
      </w:r>
      <w:r w:rsidR="00FB108C" w:rsidRPr="00925885">
        <w:rPr>
          <w:rFonts w:ascii="Arial" w:hAnsi="Arial" w:cs="Arial" w:hint="eastAsia"/>
          <w:color w:val="222222"/>
        </w:rPr>
        <w:t>收集了关于乘客如何进行安全检查过程的每个步骤的</w:t>
      </w:r>
      <w:hyperlink r:id="rId7" w:history="1">
        <w:r w:rsidR="00FB108C" w:rsidRPr="00990F53">
          <w:rPr>
            <w:rStyle w:val="a3"/>
            <w:rFonts w:ascii="Arial" w:hAnsi="Arial" w:cs="Arial" w:hint="eastAsia"/>
          </w:rPr>
          <w:t>数据</w:t>
        </w:r>
      </w:hyperlink>
      <w:r w:rsidR="00FB108C" w:rsidRPr="00925885">
        <w:rPr>
          <w:rFonts w:ascii="Arial" w:hAnsi="Arial" w:cs="Arial" w:hint="eastAsia"/>
          <w:color w:val="222222"/>
        </w:rPr>
        <w:t>。</w:t>
      </w:r>
    </w:p>
    <w:p w:rsidR="00FB108C" w:rsidRPr="00925885" w:rsidRDefault="00FB108C" w:rsidP="00FB108C">
      <w:pPr>
        <w:rPr>
          <w:rFonts w:ascii="Arial" w:hAnsi="Arial" w:cs="Arial"/>
          <w:color w:val="222222"/>
        </w:rPr>
      </w:pPr>
    </w:p>
    <w:p w:rsidR="00FB108C" w:rsidRPr="00925885" w:rsidRDefault="00FB108C" w:rsidP="00FB108C">
      <w:pPr>
        <w:rPr>
          <w:rFonts w:ascii="Arial" w:hAnsi="Arial" w:cs="Arial"/>
          <w:color w:val="222222"/>
        </w:rPr>
      </w:pPr>
      <w:r w:rsidRPr="00925885">
        <w:rPr>
          <w:rFonts w:ascii="Arial" w:hAnsi="Arial" w:cs="Arial" w:hint="eastAsia"/>
          <w:color w:val="222222"/>
        </w:rPr>
        <w:t>您的特定任务是：</w:t>
      </w:r>
    </w:p>
    <w:p w:rsidR="00FB108C" w:rsidRPr="00925885" w:rsidRDefault="00FB108C" w:rsidP="00FB108C">
      <w:pPr>
        <w:rPr>
          <w:rFonts w:ascii="Arial" w:hAnsi="Arial" w:cs="Arial"/>
          <w:color w:val="222222"/>
        </w:rPr>
      </w:pPr>
    </w:p>
    <w:p w:rsidR="00FB108C" w:rsidRPr="00925885" w:rsidRDefault="00FB108C" w:rsidP="00FB108C">
      <w:pPr>
        <w:rPr>
          <w:rFonts w:ascii="Arial" w:hAnsi="Arial" w:cs="Arial"/>
          <w:color w:val="222222"/>
        </w:rPr>
      </w:pPr>
      <w:r>
        <w:rPr>
          <w:rFonts w:ascii="Arial" w:hAnsi="Arial" w:cs="Arial" w:hint="eastAsia"/>
          <w:color w:val="222222"/>
        </w:rPr>
        <w:t>a</w:t>
      </w:r>
      <w:r w:rsidRPr="00925885">
        <w:rPr>
          <w:rFonts w:ascii="Arial" w:hAnsi="Arial" w:cs="Arial" w:hint="eastAsia"/>
          <w:color w:val="222222"/>
        </w:rPr>
        <w:t>。开发一个或多个模型，允许您通过安全检查点探索乘客流，并识别瓶颈。清楚地确定当前流程中存在哪些问题区域。</w:t>
      </w:r>
    </w:p>
    <w:p w:rsidR="00FB108C" w:rsidRPr="00925885" w:rsidRDefault="00FB108C" w:rsidP="00FB108C">
      <w:pPr>
        <w:rPr>
          <w:rFonts w:ascii="Arial" w:hAnsi="Arial" w:cs="Arial"/>
          <w:color w:val="222222"/>
        </w:rPr>
      </w:pPr>
    </w:p>
    <w:p w:rsidR="00FB108C" w:rsidRPr="00925885" w:rsidRDefault="00FB108C" w:rsidP="00FB108C">
      <w:pPr>
        <w:rPr>
          <w:rFonts w:ascii="Arial" w:hAnsi="Arial" w:cs="Arial"/>
          <w:color w:val="222222"/>
        </w:rPr>
      </w:pPr>
      <w:r w:rsidRPr="00925885">
        <w:rPr>
          <w:rFonts w:ascii="Arial" w:hAnsi="Arial" w:cs="Arial" w:hint="eastAsia"/>
          <w:color w:val="222222"/>
        </w:rPr>
        <w:t>b</w:t>
      </w:r>
      <w:r w:rsidRPr="00925885">
        <w:rPr>
          <w:rFonts w:ascii="Arial" w:hAnsi="Arial" w:cs="Arial" w:hint="eastAsia"/>
          <w:color w:val="222222"/>
        </w:rPr>
        <w:t>。对当前</w:t>
      </w:r>
      <w:r w:rsidR="00611FC5">
        <w:rPr>
          <w:rFonts w:ascii="Arial" w:hAnsi="Arial" w:cs="Arial" w:hint="eastAsia"/>
          <w:color w:val="222222"/>
        </w:rPr>
        <w:t>流程开发两个或多个潜在修改，以提高旅客吞吐量并减少等待时间的变化</w:t>
      </w:r>
      <w:r w:rsidR="00B271D2">
        <w:rPr>
          <w:rFonts w:ascii="Arial" w:hAnsi="Arial" w:cs="Arial" w:hint="eastAsia"/>
          <w:color w:val="222222"/>
        </w:rPr>
        <w:t>。对这些更改方案进行模拟</w:t>
      </w:r>
      <w:r w:rsidRPr="00925885">
        <w:rPr>
          <w:rFonts w:ascii="Arial" w:hAnsi="Arial" w:cs="Arial" w:hint="eastAsia"/>
          <w:color w:val="222222"/>
        </w:rPr>
        <w:t>，以演示修改</w:t>
      </w:r>
      <w:r w:rsidR="00B271D2">
        <w:rPr>
          <w:rFonts w:ascii="Arial" w:hAnsi="Arial" w:cs="Arial" w:hint="eastAsia"/>
          <w:color w:val="222222"/>
        </w:rPr>
        <w:t>方案</w:t>
      </w:r>
      <w:r w:rsidRPr="00925885">
        <w:rPr>
          <w:rFonts w:ascii="Arial" w:hAnsi="Arial" w:cs="Arial" w:hint="eastAsia"/>
          <w:color w:val="222222"/>
        </w:rPr>
        <w:t>如何影响流程。</w:t>
      </w:r>
    </w:p>
    <w:p w:rsidR="00FB108C" w:rsidRPr="00925885" w:rsidRDefault="00FB108C" w:rsidP="00FB108C">
      <w:pPr>
        <w:rPr>
          <w:rFonts w:ascii="Arial" w:hAnsi="Arial" w:cs="Arial"/>
          <w:color w:val="222222"/>
        </w:rPr>
      </w:pPr>
    </w:p>
    <w:p w:rsidR="00FB108C" w:rsidRPr="00925885" w:rsidRDefault="00FB108C" w:rsidP="00FB108C">
      <w:pPr>
        <w:rPr>
          <w:rFonts w:ascii="Arial" w:hAnsi="Arial" w:cs="Arial"/>
          <w:color w:val="222222"/>
        </w:rPr>
      </w:pPr>
      <w:r w:rsidRPr="00925885">
        <w:rPr>
          <w:rFonts w:ascii="Arial" w:hAnsi="Arial" w:cs="Arial" w:hint="eastAsia"/>
          <w:color w:val="222222"/>
        </w:rPr>
        <w:t>C</w:t>
      </w:r>
      <w:r w:rsidRPr="00925885">
        <w:rPr>
          <w:rFonts w:ascii="Arial" w:hAnsi="Arial" w:cs="Arial" w:hint="eastAsia"/>
          <w:color w:val="222222"/>
        </w:rPr>
        <w:t>。众所周知，世界上不同的地方都有自己的文化规范，塑造了地方</w:t>
      </w:r>
      <w:r w:rsidR="0029070F">
        <w:rPr>
          <w:rFonts w:ascii="Arial" w:hAnsi="Arial" w:cs="Arial" w:hint="eastAsia"/>
          <w:color w:val="222222"/>
        </w:rPr>
        <w:t>社会互动的规则。考虑这些文化规范如何影响你的模型。例如，美国人以</w:t>
      </w:r>
      <w:r w:rsidRPr="00925885">
        <w:rPr>
          <w:rFonts w:ascii="Arial" w:hAnsi="Arial" w:cs="Arial" w:hint="eastAsia"/>
          <w:color w:val="222222"/>
        </w:rPr>
        <w:t>尊重和优先考虑别人的个人空间而闻名，并且</w:t>
      </w:r>
      <w:r w:rsidR="00580EE8">
        <w:rPr>
          <w:rFonts w:ascii="Arial" w:hAnsi="Arial" w:cs="Arial" w:hint="eastAsia"/>
          <w:color w:val="222222"/>
        </w:rPr>
        <w:t>有以</w:t>
      </w:r>
      <w:r w:rsidR="00B11050">
        <w:rPr>
          <w:rFonts w:ascii="Arial" w:hAnsi="Arial" w:cs="Arial" w:hint="eastAsia"/>
          <w:color w:val="222222"/>
        </w:rPr>
        <w:t>插</w:t>
      </w:r>
      <w:r w:rsidR="00580EE8">
        <w:rPr>
          <w:rFonts w:ascii="Arial" w:hAnsi="Arial" w:cs="Arial"/>
          <w:color w:val="222222"/>
        </w:rPr>
        <w:t>队为耻</w:t>
      </w:r>
      <w:r w:rsidR="00580EE8">
        <w:rPr>
          <w:rFonts w:ascii="Arial" w:hAnsi="Arial" w:cs="Arial" w:hint="eastAsia"/>
          <w:color w:val="222222"/>
        </w:rPr>
        <w:t>的</w:t>
      </w:r>
      <w:r w:rsidR="00580EE8">
        <w:rPr>
          <w:rFonts w:ascii="Arial" w:hAnsi="Arial" w:cs="Arial"/>
          <w:color w:val="222222"/>
        </w:rPr>
        <w:t>社会风气</w:t>
      </w:r>
      <w:r w:rsidRPr="00925885">
        <w:rPr>
          <w:rFonts w:ascii="Arial" w:hAnsi="Arial" w:cs="Arial" w:hint="eastAsia"/>
          <w:color w:val="222222"/>
        </w:rPr>
        <w:t>。同时，瑞士人以集体效率为重点，中国人以优先个人效率而闻名。考虑文化差异如何影响乘客的过程通过检查点作为敏感性分析的方式。您应用于敏感性分析的文化差异可以基于真实的文化差异，或者您可以模拟与任何特定文化（例如，较慢</w:t>
      </w:r>
      <w:r w:rsidRPr="00925885">
        <w:rPr>
          <w:rFonts w:ascii="Arial" w:hAnsi="Arial" w:cs="Arial" w:hint="eastAsia"/>
          <w:color w:val="222222"/>
        </w:rPr>
        <w:lastRenderedPageBreak/>
        <w:t>的旅行者）无关的不同旅行者风格。安全系统如何</w:t>
      </w:r>
      <w:r w:rsidR="00CD5C45" w:rsidRPr="00925885">
        <w:rPr>
          <w:rFonts w:ascii="Arial" w:hAnsi="Arial" w:cs="Arial" w:hint="eastAsia"/>
          <w:color w:val="222222"/>
        </w:rPr>
        <w:t>适应这些差异</w:t>
      </w:r>
      <w:r w:rsidR="00CD5C45">
        <w:rPr>
          <w:rFonts w:ascii="Arial" w:hAnsi="Arial" w:cs="Arial" w:hint="eastAsia"/>
          <w:color w:val="222222"/>
        </w:rPr>
        <w:t>以加快乘客吞吐量并减少时间</w:t>
      </w:r>
      <w:r w:rsidR="00CD5C45">
        <w:rPr>
          <w:rFonts w:ascii="Arial" w:hAnsi="Arial" w:cs="Arial"/>
          <w:color w:val="222222"/>
        </w:rPr>
        <w:t>变化</w:t>
      </w:r>
      <w:r w:rsidRPr="00925885">
        <w:rPr>
          <w:rFonts w:ascii="Arial" w:hAnsi="Arial" w:cs="Arial" w:hint="eastAsia"/>
          <w:color w:val="222222"/>
        </w:rPr>
        <w:t>？</w:t>
      </w:r>
    </w:p>
    <w:p w:rsidR="00FB108C" w:rsidRPr="00925885" w:rsidRDefault="00787A8E" w:rsidP="00787A8E">
      <w:pPr>
        <w:tabs>
          <w:tab w:val="left" w:pos="6205"/>
        </w:tabs>
        <w:rPr>
          <w:rFonts w:ascii="Arial" w:hAnsi="Arial" w:cs="Arial"/>
          <w:color w:val="222222"/>
        </w:rPr>
      </w:pPr>
      <w:r>
        <w:rPr>
          <w:rFonts w:ascii="Arial" w:hAnsi="Arial" w:cs="Arial"/>
          <w:color w:val="222222"/>
        </w:rPr>
        <w:tab/>
      </w:r>
    </w:p>
    <w:p w:rsidR="00FB108C" w:rsidRPr="00925885" w:rsidRDefault="00FB108C" w:rsidP="00FB108C">
      <w:pPr>
        <w:rPr>
          <w:rFonts w:ascii="Arial" w:hAnsi="Arial" w:cs="Arial"/>
          <w:color w:val="222222"/>
        </w:rPr>
      </w:pPr>
      <w:r w:rsidRPr="00925885">
        <w:rPr>
          <w:rFonts w:ascii="Arial" w:hAnsi="Arial" w:cs="Arial" w:hint="eastAsia"/>
          <w:color w:val="222222"/>
        </w:rPr>
        <w:t>d</w:t>
      </w:r>
      <w:r w:rsidR="00EB04AB">
        <w:rPr>
          <w:rFonts w:ascii="Arial" w:hAnsi="Arial" w:cs="Arial" w:hint="eastAsia"/>
          <w:color w:val="222222"/>
        </w:rPr>
        <w:t>。根据您的模型为安全管理人员</w:t>
      </w:r>
      <w:r w:rsidRPr="00925885">
        <w:rPr>
          <w:rFonts w:ascii="Arial" w:hAnsi="Arial" w:cs="Arial" w:hint="eastAsia"/>
          <w:color w:val="222222"/>
        </w:rPr>
        <w:t>提出政策和程序建议</w:t>
      </w:r>
      <w:r w:rsidR="00EB04AB">
        <w:rPr>
          <w:rFonts w:ascii="Arial" w:hAnsi="Arial" w:cs="Arial" w:hint="eastAsia"/>
          <w:color w:val="222222"/>
        </w:rPr>
        <w:t>信</w:t>
      </w:r>
      <w:r w:rsidRPr="00925885">
        <w:rPr>
          <w:rFonts w:ascii="Arial" w:hAnsi="Arial" w:cs="Arial" w:hint="eastAsia"/>
          <w:color w:val="222222"/>
        </w:rPr>
        <w:t>。这些策略可以是全球适用的，或者可以针对特定文化和</w:t>
      </w:r>
      <w:r w:rsidRPr="00925885">
        <w:rPr>
          <w:rFonts w:ascii="Arial" w:hAnsi="Arial" w:cs="Arial" w:hint="eastAsia"/>
          <w:color w:val="222222"/>
        </w:rPr>
        <w:t>/</w:t>
      </w:r>
      <w:r w:rsidRPr="00925885">
        <w:rPr>
          <w:rFonts w:ascii="Arial" w:hAnsi="Arial" w:cs="Arial" w:hint="eastAsia"/>
          <w:color w:val="222222"/>
        </w:rPr>
        <w:t>或旅行者类型来定制。</w:t>
      </w:r>
    </w:p>
    <w:p w:rsidR="00FB108C" w:rsidRPr="00925885" w:rsidRDefault="00FB108C" w:rsidP="00FB108C">
      <w:pPr>
        <w:rPr>
          <w:rFonts w:ascii="Arial" w:hAnsi="Arial" w:cs="Arial"/>
          <w:color w:val="222222"/>
        </w:rPr>
      </w:pPr>
    </w:p>
    <w:p w:rsidR="00FB108C" w:rsidRPr="00925885" w:rsidRDefault="00FB108C" w:rsidP="00FB108C">
      <w:pPr>
        <w:rPr>
          <w:rFonts w:ascii="Arial" w:hAnsi="Arial" w:cs="Arial"/>
          <w:color w:val="222222"/>
        </w:rPr>
      </w:pPr>
      <w:r w:rsidRPr="00925885">
        <w:rPr>
          <w:rFonts w:ascii="Arial" w:hAnsi="Arial" w:cs="Arial" w:hint="eastAsia"/>
          <w:color w:val="222222"/>
        </w:rPr>
        <w:t>除了开发和实施您的模型来解决这个问题，您的团队还应该验证您的模型，评估优势和弱点，并提出改进建议（未来工作）。</w:t>
      </w:r>
    </w:p>
    <w:p w:rsidR="00FB108C" w:rsidRPr="00925885" w:rsidRDefault="00FB108C" w:rsidP="00FB108C">
      <w:pPr>
        <w:rPr>
          <w:rFonts w:ascii="Arial" w:hAnsi="Arial" w:cs="Arial"/>
          <w:color w:val="222222"/>
        </w:rPr>
      </w:pPr>
    </w:p>
    <w:p w:rsidR="00FB108C" w:rsidRDefault="00FB108C" w:rsidP="00FB108C">
      <w:pPr>
        <w:rPr>
          <w:rFonts w:ascii="Arial" w:hAnsi="Arial" w:cs="Arial"/>
          <w:color w:val="222222"/>
        </w:rPr>
      </w:pPr>
      <w:r w:rsidRPr="00925885">
        <w:rPr>
          <w:rFonts w:ascii="Arial" w:hAnsi="Arial" w:cs="Arial" w:hint="eastAsia"/>
          <w:color w:val="222222"/>
        </w:rPr>
        <w:t>您的</w:t>
      </w:r>
      <w:r w:rsidRPr="00925885">
        <w:rPr>
          <w:rFonts w:ascii="Arial" w:hAnsi="Arial" w:cs="Arial" w:hint="eastAsia"/>
          <w:color w:val="222222"/>
        </w:rPr>
        <w:t>ICM</w:t>
      </w:r>
      <w:r w:rsidRPr="00925885">
        <w:rPr>
          <w:rFonts w:ascii="Arial" w:hAnsi="Arial" w:cs="Arial" w:hint="eastAsia"/>
          <w:color w:val="222222"/>
        </w:rPr>
        <w:t>提交应包含</w:t>
      </w:r>
      <w:r w:rsidRPr="00925885">
        <w:rPr>
          <w:rFonts w:ascii="Arial" w:hAnsi="Arial" w:cs="Arial" w:hint="eastAsia"/>
          <w:color w:val="222222"/>
        </w:rPr>
        <w:t>1</w:t>
      </w:r>
      <w:r w:rsidRPr="00925885">
        <w:rPr>
          <w:rFonts w:ascii="Arial" w:hAnsi="Arial" w:cs="Arial" w:hint="eastAsia"/>
          <w:color w:val="222222"/>
        </w:rPr>
        <w:t>页的摘要表，您的解决方案不能超过</w:t>
      </w:r>
      <w:r w:rsidRPr="00925885">
        <w:rPr>
          <w:rFonts w:ascii="Arial" w:hAnsi="Arial" w:cs="Arial" w:hint="eastAsia"/>
          <w:color w:val="222222"/>
        </w:rPr>
        <w:t>20</w:t>
      </w:r>
      <w:r w:rsidRPr="00925885">
        <w:rPr>
          <w:rFonts w:ascii="Arial" w:hAnsi="Arial" w:cs="Arial" w:hint="eastAsia"/>
          <w:color w:val="222222"/>
        </w:rPr>
        <w:t>页，最多</w:t>
      </w:r>
      <w:r w:rsidRPr="00925885">
        <w:rPr>
          <w:rFonts w:ascii="Arial" w:hAnsi="Arial" w:cs="Arial" w:hint="eastAsia"/>
          <w:color w:val="222222"/>
        </w:rPr>
        <w:t>21</w:t>
      </w:r>
      <w:r w:rsidRPr="00925885">
        <w:rPr>
          <w:rFonts w:ascii="Arial" w:hAnsi="Arial" w:cs="Arial" w:hint="eastAsia"/>
          <w:color w:val="222222"/>
        </w:rPr>
        <w:t>页。注意：附录和参考文献不计入</w:t>
      </w:r>
      <w:r w:rsidRPr="00925885">
        <w:rPr>
          <w:rFonts w:ascii="Arial" w:hAnsi="Arial" w:cs="Arial" w:hint="eastAsia"/>
          <w:color w:val="222222"/>
        </w:rPr>
        <w:t>20</w:t>
      </w:r>
      <w:r w:rsidRPr="00925885">
        <w:rPr>
          <w:rFonts w:ascii="Arial" w:hAnsi="Arial" w:cs="Arial" w:hint="eastAsia"/>
          <w:color w:val="222222"/>
        </w:rPr>
        <w:t>页的限制。</w:t>
      </w:r>
    </w:p>
    <w:p w:rsidR="005345FE" w:rsidRDefault="00787A8E" w:rsidP="00692B9D">
      <w:pPr>
        <w:tabs>
          <w:tab w:val="left" w:pos="5883"/>
        </w:tabs>
        <w:rPr>
          <w:rFonts w:hint="eastAsia"/>
        </w:rPr>
      </w:pPr>
      <w:r>
        <w:tab/>
      </w:r>
      <w:bookmarkStart w:id="0" w:name="_GoBack"/>
      <w:bookmarkEnd w:id="0"/>
    </w:p>
    <w:p w:rsidR="005345FE" w:rsidRPr="005345FE" w:rsidRDefault="005345FE">
      <w:bookmarkStart w:id="1" w:name="OLE_LINK1"/>
      <w:r>
        <w:rPr>
          <w:rFonts w:hint="eastAsia"/>
        </w:rPr>
        <w:t>每一列的数据是相互独立的，</w:t>
      </w:r>
      <w:r>
        <w:t>因为</w:t>
      </w:r>
      <w:r>
        <w:rPr>
          <w:rFonts w:hint="eastAsia"/>
        </w:rPr>
        <w:t>时间数据</w:t>
      </w:r>
      <w:r w:rsidR="00901E01">
        <w:rPr>
          <w:rFonts w:hint="eastAsia"/>
        </w:rPr>
        <w:t>是</w:t>
      </w:r>
      <w:r w:rsidR="00126FD0">
        <w:rPr>
          <w:rFonts w:hint="eastAsia"/>
        </w:rPr>
        <w:t>通过</w:t>
      </w:r>
      <w:r w:rsidR="00901E01">
        <w:rPr>
          <w:rFonts w:hint="eastAsia"/>
        </w:rPr>
        <w:t>几组正在经过扫描过程的人收集的</w:t>
      </w:r>
      <w:r w:rsidR="00126FD0">
        <w:rPr>
          <w:rFonts w:hint="eastAsia"/>
        </w:rPr>
        <w:t>。就如所有优秀的模型一样，</w:t>
      </w:r>
      <w:r w:rsidR="00126FD0">
        <w:t>做出</w:t>
      </w:r>
      <w:r w:rsidR="00126FD0">
        <w:rPr>
          <w:rFonts w:hint="eastAsia"/>
        </w:rPr>
        <w:t>假设来说明你对数据集的理解并在你的</w:t>
      </w:r>
      <w:r w:rsidR="00126FD0">
        <w:rPr>
          <w:rFonts w:hint="eastAsia"/>
        </w:rPr>
        <w:t>report</w:t>
      </w:r>
      <w:r w:rsidR="00126FD0">
        <w:rPr>
          <w:rFonts w:hint="eastAsia"/>
        </w:rPr>
        <w:t>中声明</w:t>
      </w:r>
      <w:bookmarkEnd w:id="1"/>
    </w:p>
    <w:sectPr w:rsidR="005345FE" w:rsidRPr="005345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45A8" w:rsidRDefault="000645A8" w:rsidP="008A05CF">
      <w:r>
        <w:separator/>
      </w:r>
    </w:p>
  </w:endnote>
  <w:endnote w:type="continuationSeparator" w:id="0">
    <w:p w:rsidR="000645A8" w:rsidRDefault="000645A8" w:rsidP="008A0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45A8" w:rsidRDefault="000645A8" w:rsidP="008A05CF">
      <w:r>
        <w:separator/>
      </w:r>
    </w:p>
  </w:footnote>
  <w:footnote w:type="continuationSeparator" w:id="0">
    <w:p w:rsidR="000645A8" w:rsidRDefault="000645A8" w:rsidP="008A05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0D2"/>
    <w:rsid w:val="0004265B"/>
    <w:rsid w:val="000645A8"/>
    <w:rsid w:val="000D0681"/>
    <w:rsid w:val="00126FD0"/>
    <w:rsid w:val="001A2362"/>
    <w:rsid w:val="0029070F"/>
    <w:rsid w:val="00297D74"/>
    <w:rsid w:val="002A529A"/>
    <w:rsid w:val="002F0158"/>
    <w:rsid w:val="003500A8"/>
    <w:rsid w:val="003531B6"/>
    <w:rsid w:val="00381F1F"/>
    <w:rsid w:val="00450286"/>
    <w:rsid w:val="00466AC7"/>
    <w:rsid w:val="00473D9F"/>
    <w:rsid w:val="005345FE"/>
    <w:rsid w:val="0055755B"/>
    <w:rsid w:val="00580EE8"/>
    <w:rsid w:val="00611FC5"/>
    <w:rsid w:val="00692B9D"/>
    <w:rsid w:val="00724274"/>
    <w:rsid w:val="00731F3E"/>
    <w:rsid w:val="00787A8E"/>
    <w:rsid w:val="0084051A"/>
    <w:rsid w:val="008A05CF"/>
    <w:rsid w:val="008D10A8"/>
    <w:rsid w:val="00901E01"/>
    <w:rsid w:val="00922F43"/>
    <w:rsid w:val="00990F53"/>
    <w:rsid w:val="009F70D2"/>
    <w:rsid w:val="00B11050"/>
    <w:rsid w:val="00B15AD9"/>
    <w:rsid w:val="00B17986"/>
    <w:rsid w:val="00B271D2"/>
    <w:rsid w:val="00C138AF"/>
    <w:rsid w:val="00C45F67"/>
    <w:rsid w:val="00CD5C45"/>
    <w:rsid w:val="00E92971"/>
    <w:rsid w:val="00EA7135"/>
    <w:rsid w:val="00EB04AB"/>
    <w:rsid w:val="00EF500D"/>
    <w:rsid w:val="00F0749F"/>
    <w:rsid w:val="00F372A0"/>
    <w:rsid w:val="00F9525E"/>
    <w:rsid w:val="00FA0128"/>
    <w:rsid w:val="00FB108C"/>
    <w:rsid w:val="00FF1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D5ABCF-3F9C-4890-A55E-A357D4893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10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90F53"/>
    <w:rPr>
      <w:color w:val="0563C1" w:themeColor="hyperlink"/>
      <w:u w:val="single"/>
    </w:rPr>
  </w:style>
  <w:style w:type="paragraph" w:styleId="a4">
    <w:name w:val="header"/>
    <w:basedOn w:val="a"/>
    <w:link w:val="Char"/>
    <w:uiPriority w:val="99"/>
    <w:unhideWhenUsed/>
    <w:rsid w:val="008A05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A05CF"/>
    <w:rPr>
      <w:sz w:val="18"/>
      <w:szCs w:val="18"/>
    </w:rPr>
  </w:style>
  <w:style w:type="paragraph" w:styleId="a5">
    <w:name w:val="footer"/>
    <w:basedOn w:val="a"/>
    <w:link w:val="Char0"/>
    <w:uiPriority w:val="99"/>
    <w:unhideWhenUsed/>
    <w:rsid w:val="008A05CF"/>
    <w:pPr>
      <w:tabs>
        <w:tab w:val="center" w:pos="4153"/>
        <w:tab w:val="right" w:pos="8306"/>
      </w:tabs>
      <w:snapToGrid w:val="0"/>
      <w:jc w:val="left"/>
    </w:pPr>
    <w:rPr>
      <w:sz w:val="18"/>
      <w:szCs w:val="18"/>
    </w:rPr>
  </w:style>
  <w:style w:type="character" w:customStyle="1" w:styleId="Char0">
    <w:name w:val="页脚 Char"/>
    <w:basedOn w:val="a0"/>
    <w:link w:val="a5"/>
    <w:uiPriority w:val="99"/>
    <w:rsid w:val="008A05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197717">
      <w:bodyDiv w:val="1"/>
      <w:marLeft w:val="0"/>
      <w:marRight w:val="0"/>
      <w:marTop w:val="0"/>
      <w:marBottom w:val="0"/>
      <w:divBdr>
        <w:top w:val="none" w:sz="0" w:space="0" w:color="auto"/>
        <w:left w:val="none" w:sz="0" w:space="0" w:color="auto"/>
        <w:bottom w:val="none" w:sz="0" w:space="0" w:color="auto"/>
        <w:right w:val="none" w:sz="0" w:space="0" w:color="auto"/>
      </w:divBdr>
      <w:divsChild>
        <w:div w:id="1745687758">
          <w:marLeft w:val="0"/>
          <w:marRight w:val="0"/>
          <w:marTop w:val="0"/>
          <w:marBottom w:val="0"/>
          <w:divBdr>
            <w:top w:val="none" w:sz="0" w:space="0" w:color="auto"/>
            <w:left w:val="none" w:sz="0" w:space="0" w:color="auto"/>
            <w:bottom w:val="none" w:sz="0" w:space="0" w:color="auto"/>
            <w:right w:val="none" w:sz="0" w:space="0" w:color="auto"/>
          </w:divBdr>
        </w:div>
      </w:divsChild>
    </w:div>
    <w:div w:id="1358308160">
      <w:bodyDiv w:val="1"/>
      <w:marLeft w:val="0"/>
      <w:marRight w:val="0"/>
      <w:marTop w:val="0"/>
      <w:marBottom w:val="0"/>
      <w:divBdr>
        <w:top w:val="none" w:sz="0" w:space="0" w:color="auto"/>
        <w:left w:val="none" w:sz="0" w:space="0" w:color="auto"/>
        <w:bottom w:val="none" w:sz="0" w:space="0" w:color="auto"/>
        <w:right w:val="none" w:sz="0" w:space="0" w:color="auto"/>
      </w:divBdr>
      <w:divsChild>
        <w:div w:id="86922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2017_ICM_Problem_D_Data.xls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DD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902</TotalTime>
  <Pages>3</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dcterms:created xsi:type="dcterms:W3CDTF">2017-01-20T02:10:00Z</dcterms:created>
  <dcterms:modified xsi:type="dcterms:W3CDTF">2017-02-04T00:45:00Z</dcterms:modified>
</cp:coreProperties>
</file>