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6F988" w14:textId="77777777" w:rsidR="00A50BF6" w:rsidRDefault="0040707B" w:rsidP="0040707B">
      <w:pPr>
        <w:pStyle w:val="Title"/>
      </w:pPr>
      <w:r>
        <w:t>Autism and Hospitality</w:t>
      </w:r>
    </w:p>
    <w:p w14:paraId="629FCAD8" w14:textId="6FBB7E5A" w:rsidR="0040707B" w:rsidRDefault="006563B3" w:rsidP="0040707B">
      <w:pPr>
        <w:pStyle w:val="Subtitle"/>
      </w:pPr>
      <w:r>
        <w:t>A Life-Enabling Opportunity</w:t>
      </w:r>
      <w:r w:rsidR="00E6706F">
        <w:t xml:space="preserve"> </w:t>
      </w:r>
      <w:r w:rsidR="002F5155">
        <w:t xml:space="preserve">With </w:t>
      </w:r>
      <w:r w:rsidR="00591F9C">
        <w:t>Weekly Support</w:t>
      </w:r>
    </w:p>
    <w:p w14:paraId="02056718" w14:textId="77777777" w:rsidR="002C0B8E" w:rsidRDefault="002C0B8E" w:rsidP="00DB77E1"/>
    <w:p w14:paraId="2450AAAF" w14:textId="77777777" w:rsidR="002C0B8E" w:rsidRDefault="002C0B8E" w:rsidP="00DB77E1"/>
    <w:p w14:paraId="45B0C070" w14:textId="77777777" w:rsidR="002C0B8E" w:rsidRDefault="002C0B8E" w:rsidP="00DB77E1"/>
    <w:p w14:paraId="28D35065" w14:textId="77777777" w:rsidR="002C0B8E" w:rsidRDefault="002C0B8E" w:rsidP="00DB77E1"/>
    <w:p w14:paraId="4DC00603" w14:textId="77777777" w:rsidR="002C0B8E" w:rsidRDefault="002C0B8E" w:rsidP="00DB77E1"/>
    <w:p w14:paraId="5AB37A54" w14:textId="77777777" w:rsidR="002C0B8E" w:rsidRDefault="002C0B8E" w:rsidP="00DB77E1"/>
    <w:p w14:paraId="3268CF2B" w14:textId="77777777" w:rsidR="002C0B8E" w:rsidRDefault="002C0B8E" w:rsidP="00DB77E1"/>
    <w:p w14:paraId="79E0789D" w14:textId="77777777" w:rsidR="002C0B8E" w:rsidRDefault="002C0B8E" w:rsidP="00DB77E1"/>
    <w:p w14:paraId="338010A1" w14:textId="77777777" w:rsidR="002C0B8E" w:rsidRDefault="002C0B8E" w:rsidP="00DB77E1"/>
    <w:p w14:paraId="530AB20D" w14:textId="77777777" w:rsidR="002C0B8E" w:rsidRDefault="002C0B8E" w:rsidP="00DB77E1"/>
    <w:p w14:paraId="5C5D7416" w14:textId="77777777" w:rsidR="002C0B8E" w:rsidRDefault="002C0B8E" w:rsidP="00DB77E1"/>
    <w:p w14:paraId="083B6841" w14:textId="77777777" w:rsidR="002C0B8E" w:rsidRDefault="002C0B8E" w:rsidP="00DB77E1"/>
    <w:p w14:paraId="6A1B4D8B" w14:textId="77777777" w:rsidR="002C0B8E" w:rsidRDefault="002C0B8E" w:rsidP="00DB77E1"/>
    <w:p w14:paraId="347AB5B9" w14:textId="77777777" w:rsidR="002C0B8E" w:rsidRDefault="002C0B8E" w:rsidP="00DB77E1"/>
    <w:p w14:paraId="629A4715" w14:textId="77777777" w:rsidR="002C0B8E" w:rsidRDefault="002C0B8E" w:rsidP="00DB77E1"/>
    <w:p w14:paraId="53A5D867" w14:textId="77777777" w:rsidR="002C0B8E" w:rsidRDefault="002C0B8E" w:rsidP="00DB77E1"/>
    <w:p w14:paraId="1C6BD737" w14:textId="77777777" w:rsidR="002C0B8E" w:rsidRDefault="002C0B8E" w:rsidP="00DB77E1"/>
    <w:p w14:paraId="702C0CC1" w14:textId="77777777" w:rsidR="002C0B8E" w:rsidRDefault="002C0B8E" w:rsidP="00DB77E1"/>
    <w:p w14:paraId="64F235A8" w14:textId="77777777" w:rsidR="002C0B8E" w:rsidRDefault="002C0B8E" w:rsidP="00DB77E1"/>
    <w:p w14:paraId="3B015D73" w14:textId="77777777" w:rsidR="002C0B8E" w:rsidRDefault="002C0B8E" w:rsidP="00DB77E1"/>
    <w:p w14:paraId="3E6AE270" w14:textId="77777777" w:rsidR="002C0B8E" w:rsidRDefault="002C0B8E" w:rsidP="00DB77E1"/>
    <w:p w14:paraId="257DBE7A" w14:textId="77777777" w:rsidR="002C0B8E" w:rsidRDefault="002C0B8E" w:rsidP="00DB77E1"/>
    <w:p w14:paraId="6401155A" w14:textId="77777777" w:rsidR="002C0B8E" w:rsidRDefault="002C0B8E" w:rsidP="00DB77E1"/>
    <w:p w14:paraId="189CFF08" w14:textId="77777777" w:rsidR="002C0B8E" w:rsidRDefault="002C0B8E" w:rsidP="00DB77E1"/>
    <w:p w14:paraId="10FAEE95" w14:textId="77777777" w:rsidR="00F12B62" w:rsidRDefault="00F12B62" w:rsidP="00DB77E1"/>
    <w:p w14:paraId="059F84CD" w14:textId="77777777" w:rsidR="00F12B62" w:rsidRDefault="00F12B62" w:rsidP="00DB77E1"/>
    <w:p w14:paraId="53B66890" w14:textId="77777777" w:rsidR="00F12B62" w:rsidRDefault="00F12B62" w:rsidP="00DB77E1"/>
    <w:p w14:paraId="59F08782" w14:textId="77777777" w:rsidR="002C0B8E" w:rsidRDefault="002C0B8E" w:rsidP="00DB77E1"/>
    <w:p w14:paraId="7B8B6981" w14:textId="77777777" w:rsidR="002C0B8E" w:rsidRDefault="002C0B8E" w:rsidP="00DB77E1"/>
    <w:p w14:paraId="2E5B6D8E" w14:textId="77777777" w:rsidR="002C0B8E" w:rsidRDefault="002C0B8E" w:rsidP="00DB77E1"/>
    <w:p w14:paraId="0486A573" w14:textId="77777777" w:rsidR="002C0B8E" w:rsidRDefault="002C0B8E" w:rsidP="00DB77E1"/>
    <w:p w14:paraId="3C85DD7B" w14:textId="77777777" w:rsidR="002C0B8E" w:rsidRPr="002C0B8E" w:rsidRDefault="002C0B8E" w:rsidP="00DB77E1"/>
    <w:p w14:paraId="2735A4CD" w14:textId="77777777" w:rsidR="0040707B" w:rsidRDefault="0040707B" w:rsidP="0040707B"/>
    <w:p w14:paraId="0D0CA3A2" w14:textId="06EB35CA" w:rsidR="007174DA" w:rsidRDefault="007174DA" w:rsidP="007174DA">
      <w:r>
        <w:t xml:space="preserve">September 2015 – </w:t>
      </w:r>
      <w:r w:rsidR="002F5155">
        <w:t xml:space="preserve">February </w:t>
      </w:r>
      <w:r>
        <w:t>2016</w:t>
      </w:r>
    </w:p>
    <w:p w14:paraId="42DCEA4A" w14:textId="74592EB9" w:rsidR="0040707B" w:rsidRDefault="00DB77E1" w:rsidP="0040707B">
      <w:r>
        <w:t xml:space="preserve">Published by </w:t>
      </w:r>
      <w:r w:rsidR="007174DA">
        <w:t>Kris Bravo</w:t>
      </w:r>
      <w:r>
        <w:t xml:space="preserve"> on July 24</w:t>
      </w:r>
      <w:r w:rsidRPr="00DB77E1">
        <w:rPr>
          <w:vertAlign w:val="superscript"/>
        </w:rPr>
        <w:t>th</w:t>
      </w:r>
      <w:r>
        <w:t>, 2016</w:t>
      </w:r>
    </w:p>
    <w:p w14:paraId="1C4E30DC" w14:textId="7EB5218A" w:rsidR="00DB77E1" w:rsidRDefault="00DB77E1" w:rsidP="0040707B">
      <w:r>
        <w:t xml:space="preserve">Email – </w:t>
      </w:r>
      <w:hyperlink r:id="rId8" w:history="1">
        <w:r w:rsidRPr="000419B1">
          <w:rPr>
            <w:rStyle w:val="Hyperlink"/>
          </w:rPr>
          <w:t>kris.bravo@gmail.com</w:t>
        </w:r>
      </w:hyperlink>
    </w:p>
    <w:p w14:paraId="31A1FB2D" w14:textId="1E757D22" w:rsidR="00DB77E1" w:rsidRDefault="00DB77E1" w:rsidP="0040707B">
      <w:r w:rsidRPr="00DB77E1">
        <w:t>github.com/bravok/hospitality-autism-model</w:t>
      </w:r>
    </w:p>
    <w:p w14:paraId="768E9411" w14:textId="77777777" w:rsidR="002C0B8E" w:rsidRDefault="002C0B8E" w:rsidP="0040707B"/>
    <w:p w14:paraId="56D34EF4" w14:textId="77777777" w:rsidR="002C0B8E" w:rsidRDefault="002C0B8E" w:rsidP="0040707B"/>
    <w:p w14:paraId="0388CD5F" w14:textId="77777777" w:rsidR="002C0B8E" w:rsidRDefault="002C0B8E" w:rsidP="0040707B"/>
    <w:p w14:paraId="323B6A1D" w14:textId="77777777" w:rsidR="002C0B8E" w:rsidRDefault="002C0B8E" w:rsidP="0040707B"/>
    <w:p w14:paraId="54DB8049" w14:textId="77777777" w:rsidR="002C0B8E" w:rsidRDefault="002C0B8E" w:rsidP="0040707B">
      <w:pPr>
        <w:sectPr w:rsidR="002C0B8E" w:rsidSect="00A50BF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14:paraId="2C62A1A5" w14:textId="5F582DA2" w:rsidR="002C0B8E" w:rsidRDefault="002C0B8E" w:rsidP="0040707B"/>
    <w:p w14:paraId="3097038F" w14:textId="0B95A13A" w:rsidR="00CA27C9" w:rsidRDefault="00B3700C" w:rsidP="00564E02">
      <w:pPr>
        <w:pStyle w:val="Heading1"/>
      </w:pPr>
      <w:bookmarkStart w:id="0" w:name="_Toc317677268"/>
      <w:r>
        <w:t>Table of Contents</w:t>
      </w:r>
      <w:bookmarkEnd w:id="0"/>
    </w:p>
    <w:p w14:paraId="128170E6" w14:textId="77777777" w:rsidR="00E13659" w:rsidRDefault="00806E6C">
      <w:pPr>
        <w:pStyle w:val="TOC1"/>
        <w:tabs>
          <w:tab w:val="right" w:leader="dot" w:pos="8630"/>
        </w:tabs>
        <w:rPr>
          <w:noProof/>
          <w:lang w:eastAsia="ja-JP"/>
        </w:rPr>
      </w:pPr>
      <w:r>
        <w:rPr>
          <w:b/>
          <w:bCs/>
        </w:rPr>
        <w:fldChar w:fldCharType="begin"/>
      </w:r>
      <w:r>
        <w:rPr>
          <w:b/>
          <w:bCs/>
        </w:rPr>
        <w:instrText xml:space="preserve"> TOC \o "1-1" </w:instrText>
      </w:r>
      <w:r>
        <w:rPr>
          <w:b/>
          <w:bCs/>
        </w:rPr>
        <w:fldChar w:fldCharType="separate"/>
      </w:r>
      <w:r w:rsidR="00E13659">
        <w:rPr>
          <w:noProof/>
        </w:rPr>
        <w:t>Table of Contents</w:t>
      </w:r>
      <w:r w:rsidR="00E13659">
        <w:rPr>
          <w:noProof/>
        </w:rPr>
        <w:tab/>
      </w:r>
      <w:r w:rsidR="00E13659">
        <w:rPr>
          <w:noProof/>
        </w:rPr>
        <w:fldChar w:fldCharType="begin"/>
      </w:r>
      <w:r w:rsidR="00E13659">
        <w:rPr>
          <w:noProof/>
        </w:rPr>
        <w:instrText xml:space="preserve"> PAGEREF _Toc317677268 \h </w:instrText>
      </w:r>
      <w:r w:rsidR="00E13659">
        <w:rPr>
          <w:noProof/>
        </w:rPr>
      </w:r>
      <w:r w:rsidR="00E13659">
        <w:rPr>
          <w:noProof/>
        </w:rPr>
        <w:fldChar w:fldCharType="separate"/>
      </w:r>
      <w:r w:rsidR="005A5A68">
        <w:rPr>
          <w:noProof/>
        </w:rPr>
        <w:t>1</w:t>
      </w:r>
      <w:r w:rsidR="00E13659">
        <w:rPr>
          <w:noProof/>
        </w:rPr>
        <w:fldChar w:fldCharType="end"/>
      </w:r>
    </w:p>
    <w:p w14:paraId="0AD4DA5D" w14:textId="77777777" w:rsidR="00E13659" w:rsidRDefault="00E13659">
      <w:pPr>
        <w:pStyle w:val="TOC1"/>
        <w:tabs>
          <w:tab w:val="right" w:leader="dot" w:pos="8630"/>
        </w:tabs>
        <w:rPr>
          <w:noProof/>
          <w:lang w:eastAsia="ja-JP"/>
        </w:rPr>
      </w:pPr>
      <w:r>
        <w:rPr>
          <w:noProof/>
        </w:rPr>
        <w:t>Introduction</w:t>
      </w:r>
      <w:r>
        <w:rPr>
          <w:noProof/>
        </w:rPr>
        <w:tab/>
      </w:r>
      <w:r>
        <w:rPr>
          <w:noProof/>
        </w:rPr>
        <w:fldChar w:fldCharType="begin"/>
      </w:r>
      <w:r>
        <w:rPr>
          <w:noProof/>
        </w:rPr>
        <w:instrText xml:space="preserve"> PAGEREF _Toc317677269 \h </w:instrText>
      </w:r>
      <w:r>
        <w:rPr>
          <w:noProof/>
        </w:rPr>
      </w:r>
      <w:r>
        <w:rPr>
          <w:noProof/>
        </w:rPr>
        <w:fldChar w:fldCharType="separate"/>
      </w:r>
      <w:r w:rsidR="005A5A68">
        <w:rPr>
          <w:noProof/>
        </w:rPr>
        <w:t>1</w:t>
      </w:r>
      <w:r>
        <w:rPr>
          <w:noProof/>
        </w:rPr>
        <w:fldChar w:fldCharType="end"/>
      </w:r>
    </w:p>
    <w:p w14:paraId="22C9CBBF" w14:textId="77777777" w:rsidR="00E13659" w:rsidRDefault="00E13659">
      <w:pPr>
        <w:pStyle w:val="TOC1"/>
        <w:tabs>
          <w:tab w:val="right" w:leader="dot" w:pos="8630"/>
        </w:tabs>
        <w:rPr>
          <w:noProof/>
          <w:lang w:eastAsia="ja-JP"/>
        </w:rPr>
      </w:pPr>
      <w:r>
        <w:rPr>
          <w:noProof/>
        </w:rPr>
        <w:t>Life Goals</w:t>
      </w:r>
      <w:r>
        <w:rPr>
          <w:noProof/>
        </w:rPr>
        <w:tab/>
      </w:r>
      <w:r>
        <w:rPr>
          <w:noProof/>
        </w:rPr>
        <w:fldChar w:fldCharType="begin"/>
      </w:r>
      <w:r>
        <w:rPr>
          <w:noProof/>
        </w:rPr>
        <w:instrText xml:space="preserve"> PAGEREF _Toc317677270 \h </w:instrText>
      </w:r>
      <w:r>
        <w:rPr>
          <w:noProof/>
        </w:rPr>
      </w:r>
      <w:r>
        <w:rPr>
          <w:noProof/>
        </w:rPr>
        <w:fldChar w:fldCharType="separate"/>
      </w:r>
      <w:r w:rsidR="005A5A68">
        <w:rPr>
          <w:noProof/>
        </w:rPr>
        <w:t>2</w:t>
      </w:r>
      <w:r>
        <w:rPr>
          <w:noProof/>
        </w:rPr>
        <w:fldChar w:fldCharType="end"/>
      </w:r>
    </w:p>
    <w:p w14:paraId="329A2D70" w14:textId="77777777" w:rsidR="00E13659" w:rsidRDefault="00E13659">
      <w:pPr>
        <w:pStyle w:val="TOC1"/>
        <w:tabs>
          <w:tab w:val="right" w:leader="dot" w:pos="8630"/>
        </w:tabs>
        <w:rPr>
          <w:noProof/>
          <w:lang w:eastAsia="ja-JP"/>
        </w:rPr>
      </w:pPr>
      <w:r>
        <w:rPr>
          <w:noProof/>
        </w:rPr>
        <w:t>Autism And Life Goals</w:t>
      </w:r>
      <w:r>
        <w:rPr>
          <w:noProof/>
        </w:rPr>
        <w:tab/>
      </w:r>
      <w:r>
        <w:rPr>
          <w:noProof/>
        </w:rPr>
        <w:fldChar w:fldCharType="begin"/>
      </w:r>
      <w:r>
        <w:rPr>
          <w:noProof/>
        </w:rPr>
        <w:instrText xml:space="preserve"> PAGEREF _Toc317677271 \h </w:instrText>
      </w:r>
      <w:r>
        <w:rPr>
          <w:noProof/>
        </w:rPr>
      </w:r>
      <w:r>
        <w:rPr>
          <w:noProof/>
        </w:rPr>
        <w:fldChar w:fldCharType="separate"/>
      </w:r>
      <w:r w:rsidR="005A5A68">
        <w:rPr>
          <w:noProof/>
        </w:rPr>
        <w:t>2</w:t>
      </w:r>
      <w:r>
        <w:rPr>
          <w:noProof/>
        </w:rPr>
        <w:fldChar w:fldCharType="end"/>
      </w:r>
    </w:p>
    <w:p w14:paraId="5FCDED5D" w14:textId="77777777" w:rsidR="00E13659" w:rsidRDefault="00E13659">
      <w:pPr>
        <w:pStyle w:val="TOC1"/>
        <w:tabs>
          <w:tab w:val="right" w:leader="dot" w:pos="8630"/>
        </w:tabs>
        <w:rPr>
          <w:noProof/>
          <w:lang w:eastAsia="ja-JP"/>
        </w:rPr>
      </w:pPr>
      <w:r>
        <w:rPr>
          <w:noProof/>
        </w:rPr>
        <w:t>The Hotel</w:t>
      </w:r>
      <w:r>
        <w:rPr>
          <w:noProof/>
        </w:rPr>
        <w:tab/>
      </w:r>
      <w:r>
        <w:rPr>
          <w:noProof/>
        </w:rPr>
        <w:fldChar w:fldCharType="begin"/>
      </w:r>
      <w:r>
        <w:rPr>
          <w:noProof/>
        </w:rPr>
        <w:instrText xml:space="preserve"> PAGEREF _Toc317677272 \h </w:instrText>
      </w:r>
      <w:r>
        <w:rPr>
          <w:noProof/>
        </w:rPr>
      </w:r>
      <w:r>
        <w:rPr>
          <w:noProof/>
        </w:rPr>
        <w:fldChar w:fldCharType="separate"/>
      </w:r>
      <w:r w:rsidR="005A5A68">
        <w:rPr>
          <w:noProof/>
        </w:rPr>
        <w:t>2</w:t>
      </w:r>
      <w:r>
        <w:rPr>
          <w:noProof/>
        </w:rPr>
        <w:fldChar w:fldCharType="end"/>
      </w:r>
    </w:p>
    <w:p w14:paraId="7A17F427" w14:textId="77777777" w:rsidR="00E13659" w:rsidRDefault="00E13659">
      <w:pPr>
        <w:pStyle w:val="TOC1"/>
        <w:tabs>
          <w:tab w:val="right" w:leader="dot" w:pos="8630"/>
        </w:tabs>
        <w:rPr>
          <w:noProof/>
          <w:lang w:eastAsia="ja-JP"/>
        </w:rPr>
      </w:pPr>
      <w:r>
        <w:rPr>
          <w:noProof/>
        </w:rPr>
        <w:t>The Funded and Converted Hotel Suite as an Residential Autism Community</w:t>
      </w:r>
      <w:r>
        <w:rPr>
          <w:noProof/>
        </w:rPr>
        <w:tab/>
      </w:r>
      <w:r>
        <w:rPr>
          <w:noProof/>
        </w:rPr>
        <w:fldChar w:fldCharType="begin"/>
      </w:r>
      <w:r>
        <w:rPr>
          <w:noProof/>
        </w:rPr>
        <w:instrText xml:space="preserve"> PAGEREF _Toc317677273 \h </w:instrText>
      </w:r>
      <w:r>
        <w:rPr>
          <w:noProof/>
        </w:rPr>
      </w:r>
      <w:r>
        <w:rPr>
          <w:noProof/>
        </w:rPr>
        <w:fldChar w:fldCharType="separate"/>
      </w:r>
      <w:r w:rsidR="005A5A68">
        <w:rPr>
          <w:noProof/>
        </w:rPr>
        <w:t>3</w:t>
      </w:r>
      <w:r>
        <w:rPr>
          <w:noProof/>
        </w:rPr>
        <w:fldChar w:fldCharType="end"/>
      </w:r>
    </w:p>
    <w:p w14:paraId="03FE878A" w14:textId="77777777" w:rsidR="00E13659" w:rsidRDefault="00E13659">
      <w:pPr>
        <w:pStyle w:val="TOC1"/>
        <w:tabs>
          <w:tab w:val="right" w:leader="dot" w:pos="8630"/>
        </w:tabs>
        <w:rPr>
          <w:noProof/>
          <w:lang w:eastAsia="ja-JP"/>
        </w:rPr>
      </w:pPr>
      <w:r>
        <w:rPr>
          <w:noProof/>
        </w:rPr>
        <w:t>Life Enablement Scenario: Weekly Support</w:t>
      </w:r>
      <w:r>
        <w:rPr>
          <w:noProof/>
        </w:rPr>
        <w:tab/>
      </w:r>
      <w:r>
        <w:rPr>
          <w:noProof/>
        </w:rPr>
        <w:fldChar w:fldCharType="begin"/>
      </w:r>
      <w:r>
        <w:rPr>
          <w:noProof/>
        </w:rPr>
        <w:instrText xml:space="preserve"> PAGEREF _Toc317677274 \h </w:instrText>
      </w:r>
      <w:r>
        <w:rPr>
          <w:noProof/>
        </w:rPr>
      </w:r>
      <w:r>
        <w:rPr>
          <w:noProof/>
        </w:rPr>
        <w:fldChar w:fldCharType="separate"/>
      </w:r>
      <w:r w:rsidR="005A5A68">
        <w:rPr>
          <w:noProof/>
        </w:rPr>
        <w:t>5</w:t>
      </w:r>
      <w:r>
        <w:rPr>
          <w:noProof/>
        </w:rPr>
        <w:fldChar w:fldCharType="end"/>
      </w:r>
    </w:p>
    <w:p w14:paraId="56A266EA" w14:textId="77777777" w:rsidR="00E13659" w:rsidRDefault="00E13659">
      <w:pPr>
        <w:pStyle w:val="TOC1"/>
        <w:tabs>
          <w:tab w:val="right" w:leader="dot" w:pos="8630"/>
        </w:tabs>
        <w:rPr>
          <w:noProof/>
          <w:lang w:eastAsia="ja-JP"/>
        </w:rPr>
      </w:pPr>
      <w:r>
        <w:rPr>
          <w:noProof/>
        </w:rPr>
        <w:t>The Lifecycle of the Hotel as an Autism Residence</w:t>
      </w:r>
      <w:r>
        <w:rPr>
          <w:noProof/>
        </w:rPr>
        <w:tab/>
      </w:r>
      <w:r>
        <w:rPr>
          <w:noProof/>
        </w:rPr>
        <w:fldChar w:fldCharType="begin"/>
      </w:r>
      <w:r>
        <w:rPr>
          <w:noProof/>
        </w:rPr>
        <w:instrText xml:space="preserve"> PAGEREF _Toc317677275 \h </w:instrText>
      </w:r>
      <w:r>
        <w:rPr>
          <w:noProof/>
        </w:rPr>
      </w:r>
      <w:r>
        <w:rPr>
          <w:noProof/>
        </w:rPr>
        <w:fldChar w:fldCharType="separate"/>
      </w:r>
      <w:r w:rsidR="005A5A68">
        <w:rPr>
          <w:noProof/>
        </w:rPr>
        <w:t>6</w:t>
      </w:r>
      <w:r>
        <w:rPr>
          <w:noProof/>
        </w:rPr>
        <w:fldChar w:fldCharType="end"/>
      </w:r>
    </w:p>
    <w:p w14:paraId="2F52F82C" w14:textId="77777777" w:rsidR="00E13659" w:rsidRDefault="00E13659">
      <w:pPr>
        <w:pStyle w:val="TOC1"/>
        <w:tabs>
          <w:tab w:val="right" w:leader="dot" w:pos="8630"/>
        </w:tabs>
        <w:rPr>
          <w:noProof/>
          <w:lang w:eastAsia="ja-JP"/>
        </w:rPr>
      </w:pPr>
      <w:r>
        <w:rPr>
          <w:noProof/>
        </w:rPr>
        <w:t>Conclusion</w:t>
      </w:r>
      <w:r>
        <w:rPr>
          <w:noProof/>
        </w:rPr>
        <w:tab/>
      </w:r>
      <w:r>
        <w:rPr>
          <w:noProof/>
        </w:rPr>
        <w:fldChar w:fldCharType="begin"/>
      </w:r>
      <w:r>
        <w:rPr>
          <w:noProof/>
        </w:rPr>
        <w:instrText xml:space="preserve"> PAGEREF _Toc317677276 \h </w:instrText>
      </w:r>
      <w:r>
        <w:rPr>
          <w:noProof/>
        </w:rPr>
      </w:r>
      <w:r>
        <w:rPr>
          <w:noProof/>
        </w:rPr>
        <w:fldChar w:fldCharType="separate"/>
      </w:r>
      <w:r w:rsidR="005A5A68">
        <w:rPr>
          <w:noProof/>
        </w:rPr>
        <w:t>10</w:t>
      </w:r>
      <w:r>
        <w:rPr>
          <w:noProof/>
        </w:rPr>
        <w:fldChar w:fldCharType="end"/>
      </w:r>
    </w:p>
    <w:p w14:paraId="2362E7AD" w14:textId="17911589" w:rsidR="002C0B8E" w:rsidRDefault="00E13659" w:rsidP="00DB77E1">
      <w:pPr>
        <w:pStyle w:val="TOC1"/>
        <w:tabs>
          <w:tab w:val="right" w:leader="dot" w:pos="8630"/>
        </w:tabs>
        <w:sectPr w:rsidR="002C0B8E" w:rsidSect="00A50BF6">
          <w:pgSz w:w="12240" w:h="15840"/>
          <w:pgMar w:top="1440" w:right="1800" w:bottom="1440" w:left="1800" w:header="720" w:footer="720" w:gutter="0"/>
          <w:cols w:space="720"/>
          <w:docGrid w:linePitch="360"/>
        </w:sectPr>
      </w:pPr>
      <w:r>
        <w:rPr>
          <w:noProof/>
        </w:rPr>
        <w:t>References</w:t>
      </w:r>
      <w:r>
        <w:rPr>
          <w:noProof/>
        </w:rPr>
        <w:tab/>
      </w:r>
      <w:r>
        <w:rPr>
          <w:noProof/>
        </w:rPr>
        <w:fldChar w:fldCharType="begin"/>
      </w:r>
      <w:r>
        <w:rPr>
          <w:noProof/>
        </w:rPr>
        <w:instrText xml:space="preserve"> PAGEREF _Toc317677277 \h </w:instrText>
      </w:r>
      <w:r>
        <w:rPr>
          <w:noProof/>
        </w:rPr>
      </w:r>
      <w:r>
        <w:rPr>
          <w:noProof/>
        </w:rPr>
        <w:fldChar w:fldCharType="separate"/>
      </w:r>
      <w:r w:rsidR="005A5A68">
        <w:rPr>
          <w:noProof/>
        </w:rPr>
        <w:t>10</w:t>
      </w:r>
      <w:r>
        <w:rPr>
          <w:noProof/>
        </w:rPr>
        <w:fldChar w:fldCharType="end"/>
      </w:r>
    </w:p>
    <w:p w14:paraId="27422C3A" w14:textId="77777777" w:rsidR="002C0B8E" w:rsidRDefault="002C0B8E" w:rsidP="00216325">
      <w:pPr>
        <w:pStyle w:val="Heading1"/>
      </w:pPr>
    </w:p>
    <w:p w14:paraId="30150156" w14:textId="716B6B13" w:rsidR="00754358" w:rsidRDefault="00806E6C" w:rsidP="00216325">
      <w:pPr>
        <w:pStyle w:val="Heading1"/>
      </w:pPr>
      <w:r>
        <w:fldChar w:fldCharType="end"/>
      </w:r>
      <w:bookmarkStart w:id="1" w:name="_Toc317677269"/>
      <w:r w:rsidR="00CF6FBB">
        <w:t>Introduction</w:t>
      </w:r>
      <w:bookmarkEnd w:id="1"/>
    </w:p>
    <w:p w14:paraId="1EF71B78" w14:textId="7CF081D5" w:rsidR="00D229E0" w:rsidRDefault="00D229E0" w:rsidP="00FD69CB">
      <w:pPr>
        <w:pStyle w:val="BodyText"/>
      </w:pPr>
      <w:r>
        <w:t xml:space="preserve">Children diagnosed with Autism receive a variety of support from an ecosystem of </w:t>
      </w:r>
      <w:r w:rsidR="00DE756B">
        <w:t xml:space="preserve">charitable </w:t>
      </w:r>
      <w:r>
        <w:t>and government</w:t>
      </w:r>
      <w:r w:rsidR="00DE756B">
        <w:t xml:space="preserve"> programs</w:t>
      </w:r>
      <w:r>
        <w:t xml:space="preserve">. As they grow, </w:t>
      </w:r>
      <w:r w:rsidR="00DE756B">
        <w:t xml:space="preserve">other special needs programs join in to </w:t>
      </w:r>
      <w:r>
        <w:t xml:space="preserve">focus on the goals appropriate for the child’s stage of life and challenges. At some point though, </w:t>
      </w:r>
      <w:r w:rsidR="00DE756B">
        <w:t xml:space="preserve">the child becomes an adult, </w:t>
      </w:r>
      <w:r w:rsidR="00B73195">
        <w:t>these resources</w:t>
      </w:r>
      <w:r>
        <w:t xml:space="preserve"> give </w:t>
      </w:r>
      <w:r w:rsidR="00BC03A8">
        <w:t>way</w:t>
      </w:r>
      <w:r w:rsidR="00DE756B">
        <w:t>,</w:t>
      </w:r>
      <w:r>
        <w:t xml:space="preserve"> and the parents or </w:t>
      </w:r>
      <w:r w:rsidR="00DE756B">
        <w:t>other caregiver assume the majority of responsibility</w:t>
      </w:r>
      <w:r>
        <w:t xml:space="preserve">. If all goes well, </w:t>
      </w:r>
      <w:r w:rsidR="00DE756B">
        <w:t xml:space="preserve">the adult </w:t>
      </w:r>
      <w:r>
        <w:t>continue</w:t>
      </w:r>
      <w:r w:rsidR="00DE756B">
        <w:t>s</w:t>
      </w:r>
      <w:r>
        <w:t xml:space="preserve"> to receive support until the end of their lives. If the caregivers run out of resources or pass away</w:t>
      </w:r>
      <w:r w:rsidR="007D20B6">
        <w:t xml:space="preserve"> the </w:t>
      </w:r>
      <w:bookmarkStart w:id="2" w:name="_GoBack"/>
      <w:r w:rsidR="007D20B6">
        <w:t>problems increase dramatically</w:t>
      </w:r>
      <w:r>
        <w:t>.</w:t>
      </w:r>
    </w:p>
    <w:bookmarkEnd w:id="2"/>
    <w:p w14:paraId="73389878" w14:textId="54141E7E" w:rsidR="00D229E0" w:rsidRDefault="00D229E0" w:rsidP="00FD69CB">
      <w:pPr>
        <w:pStyle w:val="BodyText"/>
      </w:pPr>
      <w:r>
        <w:t xml:space="preserve">It is difficult for people caring for an Autistic child or adult to reset their line of thinking back to the aspirations that everyone </w:t>
      </w:r>
      <w:r w:rsidR="00BC7E62">
        <w:t>has</w:t>
      </w:r>
      <w:r w:rsidR="00FD69CB">
        <w:t>;</w:t>
      </w:r>
      <w:r>
        <w:t xml:space="preserve"> Freedom, passion, purpose, and </w:t>
      </w:r>
      <w:r w:rsidR="00352BA6">
        <w:t>order</w:t>
      </w:r>
      <w:r w:rsidR="00604410">
        <w:t>ly living</w:t>
      </w:r>
      <w:r w:rsidR="00352BA6">
        <w:t xml:space="preserve"> </w:t>
      </w:r>
      <w:r>
        <w:t xml:space="preserve">are arguably the </w:t>
      </w:r>
      <w:r w:rsidR="00FD69CB">
        <w:t>best of what life has to offer</w:t>
      </w:r>
      <w:r>
        <w:t xml:space="preserve">. </w:t>
      </w:r>
    </w:p>
    <w:p w14:paraId="6C115E07" w14:textId="628537DC" w:rsidR="00FD69CB" w:rsidRDefault="00D229E0" w:rsidP="00FD69CB">
      <w:pPr>
        <w:pStyle w:val="BodyText"/>
      </w:pPr>
      <w:r>
        <w:t>If you take a step back, out of the challenges of ASD, and into the world of the hospitality industry, you will find a community of people focused on ensuring that a brief moment in a guest</w:t>
      </w:r>
      <w:r w:rsidR="00FD69CB">
        <w:t>’</w:t>
      </w:r>
      <w:r>
        <w:t xml:space="preserve">s life is as pleasant as possible. Although the goal is running a profitable business, the hotel property itself is also tuned to </w:t>
      </w:r>
      <w:r w:rsidR="00FD69CB">
        <w:t>this functional</w:t>
      </w:r>
      <w:r>
        <w:t xml:space="preserve"> purpose. </w:t>
      </w:r>
      <w:r w:rsidR="00FD69CB">
        <w:t xml:space="preserve">Moreover, the business must operate in compliance with laws </w:t>
      </w:r>
      <w:r w:rsidR="00BC03A8">
        <w:t>addressing</w:t>
      </w:r>
      <w:r w:rsidR="00FD69CB">
        <w:t xml:space="preserve"> safety, security, </w:t>
      </w:r>
      <w:r w:rsidR="00BC03A8">
        <w:t xml:space="preserve">and </w:t>
      </w:r>
      <w:r w:rsidR="00FD69CB">
        <w:t>disabilit</w:t>
      </w:r>
      <w:r w:rsidR="00BC03A8">
        <w:t>ie</w:t>
      </w:r>
      <w:r w:rsidR="00FD69CB">
        <w:t>s.</w:t>
      </w:r>
    </w:p>
    <w:p w14:paraId="4E63F2C7" w14:textId="7C6B2ABA" w:rsidR="00D229E0" w:rsidRDefault="00BC7E62" w:rsidP="00FD69CB">
      <w:pPr>
        <w:pStyle w:val="BodyText"/>
      </w:pPr>
      <w:r>
        <w:t xml:space="preserve">Provided sustained sources of revenue, </w:t>
      </w:r>
      <w:r w:rsidR="00FD69CB">
        <w:t xml:space="preserve">a hotel can </w:t>
      </w:r>
      <w:r w:rsidR="00EE2444">
        <w:t>serve</w:t>
      </w:r>
      <w:r w:rsidR="00FD69CB">
        <w:t xml:space="preserve"> as a residence for autistic adults with remarkable results. And when the time comes, the same property can be returned to its original purpose, so as not to create an immovable place s</w:t>
      </w:r>
      <w:r w:rsidR="00EF2203">
        <w:t xml:space="preserve">erving a noble but singular and potentially unsustainable </w:t>
      </w:r>
      <w:r w:rsidR="00FD69CB">
        <w:t xml:space="preserve">purpose. </w:t>
      </w:r>
    </w:p>
    <w:p w14:paraId="78E3EC48" w14:textId="36530AEC" w:rsidR="00EF2203" w:rsidRPr="00D229E0" w:rsidRDefault="00EF2203" w:rsidP="00FD69CB">
      <w:pPr>
        <w:pStyle w:val="BodyText"/>
      </w:pPr>
      <w:r>
        <w:t xml:space="preserve">Here is </w:t>
      </w:r>
      <w:r w:rsidR="00BC7E62">
        <w:t>a proposed approach</w:t>
      </w:r>
      <w:r>
        <w:t>.</w:t>
      </w:r>
    </w:p>
    <w:p w14:paraId="30E0FBA9" w14:textId="77777777" w:rsidR="00CF6FBB" w:rsidRDefault="00CF6FBB" w:rsidP="00CF6FBB">
      <w:pPr>
        <w:pStyle w:val="Heading1"/>
      </w:pPr>
      <w:bookmarkStart w:id="3" w:name="_Toc317677270"/>
      <w:r>
        <w:t>Life Goals</w:t>
      </w:r>
      <w:bookmarkEnd w:id="3"/>
    </w:p>
    <w:p w14:paraId="38785CA5" w14:textId="5CFC4B20" w:rsidR="00141B34" w:rsidRDefault="00EE2444" w:rsidP="00141B34">
      <w:r>
        <w:t>A person’s lif</w:t>
      </w:r>
      <w:r w:rsidR="00141B34">
        <w:t>e is driven by their goals</w:t>
      </w:r>
      <w:r>
        <w:t xml:space="preserve"> and experiences</w:t>
      </w:r>
      <w:r w:rsidR="00141B34">
        <w:t xml:space="preserve">. The well-rounded life flourishes </w:t>
      </w:r>
      <w:r w:rsidR="00D67D21">
        <w:t>in a variety of ways. Here, we consider four that are commonly referred to in history and culture.</w:t>
      </w:r>
    </w:p>
    <w:p w14:paraId="03EAA101" w14:textId="75D49BE0" w:rsidR="00757525" w:rsidRDefault="00757525" w:rsidP="008D1A2D">
      <w:pPr>
        <w:pStyle w:val="Heading2"/>
      </w:pPr>
      <w:r>
        <w:t>Freedom</w:t>
      </w:r>
    </w:p>
    <w:p w14:paraId="4040758E" w14:textId="0B63004F" w:rsidR="00757525" w:rsidRDefault="00757525" w:rsidP="00757525">
      <w:r>
        <w:t xml:space="preserve">Each of us needs the ability to </w:t>
      </w:r>
      <w:r w:rsidR="00604410">
        <w:t>associate with others and pursue happiness</w:t>
      </w:r>
      <w:r w:rsidR="00BC7E62">
        <w:t xml:space="preserve"> </w:t>
      </w:r>
      <w:r>
        <w:t xml:space="preserve">without </w:t>
      </w:r>
      <w:r w:rsidR="00BC7E62">
        <w:t>unnecessary limits</w:t>
      </w:r>
      <w:r w:rsidR="00E67935">
        <w:t>.</w:t>
      </w:r>
    </w:p>
    <w:p w14:paraId="0634491B" w14:textId="5DDC8774" w:rsidR="00791145" w:rsidRDefault="00E67935" w:rsidP="008D1A2D">
      <w:pPr>
        <w:pStyle w:val="Heading2"/>
      </w:pPr>
      <w:r>
        <w:t>Passion</w:t>
      </w:r>
    </w:p>
    <w:p w14:paraId="3A21D28B" w14:textId="29FC2662" w:rsidR="00E67935" w:rsidRDefault="008D1A2D" w:rsidP="00E67935">
      <w:r>
        <w:t>We can then begin to develop</w:t>
      </w:r>
      <w:r w:rsidR="00E67935">
        <w:t xml:space="preserve"> the relationships </w:t>
      </w:r>
      <w:r>
        <w:t xml:space="preserve">that are </w:t>
      </w:r>
      <w:r w:rsidR="00E67935">
        <w:t>important to us, devote time to the things we care about, and express ourselves creatively.</w:t>
      </w:r>
    </w:p>
    <w:p w14:paraId="3E96FB08" w14:textId="2BDDF032" w:rsidR="00E67935" w:rsidRDefault="00E67935" w:rsidP="008D1A2D">
      <w:pPr>
        <w:pStyle w:val="Heading2"/>
      </w:pPr>
      <w:r>
        <w:t>Purpose</w:t>
      </w:r>
    </w:p>
    <w:p w14:paraId="6CA9D1AC" w14:textId="0419A376" w:rsidR="00E67935" w:rsidRDefault="00E67935" w:rsidP="00E67935">
      <w:r>
        <w:t>In doing so, we find our reas</w:t>
      </w:r>
      <w:r w:rsidR="00031FA8">
        <w:t xml:space="preserve">on for being, whether through </w:t>
      </w:r>
      <w:r>
        <w:t>vocation</w:t>
      </w:r>
      <w:r w:rsidR="00BC7E62">
        <w:t xml:space="preserve">, talent, </w:t>
      </w:r>
      <w:r>
        <w:t xml:space="preserve">or </w:t>
      </w:r>
      <w:r w:rsidR="00BC7E62">
        <w:t>other avenues</w:t>
      </w:r>
      <w:r>
        <w:t>.</w:t>
      </w:r>
    </w:p>
    <w:p w14:paraId="55CB00B8" w14:textId="27D898BB" w:rsidR="00E67935" w:rsidRDefault="00031FA8" w:rsidP="008D1A2D">
      <w:pPr>
        <w:pStyle w:val="Heading2"/>
      </w:pPr>
      <w:r>
        <w:t>Order</w:t>
      </w:r>
      <w:r w:rsidR="00604410">
        <w:t>ly Living</w:t>
      </w:r>
    </w:p>
    <w:p w14:paraId="67E78196" w14:textId="38E5A520" w:rsidR="00E67935" w:rsidRDefault="00BC7E62" w:rsidP="00E67935">
      <w:r>
        <w:t xml:space="preserve">This is best achieved </w:t>
      </w:r>
      <w:r w:rsidR="008D1A2D">
        <w:t>lawfully, without harming or inhibiting others, and within the larger community.</w:t>
      </w:r>
    </w:p>
    <w:p w14:paraId="42235DCF" w14:textId="5E749582" w:rsidR="00CF6FBB" w:rsidRDefault="00982D2D" w:rsidP="00CF6FBB">
      <w:pPr>
        <w:pStyle w:val="Heading1"/>
      </w:pPr>
      <w:bookmarkStart w:id="4" w:name="_Toc317677271"/>
      <w:r>
        <w:t xml:space="preserve">Autism And </w:t>
      </w:r>
      <w:r w:rsidR="00B7547D">
        <w:t>Life Goals</w:t>
      </w:r>
      <w:bookmarkEnd w:id="4"/>
    </w:p>
    <w:p w14:paraId="71F6C913" w14:textId="32503969" w:rsidR="0026452C" w:rsidRDefault="0026452C" w:rsidP="0026452C">
      <w:pPr>
        <w:pStyle w:val="BodyText"/>
      </w:pPr>
      <w:r>
        <w:t xml:space="preserve">Autism comes with a pervasive disruption </w:t>
      </w:r>
      <w:r w:rsidR="00D67D21">
        <w:t>of</w:t>
      </w:r>
      <w:r>
        <w:t xml:space="preserve"> all of these goals. It interferes directly with liberty, suppresses expression of wants and desires, and limits opportunities to find purpose. Sensory overload and atypical behaviors seem disruptive from the outside, and are often perceived as threats to others. </w:t>
      </w:r>
    </w:p>
    <w:p w14:paraId="541A13F7" w14:textId="67130204" w:rsidR="00B60D67" w:rsidRPr="001A1CB4" w:rsidRDefault="001A4D59" w:rsidP="0026452C">
      <w:pPr>
        <w:pStyle w:val="BodyText"/>
      </w:pPr>
      <w:r>
        <w:t>For the adult w</w:t>
      </w:r>
      <w:r w:rsidR="00D67D21">
        <w:t>ith Autism, all of life’s goals</w:t>
      </w:r>
      <w:r>
        <w:t xml:space="preserve"> are under duress.</w:t>
      </w:r>
    </w:p>
    <w:p w14:paraId="309AFFA8" w14:textId="77777777" w:rsidR="00982D2D" w:rsidRDefault="00982D2D" w:rsidP="00CF6FBB">
      <w:pPr>
        <w:pStyle w:val="Heading1"/>
      </w:pPr>
      <w:bookmarkStart w:id="5" w:name="_Toc317677272"/>
      <w:r>
        <w:t>The Hotel</w:t>
      </w:r>
      <w:bookmarkEnd w:id="5"/>
    </w:p>
    <w:p w14:paraId="3B7A8E15" w14:textId="7E9ECEFB" w:rsidR="001A4D59" w:rsidRPr="001A4D59" w:rsidRDefault="001A4D59" w:rsidP="001A4D59">
      <w:r>
        <w:t>The hotel is a</w:t>
      </w:r>
      <w:r w:rsidR="00F829BC">
        <w:t xml:space="preserve"> well-designed </w:t>
      </w:r>
      <w:r>
        <w:t>ecosystem.</w:t>
      </w:r>
      <w:r w:rsidR="00D67D21">
        <w:t xml:space="preserve"> As a commercial business, the goal is to generate revenue by keeping guests happy and returning, and b</w:t>
      </w:r>
      <w:r w:rsidR="009124AF">
        <w:t>y</w:t>
      </w:r>
      <w:r w:rsidR="00D67D21">
        <w:t xml:space="preserve"> maintaining maximum occupancy with the highest nightly rates possible. There are a large number of supporting companies that design, renovate, operate, supply and service hotels. </w:t>
      </w:r>
      <w:r w:rsidR="009124AF">
        <w:t>The market is competitive, with costs kept as low as possible while maintaining value.</w:t>
      </w:r>
      <w:r w:rsidR="00F829BC" w:rsidRPr="00F829BC">
        <w:t xml:space="preserve"> </w:t>
      </w:r>
      <w:r w:rsidR="00F829BC">
        <w:t>Each hotel’s design varies by size, location, layout, and interior design. The required employee roles, the level of housekeeping, the food services provided, and disability regulations such as ADA all influence the design as well.</w:t>
      </w:r>
    </w:p>
    <w:p w14:paraId="7DA76B41" w14:textId="1ACAA5F6" w:rsidR="002B7E2D" w:rsidRDefault="002B7E2D" w:rsidP="00982D2D">
      <w:pPr>
        <w:pStyle w:val="Heading2"/>
      </w:pPr>
      <w:r>
        <w:t>Size</w:t>
      </w:r>
    </w:p>
    <w:p w14:paraId="41456773" w14:textId="7432913D" w:rsidR="00FA1696" w:rsidRDefault="001A4D59" w:rsidP="00FA1696">
      <w:r>
        <w:t xml:space="preserve">The </w:t>
      </w:r>
      <w:r w:rsidR="009124AF">
        <w:t>size</w:t>
      </w:r>
      <w:r>
        <w:t xml:space="preserve"> of </w:t>
      </w:r>
      <w:r w:rsidR="009124AF">
        <w:t>a</w:t>
      </w:r>
      <w:r>
        <w:t xml:space="preserve"> hotel</w:t>
      </w:r>
      <w:r w:rsidR="00AC3F56">
        <w:t xml:space="preserve"> is</w:t>
      </w:r>
      <w:r>
        <w:t xml:space="preserve"> driven by the </w:t>
      </w:r>
      <w:r w:rsidR="00AC3F56">
        <w:t>forecasted demand from surrounding attractions and businesses</w:t>
      </w:r>
      <w:r>
        <w:t xml:space="preserve">. </w:t>
      </w:r>
      <w:r w:rsidR="00313DA6">
        <w:t>It is very common to see hotels with 40 to 80 rooms, which is a suitable range to provide homes for 20 to 30 residence that each need two rooms.</w:t>
      </w:r>
    </w:p>
    <w:p w14:paraId="7455FFB8" w14:textId="38A964AF" w:rsidR="00274530" w:rsidRDefault="00274530" w:rsidP="00274530">
      <w:pPr>
        <w:pStyle w:val="Heading2"/>
      </w:pPr>
      <w:r>
        <w:t>Location</w:t>
      </w:r>
    </w:p>
    <w:p w14:paraId="414CC188" w14:textId="4B2B93D1" w:rsidR="00274530" w:rsidRPr="00274530" w:rsidRDefault="00AC3F56" w:rsidP="00274530">
      <w:r>
        <w:t xml:space="preserve">A hotels location is usually near other businesses, unless it is itself an attraction. </w:t>
      </w:r>
    </w:p>
    <w:p w14:paraId="6B4D7FE4" w14:textId="17305082" w:rsidR="002B7E2D" w:rsidRDefault="002B7E2D" w:rsidP="00982D2D">
      <w:pPr>
        <w:pStyle w:val="Heading2"/>
      </w:pPr>
      <w:r>
        <w:t>Layout</w:t>
      </w:r>
    </w:p>
    <w:p w14:paraId="76D367D0" w14:textId="35B945F4" w:rsidR="00FA1696" w:rsidRDefault="00AC3F56" w:rsidP="00AF27E0">
      <w:r>
        <w:t xml:space="preserve">Inside, the room layouts are driven by a combination of target market, design </w:t>
      </w:r>
      <w:r w:rsidR="00653DFA">
        <w:t xml:space="preserve">constraints, and </w:t>
      </w:r>
      <w:r>
        <w:t xml:space="preserve">expected length of stay of the guests. Of particular interest </w:t>
      </w:r>
      <w:r w:rsidR="00653DFA">
        <w:t xml:space="preserve">here </w:t>
      </w:r>
      <w:r>
        <w:t xml:space="preserve">are suites with kitchenettes, separate bedrooms, and </w:t>
      </w:r>
      <w:r w:rsidR="00653DFA">
        <w:t xml:space="preserve">direct </w:t>
      </w:r>
      <w:r>
        <w:t xml:space="preserve">doors to </w:t>
      </w:r>
      <w:r w:rsidR="00653DFA">
        <w:t xml:space="preserve">adjacent </w:t>
      </w:r>
      <w:r>
        <w:t>rooms</w:t>
      </w:r>
      <w:r w:rsidR="00AF27E0">
        <w:t>.</w:t>
      </w:r>
      <w:r w:rsidR="00AF27E0" w:rsidRPr="00FA1696">
        <w:t xml:space="preserve"> </w:t>
      </w:r>
    </w:p>
    <w:p w14:paraId="3F613992" w14:textId="10E089DF" w:rsidR="00F829BC" w:rsidRDefault="00F829BC" w:rsidP="00F829BC">
      <w:pPr>
        <w:pStyle w:val="Heading2"/>
      </w:pPr>
      <w:r>
        <w:t>Interior Design (Furniture, Fixtures and Equipment)</w:t>
      </w:r>
    </w:p>
    <w:p w14:paraId="65426673" w14:textId="0FEA702E" w:rsidR="00F829BC" w:rsidRPr="00FA1696" w:rsidRDefault="00F829BC" w:rsidP="00F829BC">
      <w:r>
        <w:t>Hotel room designs follow regulations and are designed with periodic renovations in mind. Furniture, fixtures and equipment (FF&amp;E) can be ordered by room count and make efficient use of space.</w:t>
      </w:r>
    </w:p>
    <w:p w14:paraId="377BF02B" w14:textId="77777777" w:rsidR="00D660C1" w:rsidRDefault="00D660C1" w:rsidP="00D660C1">
      <w:pPr>
        <w:pStyle w:val="Heading2"/>
      </w:pPr>
      <w:r>
        <w:t>Roles</w:t>
      </w:r>
    </w:p>
    <w:p w14:paraId="28B98102" w14:textId="5141B242" w:rsidR="00D660C1" w:rsidRPr="00E701C0" w:rsidRDefault="00D660C1" w:rsidP="00D660C1">
      <w:r>
        <w:t>The property is designed with service and support roles squarely in mind. Break rooms, back-office</w:t>
      </w:r>
      <w:r w:rsidR="00AF27E0">
        <w:t xml:space="preserve"> space</w:t>
      </w:r>
      <w:r>
        <w:t>, laundry</w:t>
      </w:r>
      <w:r w:rsidR="00AF27E0">
        <w:t xml:space="preserve"> facilities</w:t>
      </w:r>
      <w:r>
        <w:t xml:space="preserve">, </w:t>
      </w:r>
      <w:r w:rsidR="00AF27E0">
        <w:t xml:space="preserve">a </w:t>
      </w:r>
      <w:r>
        <w:t xml:space="preserve">kitchen, </w:t>
      </w:r>
      <w:r w:rsidR="00AF27E0">
        <w:t xml:space="preserve">and </w:t>
      </w:r>
      <w:r>
        <w:t>se</w:t>
      </w:r>
      <w:r w:rsidR="00AF27E0">
        <w:t>rvice elevators are all built into the plan</w:t>
      </w:r>
      <w:r>
        <w:t>.</w:t>
      </w:r>
      <w:r w:rsidR="00AF27E0">
        <w:t xml:space="preserve"> These support the various people required to operate the hotel. Relevant roles include front-desk, housekeeping, management, maintenance, and engineering.</w:t>
      </w:r>
    </w:p>
    <w:p w14:paraId="732000FA" w14:textId="77777777" w:rsidR="00982D2D" w:rsidRDefault="00EA078C" w:rsidP="00982D2D">
      <w:pPr>
        <w:pStyle w:val="Heading2"/>
      </w:pPr>
      <w:r>
        <w:t>Housekeeping</w:t>
      </w:r>
    </w:p>
    <w:p w14:paraId="563A27A6" w14:textId="325B072E" w:rsidR="00FA1696" w:rsidRPr="00FA1696" w:rsidRDefault="00AF27E0" w:rsidP="00564E02">
      <w:r>
        <w:t>The propert</w:t>
      </w:r>
      <w:r w:rsidR="002220BE">
        <w:t xml:space="preserve">y is </w:t>
      </w:r>
      <w:r w:rsidR="00DC5A81">
        <w:t xml:space="preserve">built </w:t>
      </w:r>
      <w:r w:rsidR="002220BE">
        <w:t xml:space="preserve">with laundry service, </w:t>
      </w:r>
      <w:r>
        <w:t>cleaning facilities</w:t>
      </w:r>
      <w:r w:rsidR="002220BE">
        <w:t xml:space="preserve"> and adequate storage</w:t>
      </w:r>
      <w:r>
        <w:t xml:space="preserve">. Elevators </w:t>
      </w:r>
      <w:r w:rsidR="002220BE">
        <w:t xml:space="preserve">and hallways </w:t>
      </w:r>
      <w:r>
        <w:t xml:space="preserve">are large enough </w:t>
      </w:r>
      <w:r w:rsidR="00653DFA">
        <w:t xml:space="preserve">for </w:t>
      </w:r>
      <w:r>
        <w:t xml:space="preserve">cleaning </w:t>
      </w:r>
      <w:r w:rsidR="00653DFA">
        <w:t xml:space="preserve">and </w:t>
      </w:r>
      <w:r>
        <w:t xml:space="preserve">laundry </w:t>
      </w:r>
      <w:r w:rsidR="00653DFA">
        <w:t xml:space="preserve">carts </w:t>
      </w:r>
      <w:r>
        <w:t xml:space="preserve">to </w:t>
      </w:r>
      <w:r w:rsidR="00653DFA">
        <w:t xml:space="preserve">travel </w:t>
      </w:r>
      <w:r w:rsidR="002220BE">
        <w:t xml:space="preserve">without otherwise </w:t>
      </w:r>
      <w:r w:rsidR="00653DFA">
        <w:t xml:space="preserve">blocking </w:t>
      </w:r>
      <w:r w:rsidR="002220BE">
        <w:t>access</w:t>
      </w:r>
      <w:r>
        <w:t>.</w:t>
      </w:r>
      <w:r w:rsidR="002220BE">
        <w:t xml:space="preserve"> Rooms are consistent and easy to clean.</w:t>
      </w:r>
    </w:p>
    <w:p w14:paraId="5F598541" w14:textId="0859F20C" w:rsidR="002B7E2D" w:rsidRDefault="00EA078C" w:rsidP="00982D2D">
      <w:pPr>
        <w:pStyle w:val="Heading2"/>
      </w:pPr>
      <w:r>
        <w:t>Food and Beverage</w:t>
      </w:r>
    </w:p>
    <w:p w14:paraId="3794A81E" w14:textId="4A66B465" w:rsidR="00FA1696" w:rsidRPr="00FA1696" w:rsidRDefault="007258AF" w:rsidP="007258AF">
      <w:r>
        <w:t>Hotel properties designed with suites typically have a central food prep kitchen. Kitchenettes within the room also have basic appliances.</w:t>
      </w:r>
      <w:r w:rsidRPr="00FA1696">
        <w:t xml:space="preserve"> </w:t>
      </w:r>
    </w:p>
    <w:p w14:paraId="4D1A9F09" w14:textId="11A6EBCF" w:rsidR="00CC7C5D" w:rsidRDefault="00CC7C5D" w:rsidP="00CC7C5D">
      <w:pPr>
        <w:pStyle w:val="Heading2"/>
      </w:pPr>
      <w:r>
        <w:t>ADA Compliance</w:t>
      </w:r>
    </w:p>
    <w:p w14:paraId="3CC6D0F0" w14:textId="32B970B5" w:rsidR="00CC7C5D" w:rsidRDefault="00FF61B5" w:rsidP="00A040DF">
      <w:r>
        <w:t xml:space="preserve">The Americans with Disabilities Act </w:t>
      </w:r>
      <w:r w:rsidR="00A040DF">
        <w:t>was introduced in 1990</w:t>
      </w:r>
      <w:r w:rsidR="00A44CEF">
        <w:t xml:space="preserve"> </w:t>
      </w:r>
      <w:r w:rsidR="00A040DF">
        <w:t>to protect people with disabilities from discrimination. Compliance is an obligation of all hotels operating within the United States. As a result, properties have accessible rooms, swimming pool lifts, visual alarms</w:t>
      </w:r>
      <w:r w:rsidR="005267B2">
        <w:t>, open showers,</w:t>
      </w:r>
      <w:r w:rsidR="00A040DF">
        <w:t xml:space="preserve"> and thresholds that accommodate wheelchairs</w:t>
      </w:r>
      <w:r w:rsidR="00653DFA">
        <w:t xml:space="preserve"> and other features</w:t>
      </w:r>
      <w:r w:rsidR="00A040DF">
        <w:t>.</w:t>
      </w:r>
    </w:p>
    <w:p w14:paraId="4C1CB988" w14:textId="4F4591EC" w:rsidR="00B7547D" w:rsidRDefault="00B7547D" w:rsidP="002B7E2D">
      <w:pPr>
        <w:pStyle w:val="Heading1"/>
      </w:pPr>
      <w:bookmarkStart w:id="6" w:name="_Toc317677273"/>
      <w:r>
        <w:t xml:space="preserve">The </w:t>
      </w:r>
      <w:r w:rsidR="0090674D">
        <w:t xml:space="preserve">Funded and </w:t>
      </w:r>
      <w:r>
        <w:t xml:space="preserve">Converted Hotel Suite as an </w:t>
      </w:r>
      <w:r w:rsidR="00C97F8A">
        <w:t>Residential Autism Community</w:t>
      </w:r>
      <w:bookmarkEnd w:id="6"/>
    </w:p>
    <w:p w14:paraId="2B6F05FF" w14:textId="0B272681" w:rsidR="002F5155" w:rsidRDefault="002F5155" w:rsidP="002F5155">
      <w:r w:rsidRPr="002F5155">
        <w:rPr>
          <w:noProof/>
        </w:rPr>
        <w:t xml:space="preserve"> </w:t>
      </w:r>
      <w:r>
        <w:rPr>
          <w:noProof/>
        </w:rPr>
        <w:t>When you combine</w:t>
      </w:r>
      <w:r>
        <w:t xml:space="preserve"> the following,</w:t>
      </w:r>
    </w:p>
    <w:p w14:paraId="5D45C527" w14:textId="692F3B9C" w:rsidR="002F5155" w:rsidRDefault="002F5155" w:rsidP="002F5155">
      <w:pPr>
        <w:pStyle w:val="ListParagraph"/>
        <w:numPr>
          <w:ilvl w:val="0"/>
          <w:numId w:val="37"/>
        </w:numPr>
      </w:pPr>
      <w:r>
        <w:t xml:space="preserve">the varied </w:t>
      </w:r>
      <w:r w:rsidR="00DC5A81">
        <w:t xml:space="preserve">needs </w:t>
      </w:r>
      <w:r>
        <w:t xml:space="preserve">of autistic adults </w:t>
      </w:r>
    </w:p>
    <w:p w14:paraId="58A947E0" w14:textId="77777777" w:rsidR="002F5155" w:rsidRDefault="002F5155" w:rsidP="002F5155">
      <w:pPr>
        <w:pStyle w:val="ListParagraph"/>
        <w:numPr>
          <w:ilvl w:val="0"/>
          <w:numId w:val="37"/>
        </w:numPr>
      </w:pPr>
      <w:r>
        <w:t>the existing infrastructure in the hotel suites property</w:t>
      </w:r>
    </w:p>
    <w:p w14:paraId="71374CFD" w14:textId="77777777" w:rsidR="002F5155" w:rsidRDefault="002F5155" w:rsidP="002F5155">
      <w:pPr>
        <w:pStyle w:val="ListParagraph"/>
        <w:numPr>
          <w:ilvl w:val="0"/>
          <w:numId w:val="37"/>
        </w:numPr>
      </w:pPr>
      <w:r>
        <w:t>a revenue generating business</w:t>
      </w:r>
    </w:p>
    <w:p w14:paraId="05067B7D" w14:textId="2B548DA4" w:rsidR="00B7547D" w:rsidRDefault="002F5155" w:rsidP="002F5155">
      <w:r>
        <w:t xml:space="preserve">the result is a viable residential community. Looking back on the life goals described earlier, </w:t>
      </w:r>
      <w:r w:rsidR="00F829BC">
        <w:fldChar w:fldCharType="begin"/>
      </w:r>
      <w:r w:rsidR="00F829BC">
        <w:instrText xml:space="preserve"> REF _Ref317676353 \h </w:instrText>
      </w:r>
      <w:r w:rsidR="00F829BC">
        <w:fldChar w:fldCharType="separate"/>
      </w:r>
      <w:r w:rsidR="005A5A68">
        <w:t xml:space="preserve">Figure </w:t>
      </w:r>
      <w:r w:rsidR="005A5A68">
        <w:rPr>
          <w:noProof/>
        </w:rPr>
        <w:t>1</w:t>
      </w:r>
      <w:r w:rsidR="00F829BC">
        <w:fldChar w:fldCharType="end"/>
      </w:r>
      <w:r w:rsidR="00F829BC">
        <w:t xml:space="preserve"> </w:t>
      </w:r>
      <w:r>
        <w:t xml:space="preserve">shows how each of these is supported by the </w:t>
      </w:r>
      <w:r w:rsidR="00DC5A81">
        <w:t xml:space="preserve">combination </w:t>
      </w:r>
      <w:r>
        <w:t xml:space="preserve">of </w:t>
      </w:r>
      <w:r w:rsidR="00DC5A81">
        <w:t xml:space="preserve">a </w:t>
      </w:r>
      <w:r>
        <w:t>hotel</w:t>
      </w:r>
      <w:r w:rsidR="00DC5A81">
        <w:t xml:space="preserve"> property</w:t>
      </w:r>
      <w:r>
        <w:t xml:space="preserve"> and a business to fund it. The dark area of the circle shows overlap between life goals and hotel characteristics. These overlaps result in a list of opportunities, some of which are </w:t>
      </w:r>
      <w:r w:rsidR="00DC5A81">
        <w:t xml:space="preserve">described </w:t>
      </w:r>
      <w:r>
        <w:t>below.</w:t>
      </w:r>
      <w:r w:rsidR="00BD2838">
        <w:t xml:space="preserve"> </w:t>
      </w:r>
    </w:p>
    <w:p w14:paraId="5DA2A33E" w14:textId="75D6B9B6" w:rsidR="00B7547D" w:rsidRDefault="00EF6EAE" w:rsidP="00B7547D">
      <w:pPr>
        <w:pStyle w:val="Heading2"/>
      </w:pPr>
      <w:r>
        <w:rPr>
          <w:noProof/>
        </w:rPr>
        <w:drawing>
          <wp:anchor distT="0" distB="0" distL="114300" distR="114300" simplePos="0" relativeHeight="251664384" behindDoc="0" locked="0" layoutInCell="1" allowOverlap="1" wp14:anchorId="3782A330" wp14:editId="60EBF47E">
            <wp:simplePos x="0" y="0"/>
            <wp:positionH relativeFrom="column">
              <wp:posOffset>2628900</wp:posOffset>
            </wp:positionH>
            <wp:positionV relativeFrom="paragraph">
              <wp:posOffset>0</wp:posOffset>
            </wp:positionV>
            <wp:extent cx="2935605" cy="3886200"/>
            <wp:effectExtent l="0" t="0" r="10795" b="0"/>
            <wp:wrapSquare wrapText="bothSides"/>
            <wp:docPr id="4" name="Picture 4" descr="Macintosh HD:Users:kris:Documents:personal:2015:Project Lakshmi:herox:imagery:Screen Shot 2016-02-23 at 5.1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ris:Documents:personal:2015:Project Lakshmi:herox:imagery:Screen Shot 2016-02-23 at 5.14.4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5605"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547D">
        <w:t xml:space="preserve">Variation In </w:t>
      </w:r>
      <w:r w:rsidR="00AD6B33">
        <w:t xml:space="preserve">Support </w:t>
      </w:r>
      <w:r w:rsidR="00B7547D">
        <w:t>Levels</w:t>
      </w:r>
    </w:p>
    <w:p w14:paraId="241588B1" w14:textId="7DE895B4" w:rsidR="00BD2838" w:rsidRPr="00204BF6" w:rsidRDefault="00BD2838" w:rsidP="00204BF6">
      <w:pPr>
        <w:pStyle w:val="GoalNote"/>
        <w:rPr>
          <w:rStyle w:val="Emphasis"/>
          <w:iCs w:val="0"/>
        </w:rPr>
      </w:pPr>
      <w:r w:rsidRPr="00204BF6">
        <w:rPr>
          <w:rStyle w:val="Emphasis"/>
          <w:iCs w:val="0"/>
        </w:rPr>
        <w:t>(Liberty, Orderly Living)</w:t>
      </w:r>
    </w:p>
    <w:p w14:paraId="747D574B" w14:textId="52679C91" w:rsidR="00B7547D" w:rsidRPr="00C51491" w:rsidRDefault="00204BF6" w:rsidP="00204BF6">
      <w:r>
        <w:t xml:space="preserve">The model residence is intended to accommodate all levels of </w:t>
      </w:r>
      <w:r w:rsidR="00572448">
        <w:t>need for support</w:t>
      </w:r>
      <w:r>
        <w:t xml:space="preserve">. Although each adult reaches a certain </w:t>
      </w:r>
      <w:r w:rsidR="00952005">
        <w:t xml:space="preserve">level of </w:t>
      </w:r>
      <w:r>
        <w:t xml:space="preserve">independent living, there are life events that can change this very quickly. Illness, accidents, surgery, aging, and other causes can temporarily or permanently change the level of </w:t>
      </w:r>
      <w:r w:rsidR="00952005">
        <w:t xml:space="preserve">support </w:t>
      </w:r>
      <w:r>
        <w:t>a resident requires.</w:t>
      </w:r>
      <w:r w:rsidRPr="00C51491">
        <w:t xml:space="preserve"> </w:t>
      </w:r>
    </w:p>
    <w:p w14:paraId="078AC592" w14:textId="77777777" w:rsidR="00B7547D" w:rsidRDefault="00B7547D" w:rsidP="00B7547D">
      <w:pPr>
        <w:pStyle w:val="Heading2"/>
      </w:pPr>
      <w:r>
        <w:t>Transportation</w:t>
      </w:r>
    </w:p>
    <w:p w14:paraId="46FA44D9" w14:textId="7E1B7F8E" w:rsidR="00DF5CE0" w:rsidRPr="00DF5CE0" w:rsidRDefault="00DF5CE0" w:rsidP="00DF5CE0">
      <w:pPr>
        <w:pStyle w:val="GoalNote"/>
      </w:pPr>
      <w:r w:rsidRPr="00204BF6">
        <w:rPr>
          <w:rStyle w:val="Emphasis"/>
          <w:iCs w:val="0"/>
        </w:rPr>
        <w:t xml:space="preserve">(Liberty, </w:t>
      </w:r>
      <w:r w:rsidRPr="00F829BC">
        <w:rPr>
          <w:rStyle w:val="Emphasis"/>
        </w:rPr>
        <w:t>Wants</w:t>
      </w:r>
      <w:r>
        <w:rPr>
          <w:rStyle w:val="Emphasis"/>
          <w:iCs w:val="0"/>
        </w:rPr>
        <w:t>, Purpose</w:t>
      </w:r>
      <w:r w:rsidRPr="00204BF6">
        <w:rPr>
          <w:rStyle w:val="Emphasis"/>
          <w:iCs w:val="0"/>
        </w:rPr>
        <w:t>)</w:t>
      </w:r>
    </w:p>
    <w:p w14:paraId="7C9D3B97" w14:textId="28AFFBF2" w:rsidR="001C31A0" w:rsidRDefault="00EF6EAE" w:rsidP="001C31A0">
      <w:r>
        <w:rPr>
          <w:noProof/>
        </w:rPr>
        <mc:AlternateContent>
          <mc:Choice Requires="wps">
            <w:drawing>
              <wp:anchor distT="0" distB="0" distL="114300" distR="114300" simplePos="0" relativeHeight="251662336" behindDoc="0" locked="0" layoutInCell="1" allowOverlap="1" wp14:anchorId="6DEC4E57" wp14:editId="250F2597">
                <wp:simplePos x="0" y="0"/>
                <wp:positionH relativeFrom="column">
                  <wp:posOffset>2628900</wp:posOffset>
                </wp:positionH>
                <wp:positionV relativeFrom="paragraph">
                  <wp:posOffset>1059815</wp:posOffset>
                </wp:positionV>
                <wp:extent cx="2872105" cy="3054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72105" cy="3054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37765B" w14:textId="2EC31EB2" w:rsidR="00F12B62" w:rsidRDefault="00F12B62" w:rsidP="00564E02">
                            <w:pPr>
                              <w:pStyle w:val="Caption"/>
                              <w:rPr>
                                <w:noProof/>
                              </w:rPr>
                            </w:pPr>
                            <w:bookmarkStart w:id="7" w:name="_Ref317676353"/>
                            <w:r>
                              <w:t xml:space="preserve">Figure </w:t>
                            </w:r>
                            <w:fldSimple w:instr=" SEQ Figure \* ARABIC ">
                              <w:r>
                                <w:rPr>
                                  <w:noProof/>
                                </w:rPr>
                                <w:t>1</w:t>
                              </w:r>
                            </w:fldSimple>
                            <w:bookmarkEnd w:id="7"/>
                            <w:r>
                              <w:t>: Life Goals and the Hotel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07pt;margin-top:83.45pt;width:226.15pt;height:24.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Nz+IsCAAAjBQAADgAAAGRycy9lMm9Eb2MueG1srFRNb9swDL0P2H8QdE9tp0k/jDqFmyLDgKIt&#10;0A49K7IcG9DXJCV2N+y/j5Ttdu12GIZdZEp8osjHR19c9kqSg3C+Nbqg2VFKidDcVK3eFfTL42Z2&#10;RokPTFdMGi0K+iw8vVx9/HDR2VzMTWNkJRyBINrnnS1oE4LNk8TzRijmj4wVGpy1cYoF2LpdUjnW&#10;QXQlk3maniSdcZV1hgvv4fR6cNJVjF/Xgoe7uvYiEFlQyC3E1cV1i2uyumD5zjHbtHxMg/1DFoq1&#10;Gh59CXXNAiN71/4WSrXcGW/qcMSNSkxdt1zEGqCaLH1XzUPDrIi1ADnevtDk/19Yfnu4d6StoHeU&#10;aKagRY+iD+TK9CRDdjrrcwA9WICFHo4ROZ57OMSi+9op/EI5BPzA8/MLtxiMw+H87HSepUtKOPiO&#10;0+XieIlhktfb1vnwSRhF0Ciog95FStnhxocBOkHwMW9kW21aKXGDjrV05MCgz13TBjEGf4OSGrHa&#10;4K0h4HAiolCGV1gOGYOJSMw9NvH7enk6L0+X57OTcpnNFll6NivLdD673pRpmS426/PF1Q/IVrFs&#10;kXcgJwtiRCKBsI1ku7F16P673inG3yg9y5KosSFtCBypm1JNsEtDN9AK/bYHIJpbUz1D55wZlO8t&#10;37TA1Q3z4Z45kDo0C8Y33MFSS9MV1IwWJY1x3/50jnioAryUYK0F9V/3zAlK5GcN2sQ5mww3GdvJ&#10;0Hu1NtAl0BtkE0244IKczNoZ9QRTXeIr4GKaw1sFDZO5DsMAw1+Bi7KMIJgmy8KNfrAcQ0+aeOyf&#10;mLOjogLQdWumoWL5O2ENWLzpbbkPoJKoulcWgXLcwCRG8se/Bo76r/uIev23rX4CAAD//wMAUEsD&#10;BBQABgAIAAAAIQAa/D9B4gAAAAsBAAAPAAAAZHJzL2Rvd25yZXYueG1sTI8xT8MwFIR3JP6D9ZBY&#10;EHXSBqsNcaqqggGWitClmxu/xoHYjmKnDf+ex1TG053uvivWk+3YGYfQeichnSXA0NVet66RsP98&#10;fVwCC1E5rTrvUMIPBliXtzeFyrW/uA88V7FhVOJCriSYGPuc81AbtCrMfI+OvJMfrIokh4brQV2o&#10;3HZ8niSCW9U6WjCqx63B+rsarYRddtiZh/H08r7JFsPbftyKr6aS8v5u2jwDizjFaxj+8AkdSmI6&#10;+tHpwDoJWZrRl0iGECtglFgKsQB2lDBPnxLgZcH/fyh/AQAA//8DAFBLAQItABQABgAIAAAAIQDk&#10;mcPA+wAAAOEBAAATAAAAAAAAAAAAAAAAAAAAAABbQ29udGVudF9UeXBlc10ueG1sUEsBAi0AFAAG&#10;AAgAAAAhACOyauHXAAAAlAEAAAsAAAAAAAAAAAAAAAAALAEAAF9yZWxzLy5yZWxzUEsBAi0AFAAG&#10;AAgAAAAhAHbzc/iLAgAAIwUAAA4AAAAAAAAAAAAAAAAALAIAAGRycy9lMm9Eb2MueG1sUEsBAi0A&#10;FAAGAAgAAAAhABr8P0HiAAAACwEAAA8AAAAAAAAAAAAAAAAA4wQAAGRycy9kb3ducmV2LnhtbFBL&#10;BQYAAAAABAAEAPMAAADyBQAAAAA=&#10;" stroked="f">
                <v:textbox style="mso-fit-shape-to-text:t" inset="0,0,0,0">
                  <w:txbxContent>
                    <w:p w14:paraId="5537765B" w14:textId="2EC31EB2" w:rsidR="002F5155" w:rsidRDefault="002F5155" w:rsidP="00564E02">
                      <w:pPr>
                        <w:pStyle w:val="Caption"/>
                        <w:rPr>
                          <w:noProof/>
                        </w:rPr>
                      </w:pPr>
                      <w:bookmarkStart w:id="7" w:name="_Ref317676353"/>
                      <w:r>
                        <w:t xml:space="preserve">Figure </w:t>
                      </w:r>
                      <w:r w:rsidR="002C11B3">
                        <w:fldChar w:fldCharType="begin"/>
                      </w:r>
                      <w:r w:rsidR="002C11B3">
                        <w:instrText xml:space="preserve"> SEQ Figure \* ARABIC </w:instrText>
                      </w:r>
                      <w:r w:rsidR="002C11B3">
                        <w:fldChar w:fldCharType="separate"/>
                      </w:r>
                      <w:r w:rsidR="005A5A68">
                        <w:rPr>
                          <w:noProof/>
                        </w:rPr>
                        <w:t>1</w:t>
                      </w:r>
                      <w:r w:rsidR="002C11B3">
                        <w:rPr>
                          <w:noProof/>
                        </w:rPr>
                        <w:fldChar w:fldCharType="end"/>
                      </w:r>
                      <w:bookmarkEnd w:id="7"/>
                      <w:r>
                        <w:t>: Life Goals and the Hotel</w:t>
                      </w:r>
                    </w:p>
                  </w:txbxContent>
                </v:textbox>
                <w10:wrap type="square"/>
              </v:shape>
            </w:pict>
          </mc:Fallback>
        </mc:AlternateContent>
      </w:r>
      <w:r w:rsidR="00474C97">
        <w:t xml:space="preserve">Hotels are typically built with a check-in </w:t>
      </w:r>
      <w:r w:rsidR="0039237A">
        <w:t>carport</w:t>
      </w:r>
      <w:r w:rsidR="0039237A" w:rsidDel="0039237A">
        <w:t xml:space="preserve"> </w:t>
      </w:r>
      <w:r w:rsidR="00474C97">
        <w:t>for unloading and loading bags. This is a good fit for both shuttling people who are unable to drive, and to deflect weather for those that need additional time to enter and leave a vehicle.</w:t>
      </w:r>
    </w:p>
    <w:p w14:paraId="0C1A5C35" w14:textId="433AC6B1" w:rsidR="00B7547D" w:rsidRPr="001A1CB4" w:rsidRDefault="00474C97" w:rsidP="00474C97">
      <w:r>
        <w:t xml:space="preserve">As a </w:t>
      </w:r>
      <w:r w:rsidR="0039237A">
        <w:t xml:space="preserve">large </w:t>
      </w:r>
      <w:r>
        <w:t xml:space="preserve">residence, it’s economically sensible to have a shuttle bus for the property. </w:t>
      </w:r>
    </w:p>
    <w:p w14:paraId="6A501200" w14:textId="018D6DD4" w:rsidR="00B7547D" w:rsidRDefault="00B7547D" w:rsidP="00B7547D">
      <w:pPr>
        <w:pStyle w:val="Heading2"/>
      </w:pPr>
      <w:r>
        <w:t>Diet</w:t>
      </w:r>
    </w:p>
    <w:p w14:paraId="7FF9792C" w14:textId="0D60048E" w:rsidR="00DF5CE0" w:rsidRPr="00DF5CE0" w:rsidRDefault="00DF5CE0" w:rsidP="00DF5CE0">
      <w:pPr>
        <w:pStyle w:val="GoalNote"/>
      </w:pPr>
      <w:r w:rsidRPr="00204BF6">
        <w:rPr>
          <w:rStyle w:val="Emphasis"/>
          <w:iCs w:val="0"/>
        </w:rPr>
        <w:t>(</w:t>
      </w:r>
      <w:r>
        <w:rPr>
          <w:rStyle w:val="Emphasis"/>
          <w:iCs w:val="0"/>
        </w:rPr>
        <w:t>Wants, Orderly Living</w:t>
      </w:r>
      <w:r w:rsidRPr="00204BF6">
        <w:rPr>
          <w:rStyle w:val="Emphasis"/>
          <w:iCs w:val="0"/>
        </w:rPr>
        <w:t>)</w:t>
      </w:r>
    </w:p>
    <w:p w14:paraId="3EA93789" w14:textId="47FD7D1A" w:rsidR="00B7547D" w:rsidRPr="001A1CB4" w:rsidRDefault="00474C97" w:rsidP="00474C97">
      <w:r>
        <w:t>Hotels also have central k</w:t>
      </w:r>
      <w:r w:rsidR="00B7547D">
        <w:t>itchen</w:t>
      </w:r>
      <w:r>
        <w:t>s</w:t>
      </w:r>
      <w:r w:rsidR="00B7547D">
        <w:t xml:space="preserve"> and </w:t>
      </w:r>
      <w:r>
        <w:t xml:space="preserve">others </w:t>
      </w:r>
      <w:r w:rsidR="00B7547D">
        <w:t>food prep areas</w:t>
      </w:r>
      <w:r>
        <w:t xml:space="preserve">. </w:t>
      </w:r>
      <w:r w:rsidR="00B7547D">
        <w:t xml:space="preserve">Hotel Suites have kitchenettes that will support more independent adults. The hotel kitchen can also </w:t>
      </w:r>
      <w:r w:rsidR="0039237A">
        <w:t xml:space="preserve">be used to </w:t>
      </w:r>
      <w:r>
        <w:t>teach independent food</w:t>
      </w:r>
      <w:r w:rsidR="0039237A">
        <w:t xml:space="preserve"> </w:t>
      </w:r>
      <w:r>
        <w:t>prep</w:t>
      </w:r>
      <w:r w:rsidR="0039237A">
        <w:t>aration</w:t>
      </w:r>
      <w:r>
        <w:t>.</w:t>
      </w:r>
      <w:r w:rsidRPr="001A1CB4">
        <w:t xml:space="preserve"> </w:t>
      </w:r>
    </w:p>
    <w:p w14:paraId="7CC45D21" w14:textId="77777777" w:rsidR="00B7547D" w:rsidRDefault="00B7547D" w:rsidP="00B7547D">
      <w:pPr>
        <w:pStyle w:val="Heading2"/>
      </w:pPr>
      <w:r>
        <w:t>Communication</w:t>
      </w:r>
    </w:p>
    <w:p w14:paraId="637BCDE7" w14:textId="32C3574F" w:rsidR="00DF5CE0" w:rsidRPr="00DF5CE0" w:rsidRDefault="00DF5CE0" w:rsidP="00DF5CE0">
      <w:pPr>
        <w:pStyle w:val="GoalNote"/>
      </w:pPr>
      <w:r w:rsidRPr="00204BF6">
        <w:rPr>
          <w:rStyle w:val="Emphasis"/>
          <w:iCs w:val="0"/>
        </w:rPr>
        <w:t>(</w:t>
      </w:r>
      <w:r>
        <w:rPr>
          <w:rStyle w:val="Emphasis"/>
          <w:iCs w:val="0"/>
        </w:rPr>
        <w:t>Liberty, Wants, Orderly Living</w:t>
      </w:r>
      <w:r w:rsidRPr="00204BF6">
        <w:rPr>
          <w:rStyle w:val="Emphasis"/>
          <w:iCs w:val="0"/>
        </w:rPr>
        <w:t>)</w:t>
      </w:r>
    </w:p>
    <w:p w14:paraId="43392685" w14:textId="244972AC" w:rsidR="00AA6BB8" w:rsidRDefault="000F2606" w:rsidP="00451C08">
      <w:r>
        <w:t xml:space="preserve">Hotels </w:t>
      </w:r>
      <w:r w:rsidR="00AC06C7">
        <w:t>are constructed</w:t>
      </w:r>
      <w:r>
        <w:t xml:space="preserve"> with central phone systems and </w:t>
      </w:r>
      <w:r w:rsidR="00B62D00">
        <w:t>I</w:t>
      </w:r>
      <w:r>
        <w:t>nternet infrastructure.</w:t>
      </w:r>
    </w:p>
    <w:p w14:paraId="6A09FBEF" w14:textId="77777777" w:rsidR="00B7547D" w:rsidRDefault="00B7547D" w:rsidP="00B7547D">
      <w:pPr>
        <w:pStyle w:val="Heading2"/>
      </w:pPr>
      <w:r>
        <w:t>Interaction</w:t>
      </w:r>
    </w:p>
    <w:p w14:paraId="0AF94925" w14:textId="21437ECF" w:rsidR="00DF5CE0" w:rsidRDefault="00DF5CE0" w:rsidP="00DF5CE0">
      <w:pPr>
        <w:pStyle w:val="GoalNote"/>
        <w:rPr>
          <w:rStyle w:val="Emphasis"/>
          <w:iCs w:val="0"/>
        </w:rPr>
      </w:pPr>
      <w:r w:rsidRPr="00204BF6">
        <w:rPr>
          <w:rStyle w:val="Emphasis"/>
          <w:iCs w:val="0"/>
        </w:rPr>
        <w:t>(</w:t>
      </w:r>
      <w:r>
        <w:rPr>
          <w:rStyle w:val="Emphasis"/>
          <w:iCs w:val="0"/>
        </w:rPr>
        <w:t>Liberty, Wants, Orderly Living</w:t>
      </w:r>
      <w:r w:rsidRPr="00204BF6">
        <w:rPr>
          <w:rStyle w:val="Emphasis"/>
          <w:iCs w:val="0"/>
        </w:rPr>
        <w:t>)</w:t>
      </w:r>
    </w:p>
    <w:p w14:paraId="1F4865FA" w14:textId="5B76A82E" w:rsidR="00B7547D" w:rsidRPr="001A1CB4" w:rsidRDefault="000F2606" w:rsidP="003A3C41">
      <w:pPr>
        <w:pStyle w:val="BodyText"/>
      </w:pPr>
      <w:r>
        <w:t xml:space="preserve">Both the community and the on-property business create opportunities to interact with others. When </w:t>
      </w:r>
      <w:r w:rsidR="004D37A3">
        <w:t xml:space="preserve">the </w:t>
      </w:r>
      <w:r w:rsidR="0027740E">
        <w:t xml:space="preserve">activity </w:t>
      </w:r>
      <w:r>
        <w:t xml:space="preserve">gets </w:t>
      </w:r>
      <w:r w:rsidR="00090038">
        <w:t>excessive</w:t>
      </w:r>
      <w:r>
        <w:t xml:space="preserve">, </w:t>
      </w:r>
      <w:r w:rsidR="003A3C41">
        <w:t xml:space="preserve">the resident can retreat to </w:t>
      </w:r>
      <w:r w:rsidR="00AC06C7">
        <w:t>his or her</w:t>
      </w:r>
      <w:r w:rsidR="003A3C41">
        <w:t xml:space="preserve"> own space </w:t>
      </w:r>
      <w:r w:rsidR="00090038">
        <w:t>to</w:t>
      </w:r>
      <w:r w:rsidR="003A3C41">
        <w:t xml:space="preserve"> recover.</w:t>
      </w:r>
      <w:r w:rsidR="00523E3C">
        <w:t xml:space="preserve"> Group travel to local attractions would be manageable as well.</w:t>
      </w:r>
      <w:r w:rsidR="0049134C">
        <w:t xml:space="preserve"> Repurposed meeting rooms provide space for celebrations or group events.</w:t>
      </w:r>
    </w:p>
    <w:p w14:paraId="377CEBEE" w14:textId="77777777" w:rsidR="00B7547D" w:rsidRDefault="00B7547D" w:rsidP="00B7547D">
      <w:pPr>
        <w:pStyle w:val="Heading2"/>
      </w:pPr>
      <w:r>
        <w:t>Vocation</w:t>
      </w:r>
    </w:p>
    <w:p w14:paraId="3564948E" w14:textId="19EFDC8E" w:rsidR="00DF5CE0" w:rsidRPr="00DF5CE0" w:rsidRDefault="00DF5CE0" w:rsidP="00DF5CE0">
      <w:pPr>
        <w:pStyle w:val="GoalNote"/>
      </w:pPr>
      <w:r w:rsidRPr="00204BF6">
        <w:rPr>
          <w:rStyle w:val="Emphasis"/>
          <w:iCs w:val="0"/>
        </w:rPr>
        <w:t>(</w:t>
      </w:r>
      <w:r>
        <w:rPr>
          <w:rStyle w:val="Emphasis"/>
          <w:iCs w:val="0"/>
        </w:rPr>
        <w:t>Liberty, Wants, Purpose, Orderly Living</w:t>
      </w:r>
      <w:r w:rsidRPr="00204BF6">
        <w:rPr>
          <w:rStyle w:val="Emphasis"/>
          <w:iCs w:val="0"/>
        </w:rPr>
        <w:t>)</w:t>
      </w:r>
    </w:p>
    <w:p w14:paraId="1879AFAA" w14:textId="02E4C0E3" w:rsidR="00B7547D" w:rsidRPr="001A1CB4" w:rsidRDefault="00972EF8" w:rsidP="008373B3">
      <w:r>
        <w:t>The on-</w:t>
      </w:r>
      <w:r w:rsidR="00CE3731">
        <w:t xml:space="preserve">premise </w:t>
      </w:r>
      <w:r>
        <w:t>business and the off-</w:t>
      </w:r>
      <w:r w:rsidR="00CE3731">
        <w:t xml:space="preserve">premise </w:t>
      </w:r>
      <w:r>
        <w:t xml:space="preserve">revenue </w:t>
      </w:r>
      <w:r w:rsidR="007B0AFB">
        <w:t>business</w:t>
      </w:r>
      <w:r w:rsidR="00CE3731">
        <w:t>es</w:t>
      </w:r>
      <w:r w:rsidR="007B0AFB">
        <w:t xml:space="preserve"> create </w:t>
      </w:r>
      <w:r w:rsidR="00CE3731">
        <w:t xml:space="preserve">additional </w:t>
      </w:r>
      <w:r w:rsidR="007B0AFB">
        <w:t>opportunities for the employable residents to learn a profession.</w:t>
      </w:r>
    </w:p>
    <w:p w14:paraId="0F54CF99" w14:textId="77777777" w:rsidR="00B7547D" w:rsidRDefault="00B7547D" w:rsidP="00B7547D">
      <w:pPr>
        <w:pStyle w:val="Heading2"/>
      </w:pPr>
      <w:r>
        <w:t>Health</w:t>
      </w:r>
    </w:p>
    <w:p w14:paraId="21ED01BD" w14:textId="455FE21F" w:rsidR="00DF5CE0" w:rsidRDefault="00DF5CE0" w:rsidP="00DF5CE0">
      <w:pPr>
        <w:pStyle w:val="GoalNote"/>
        <w:rPr>
          <w:rStyle w:val="Emphasis"/>
          <w:iCs w:val="0"/>
        </w:rPr>
      </w:pPr>
      <w:r w:rsidRPr="00204BF6">
        <w:rPr>
          <w:rStyle w:val="Emphasis"/>
          <w:iCs w:val="0"/>
        </w:rPr>
        <w:t>(</w:t>
      </w:r>
      <w:r>
        <w:rPr>
          <w:rStyle w:val="Emphasis"/>
          <w:iCs w:val="0"/>
        </w:rPr>
        <w:t>Liberty</w:t>
      </w:r>
      <w:r w:rsidRPr="00204BF6">
        <w:rPr>
          <w:rStyle w:val="Emphasis"/>
          <w:iCs w:val="0"/>
        </w:rPr>
        <w:t>)</w:t>
      </w:r>
    </w:p>
    <w:p w14:paraId="65CB1DBE" w14:textId="29E932F4" w:rsidR="00A01369" w:rsidRDefault="008C7380" w:rsidP="00A01369">
      <w:pPr>
        <w:pStyle w:val="BodyText"/>
      </w:pPr>
      <w:r>
        <w:t xml:space="preserve">Dietary needs can be supported with </w:t>
      </w:r>
      <w:r w:rsidR="0027740E">
        <w:t xml:space="preserve">the </w:t>
      </w:r>
      <w:r>
        <w:t>in-suite kitchenette and</w:t>
      </w:r>
      <w:r w:rsidR="00A01369">
        <w:t xml:space="preserve"> the central</w:t>
      </w:r>
      <w:r>
        <w:t xml:space="preserve"> kitchen.</w:t>
      </w:r>
      <w:r w:rsidR="006E17D0">
        <w:t xml:space="preserve"> </w:t>
      </w:r>
    </w:p>
    <w:p w14:paraId="3E941657" w14:textId="5E9365FD" w:rsidR="00B7547D" w:rsidRDefault="008C7380" w:rsidP="008C7380">
      <w:pPr>
        <w:pStyle w:val="BodyText"/>
      </w:pPr>
      <w:r>
        <w:t xml:space="preserve">Fitness is supported with group activity and a converted fitness center. </w:t>
      </w:r>
      <w:r w:rsidRPr="001A1CB4">
        <w:t xml:space="preserve"> </w:t>
      </w:r>
    </w:p>
    <w:p w14:paraId="1BB98E85" w14:textId="389D376B" w:rsidR="00C47492" w:rsidRDefault="00C47492" w:rsidP="00C47492">
      <w:pPr>
        <w:pStyle w:val="Heading2"/>
      </w:pPr>
      <w:r>
        <w:t>Safety</w:t>
      </w:r>
    </w:p>
    <w:p w14:paraId="68C333B1" w14:textId="6679CD7F" w:rsidR="00C47492" w:rsidRDefault="00C47492" w:rsidP="00C47492">
      <w:pPr>
        <w:pStyle w:val="GoalNote"/>
        <w:rPr>
          <w:rStyle w:val="Emphasis"/>
          <w:iCs w:val="0"/>
        </w:rPr>
      </w:pPr>
      <w:r w:rsidRPr="00204BF6">
        <w:rPr>
          <w:rStyle w:val="Emphasis"/>
          <w:iCs w:val="0"/>
        </w:rPr>
        <w:t>(</w:t>
      </w:r>
      <w:r>
        <w:rPr>
          <w:rStyle w:val="Emphasis"/>
          <w:iCs w:val="0"/>
        </w:rPr>
        <w:t>Order, Freedom</w:t>
      </w:r>
      <w:r w:rsidRPr="00204BF6">
        <w:rPr>
          <w:rStyle w:val="Emphasis"/>
          <w:iCs w:val="0"/>
        </w:rPr>
        <w:t>)</w:t>
      </w:r>
    </w:p>
    <w:p w14:paraId="34A9598E" w14:textId="2120E3F2" w:rsidR="00C47492" w:rsidRPr="00C47492" w:rsidRDefault="00C47492" w:rsidP="00C47492">
      <w:r>
        <w:t xml:space="preserve">Hotels comply with hospitality and business safety regulations. Sprinkler systems, fire alarms, security cameras, and regular maintenance help </w:t>
      </w:r>
      <w:r w:rsidR="00AC06C7">
        <w:t>provide safety</w:t>
      </w:r>
      <w:r>
        <w:t>.</w:t>
      </w:r>
    </w:p>
    <w:p w14:paraId="5229DA53" w14:textId="3DFFCE76" w:rsidR="00B7547D" w:rsidRDefault="00B7547D" w:rsidP="00B7547D">
      <w:pPr>
        <w:pStyle w:val="Heading2"/>
      </w:pPr>
      <w:r>
        <w:t>Finances</w:t>
      </w:r>
      <w:r w:rsidR="00EE2F4F">
        <w:t xml:space="preserve"> &amp; Legal Matters</w:t>
      </w:r>
    </w:p>
    <w:p w14:paraId="0A72A983" w14:textId="4CBD2583" w:rsidR="00DF5CE0" w:rsidRDefault="00DF5CE0" w:rsidP="00DF5CE0">
      <w:pPr>
        <w:pStyle w:val="GoalNote"/>
        <w:rPr>
          <w:rStyle w:val="Emphasis"/>
          <w:iCs w:val="0"/>
        </w:rPr>
      </w:pPr>
      <w:r w:rsidRPr="00204BF6">
        <w:rPr>
          <w:rStyle w:val="Emphasis"/>
          <w:iCs w:val="0"/>
        </w:rPr>
        <w:t>(</w:t>
      </w:r>
      <w:r>
        <w:rPr>
          <w:rStyle w:val="Emphasis"/>
          <w:iCs w:val="0"/>
        </w:rPr>
        <w:t>Liberty, Wants, Orderly Living</w:t>
      </w:r>
      <w:r w:rsidRPr="00204BF6">
        <w:rPr>
          <w:rStyle w:val="Emphasis"/>
          <w:iCs w:val="0"/>
        </w:rPr>
        <w:t>)</w:t>
      </w:r>
    </w:p>
    <w:p w14:paraId="6DF587B3" w14:textId="4528D469" w:rsidR="00EE2F4F" w:rsidRDefault="00352BA6" w:rsidP="00B718DA">
      <w:pPr>
        <w:pStyle w:val="BodyText"/>
      </w:pPr>
      <w:r>
        <w:t xml:space="preserve">Residential </w:t>
      </w:r>
      <w:r w:rsidR="003E7320">
        <w:t>operation</w:t>
      </w:r>
      <w:r w:rsidR="006C243F">
        <w:t>s</w:t>
      </w:r>
      <w:r w:rsidR="003E7320">
        <w:t xml:space="preserve"> require financial </w:t>
      </w:r>
      <w:r w:rsidR="006C243F">
        <w:t xml:space="preserve">management </w:t>
      </w:r>
      <w:r w:rsidR="003E7320">
        <w:t xml:space="preserve">and bookkeeping. </w:t>
      </w:r>
      <w:r w:rsidR="00B718DA">
        <w:t>Since</w:t>
      </w:r>
      <w:r w:rsidR="003E7320">
        <w:t xml:space="preserve"> the residence is relatively small, </w:t>
      </w:r>
      <w:r w:rsidR="00B718DA">
        <w:t>the staff accountant will also serve to assist with basic bookkeeping f</w:t>
      </w:r>
      <w:r w:rsidR="00EE2F4F">
        <w:t xml:space="preserve">or residents </w:t>
      </w:r>
      <w:r w:rsidR="009A0E5F">
        <w:t xml:space="preserve">needing </w:t>
      </w:r>
      <w:r w:rsidR="00EE2F4F">
        <w:t xml:space="preserve">assistance. Legal support for the community </w:t>
      </w:r>
      <w:r w:rsidR="009A0E5F">
        <w:t xml:space="preserve">will </w:t>
      </w:r>
      <w:r w:rsidR="00EE2F4F">
        <w:t>also address special needs trusts, wills and other personal matters.</w:t>
      </w:r>
    </w:p>
    <w:p w14:paraId="7F3A8F6E" w14:textId="77777777" w:rsidR="00B7547D" w:rsidRDefault="00B7547D" w:rsidP="00B7547D">
      <w:pPr>
        <w:pStyle w:val="Heading2"/>
      </w:pPr>
      <w:r>
        <w:t>Conduct</w:t>
      </w:r>
    </w:p>
    <w:p w14:paraId="4B0A0696" w14:textId="132319E9" w:rsidR="00DF5CE0" w:rsidRDefault="00DF5CE0" w:rsidP="00DF5CE0">
      <w:pPr>
        <w:pStyle w:val="GoalNote"/>
        <w:rPr>
          <w:rStyle w:val="Emphasis"/>
          <w:iCs w:val="0"/>
        </w:rPr>
      </w:pPr>
      <w:r w:rsidRPr="00204BF6">
        <w:rPr>
          <w:rStyle w:val="Emphasis"/>
          <w:iCs w:val="0"/>
        </w:rPr>
        <w:t>(</w:t>
      </w:r>
      <w:r w:rsidR="00010F1E">
        <w:rPr>
          <w:rStyle w:val="Emphasis"/>
          <w:iCs w:val="0"/>
        </w:rPr>
        <w:t xml:space="preserve">Liberty, </w:t>
      </w:r>
      <w:r>
        <w:rPr>
          <w:rStyle w:val="Emphasis"/>
          <w:iCs w:val="0"/>
        </w:rPr>
        <w:t>Orderly Living</w:t>
      </w:r>
      <w:r w:rsidRPr="00204BF6">
        <w:rPr>
          <w:rStyle w:val="Emphasis"/>
          <w:iCs w:val="0"/>
        </w:rPr>
        <w:t>)</w:t>
      </w:r>
    </w:p>
    <w:p w14:paraId="20043CF1" w14:textId="14401198" w:rsidR="00B7547D" w:rsidRPr="00B7547D" w:rsidRDefault="00700370" w:rsidP="00B17FC8">
      <w:pPr>
        <w:pStyle w:val="BodyText"/>
      </w:pPr>
      <w:r>
        <w:t>The hotel-based residence with on-premise and off-site businesses provide o</w:t>
      </w:r>
      <w:r w:rsidR="00B17FC8">
        <w:t xml:space="preserve">pportunities to watch and learn. If the on-premise </w:t>
      </w:r>
      <w:r w:rsidR="009D730B">
        <w:t xml:space="preserve">space </w:t>
      </w:r>
      <w:r w:rsidR="00F6465B">
        <w:t>were</w:t>
      </w:r>
      <w:r w:rsidR="009D730B">
        <w:t xml:space="preserve"> </w:t>
      </w:r>
      <w:r w:rsidR="00B17FC8">
        <w:t>lease</w:t>
      </w:r>
      <w:r w:rsidR="009D730B">
        <w:t>d</w:t>
      </w:r>
      <w:r w:rsidR="00B17FC8">
        <w:t xml:space="preserve"> to a</w:t>
      </w:r>
      <w:r w:rsidR="009D730B">
        <w:t>n autism</w:t>
      </w:r>
      <w:r w:rsidR="00B17FC8">
        <w:t xml:space="preserve"> therapy center, behavior improvements would be directly supported.</w:t>
      </w:r>
    </w:p>
    <w:p w14:paraId="65D31BDB" w14:textId="51E9C015" w:rsidR="004C105F" w:rsidRDefault="004C105F" w:rsidP="004C105F">
      <w:pPr>
        <w:pStyle w:val="Heading1"/>
      </w:pPr>
      <w:bookmarkStart w:id="8" w:name="_Toc317677274"/>
      <w:r>
        <w:t xml:space="preserve">Life Enablement Scenario: Weekly </w:t>
      </w:r>
      <w:r w:rsidR="000868A8">
        <w:t>Support</w:t>
      </w:r>
      <w:bookmarkEnd w:id="8"/>
    </w:p>
    <w:p w14:paraId="2FDF2D2D" w14:textId="2F0D8111" w:rsidR="00CD5B25" w:rsidRDefault="00430C17" w:rsidP="00CD5B25">
      <w:pPr>
        <w:pStyle w:val="Heading2"/>
      </w:pPr>
      <w:r w:rsidRPr="00430C17">
        <w:t>Joining the community</w:t>
      </w:r>
    </w:p>
    <w:p w14:paraId="295D5526" w14:textId="1303D022" w:rsidR="00430C17" w:rsidRDefault="00430C17" w:rsidP="00430C17">
      <w:r w:rsidRPr="002F0145">
        <w:t xml:space="preserve">The higher functioning </w:t>
      </w:r>
      <w:r w:rsidR="00EC72D6" w:rsidRPr="00A60BE3">
        <w:t>adults</w:t>
      </w:r>
      <w:r w:rsidRPr="00036E7F">
        <w:t xml:space="preserve"> can join the residence by completing an application similar to leasing an apartment. Usually they would</w:t>
      </w:r>
      <w:r w:rsidRPr="00C83860">
        <w:t xml:space="preserve"> require assistance and help with initial funds. </w:t>
      </w:r>
      <w:r w:rsidR="00862757" w:rsidRPr="00352BA6">
        <w:t xml:space="preserve">A personal living plan </w:t>
      </w:r>
      <w:r w:rsidR="00862757" w:rsidRPr="002F0145">
        <w:t>would describe their needs</w:t>
      </w:r>
      <w:r w:rsidR="00EB1130">
        <w:t xml:space="preserve"> and help determine the appropriate </w:t>
      </w:r>
      <w:r w:rsidR="00862757" w:rsidRPr="00036E7F">
        <w:t xml:space="preserve">suite </w:t>
      </w:r>
      <w:r w:rsidR="00A07F20" w:rsidRPr="00C83860">
        <w:t>and adjacent</w:t>
      </w:r>
      <w:r w:rsidR="00862757" w:rsidRPr="005E47CD">
        <w:t xml:space="preserve"> rooms</w:t>
      </w:r>
      <w:r w:rsidR="00A07F20" w:rsidRPr="00352BA6">
        <w:t>.</w:t>
      </w:r>
    </w:p>
    <w:p w14:paraId="19BD08AC" w14:textId="43CE757F" w:rsidR="002D767B" w:rsidRDefault="002D767B" w:rsidP="002D767B">
      <w:pPr>
        <w:pStyle w:val="Heading2"/>
      </w:pPr>
      <w:r>
        <w:t>Living Configuration</w:t>
      </w:r>
    </w:p>
    <w:p w14:paraId="04027B4A" w14:textId="77777777" w:rsidR="002D767B" w:rsidRDefault="002D767B" w:rsidP="002D767B"/>
    <w:p w14:paraId="3B87E411" w14:textId="1ECF29B7" w:rsidR="002D767B" w:rsidRDefault="002D767B" w:rsidP="002D767B">
      <w:pPr>
        <w:pStyle w:val="BodyText"/>
      </w:pPr>
      <w:r>
        <w:t>Below is an example floor plan pairing a suite with kitchenette and a single bed guest room. It’s possible that the property would have adjoining rooms, but this would be an optional feature for the adult requiring only weekly support.</w:t>
      </w:r>
    </w:p>
    <w:p w14:paraId="67453A03" w14:textId="77777777" w:rsidR="002D767B" w:rsidRDefault="002D767B" w:rsidP="002D767B"/>
    <w:p w14:paraId="65CF7D1F" w14:textId="77777777" w:rsidR="002D767B" w:rsidRDefault="002D767B" w:rsidP="002D767B">
      <w:pPr>
        <w:keepNext/>
      </w:pPr>
      <w:r w:rsidRPr="00502A9A">
        <w:rPr>
          <w:noProof/>
        </w:rPr>
        <w:drawing>
          <wp:inline distT="0" distB="0" distL="0" distR="0" wp14:anchorId="71267DAD" wp14:editId="155E0EA9">
            <wp:extent cx="5033513" cy="3372214"/>
            <wp:effectExtent l="0" t="0" r="0" b="6350"/>
            <wp:docPr id="2" name="Picture 2" descr="Macintosh HD:Users:kris:Downloads:2015-11-08 Autism &amp; Hospitality, Weekly Assistance Floor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is:Downloads:2015-11-08 Autism &amp; Hospitality, Weekly Assistance Floor Pl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513" cy="3372214"/>
                    </a:xfrm>
                    <a:prstGeom prst="rect">
                      <a:avLst/>
                    </a:prstGeom>
                    <a:noFill/>
                    <a:ln>
                      <a:noFill/>
                    </a:ln>
                  </pic:spPr>
                </pic:pic>
              </a:graphicData>
            </a:graphic>
          </wp:inline>
        </w:drawing>
      </w:r>
    </w:p>
    <w:p w14:paraId="2199862C" w14:textId="3AA520E7" w:rsidR="002D767B" w:rsidRPr="00430C17" w:rsidRDefault="002D767B" w:rsidP="00352BA6">
      <w:pPr>
        <w:pStyle w:val="Caption"/>
      </w:pPr>
      <w:r>
        <w:t xml:space="preserve">Figure </w:t>
      </w:r>
      <w:fldSimple w:instr=" SEQ Figure \* ARABIC ">
        <w:r w:rsidR="005A5A68">
          <w:rPr>
            <w:noProof/>
          </w:rPr>
          <w:t>2</w:t>
        </w:r>
      </w:fldSimple>
      <w:r>
        <w:t>: Weekly Support Room Configuration</w:t>
      </w:r>
    </w:p>
    <w:p w14:paraId="638C49D9" w14:textId="7A587856" w:rsidR="00CD5B25" w:rsidRDefault="00430C17" w:rsidP="00CD5B25">
      <w:pPr>
        <w:pStyle w:val="Heading2"/>
      </w:pPr>
      <w:r>
        <w:t xml:space="preserve">Daily </w:t>
      </w:r>
      <w:r w:rsidRPr="00430C17">
        <w:t>Living</w:t>
      </w:r>
    </w:p>
    <w:p w14:paraId="07AF0591" w14:textId="3070E43B" w:rsidR="00A07F20" w:rsidRDefault="00925A86" w:rsidP="008C1A02">
      <w:r w:rsidRPr="00430C17">
        <w:t>The</w:t>
      </w:r>
      <w:r>
        <w:t xml:space="preserve"> resident’s routines and tasks are mainly up to them. </w:t>
      </w:r>
      <w:r w:rsidR="00853327">
        <w:t>Periodically</w:t>
      </w:r>
      <w:r>
        <w:t xml:space="preserve"> they would </w:t>
      </w:r>
      <w:r w:rsidR="00853327">
        <w:t>participate in group</w:t>
      </w:r>
      <w:r w:rsidR="00A07F20">
        <w:t>-</w:t>
      </w:r>
      <w:r w:rsidR="00853327">
        <w:t xml:space="preserve">outings, </w:t>
      </w:r>
      <w:r>
        <w:t>me</w:t>
      </w:r>
      <w:r w:rsidR="00853327">
        <w:t>et with the</w:t>
      </w:r>
      <w:r w:rsidR="00A07F20">
        <w:t xml:space="preserve"> community</w:t>
      </w:r>
      <w:r w:rsidR="00853327">
        <w:t xml:space="preserve"> financial assistant, take a shuttle to doctor appointments, and the rest of life’s tasks.</w:t>
      </w:r>
      <w:r w:rsidR="00B067C1">
        <w:t xml:space="preserve"> All of the typical characteristics of community living prevail –</w:t>
      </w:r>
      <w:r w:rsidR="00D35E49">
        <w:t xml:space="preserve"> residents requiring higher levels of </w:t>
      </w:r>
      <w:r w:rsidR="00EB1130">
        <w:t xml:space="preserve">direct support </w:t>
      </w:r>
      <w:r w:rsidR="00D35E49">
        <w:t>would receive it primarily in their own suites</w:t>
      </w:r>
      <w:r w:rsidR="00B067C1">
        <w:t>.</w:t>
      </w:r>
    </w:p>
    <w:p w14:paraId="341D2C8A" w14:textId="70323E43" w:rsidR="00CD5B25" w:rsidRDefault="00A07F20" w:rsidP="00CD5B25">
      <w:pPr>
        <w:pStyle w:val="Heading2"/>
      </w:pPr>
      <w:r w:rsidRPr="00A07F20">
        <w:t>Employment</w:t>
      </w:r>
    </w:p>
    <w:p w14:paraId="61237A1B" w14:textId="5E4268EC" w:rsidR="004376A8" w:rsidRDefault="00A07F20" w:rsidP="00430C17">
      <w:r>
        <w:t xml:space="preserve">The resident can apply to work or intern at one of the residence’s businesses when a position is available. </w:t>
      </w:r>
      <w:r w:rsidR="003965AD">
        <w:t xml:space="preserve">If </w:t>
      </w:r>
      <w:r w:rsidR="003A4246">
        <w:t>the resident</w:t>
      </w:r>
      <w:r w:rsidR="003965AD">
        <w:t xml:space="preserve"> already work</w:t>
      </w:r>
      <w:r w:rsidR="003A4246">
        <w:t>s</w:t>
      </w:r>
      <w:r w:rsidR="003965AD">
        <w:t xml:space="preserve"> at a different location or graduate</w:t>
      </w:r>
      <w:r w:rsidR="003A4246">
        <w:t>s</w:t>
      </w:r>
      <w:r w:rsidR="003965AD">
        <w:t xml:space="preserve"> from the internship program, shuttle service would be ava</w:t>
      </w:r>
      <w:r w:rsidR="003A4246">
        <w:t>ilable to get to and from work.</w:t>
      </w:r>
      <w:r w:rsidR="0034257A">
        <w:t xml:space="preserve"> The financial assistant would be able to help set up direct deposit into a special needs trust, retirement or other investment account.</w:t>
      </w:r>
    </w:p>
    <w:p w14:paraId="66B9EC48" w14:textId="6412E409" w:rsidR="002B7E2D" w:rsidRDefault="005F1A2C" w:rsidP="002B7E2D">
      <w:pPr>
        <w:pStyle w:val="Heading2"/>
      </w:pPr>
      <w:r>
        <w:t>Cleaning</w:t>
      </w:r>
    </w:p>
    <w:p w14:paraId="396153A0" w14:textId="232BC0F1" w:rsidR="00BC0AB9" w:rsidRPr="00BC0AB9" w:rsidRDefault="005F1A2C" w:rsidP="00651573">
      <w:r>
        <w:t xml:space="preserve">Those individuals who haven’t learned how to keep their home clean would receive coaching or housekeeping </w:t>
      </w:r>
      <w:r w:rsidR="00CF1923">
        <w:t>assistance</w:t>
      </w:r>
      <w:r>
        <w:t xml:space="preserve">. Access to shared washers and dryers would encourage socializing. </w:t>
      </w:r>
      <w:r w:rsidR="00651573">
        <w:t>These appliances would not be an option within the suite, since this isn’t typical of a hotel</w:t>
      </w:r>
      <w:r w:rsidR="002454A2">
        <w:t>, but a</w:t>
      </w:r>
      <w:r w:rsidR="00651573">
        <w:t xml:space="preserve"> central industrial wash would accommodate large blankets and other special cleaning cases</w:t>
      </w:r>
      <w:r w:rsidR="00523E3C">
        <w:t xml:space="preserve"> (biomedical for example)</w:t>
      </w:r>
      <w:r w:rsidR="00651573">
        <w:t>.</w:t>
      </w:r>
    </w:p>
    <w:p w14:paraId="2F44551D" w14:textId="3759FCD1" w:rsidR="00EA078C" w:rsidRDefault="00C62495" w:rsidP="00EA0146">
      <w:pPr>
        <w:pStyle w:val="Heading1"/>
      </w:pPr>
      <w:bookmarkStart w:id="9" w:name="_Toc317677275"/>
      <w:r>
        <w:t xml:space="preserve">The Lifecycle of the Hotel as an </w:t>
      </w:r>
      <w:r w:rsidR="00EA078C">
        <w:t>Autism Residence</w:t>
      </w:r>
      <w:bookmarkEnd w:id="9"/>
    </w:p>
    <w:p w14:paraId="76E41733" w14:textId="4A699D94" w:rsidR="00474C97" w:rsidRDefault="00474C97" w:rsidP="00474C97">
      <w:r>
        <w:t>The residence lifecycle is cor</w:t>
      </w:r>
      <w:r w:rsidR="00925A86">
        <w:t xml:space="preserve">e to the </w:t>
      </w:r>
      <w:r w:rsidR="002F0145">
        <w:t>hospitality</w:t>
      </w:r>
      <w:r w:rsidR="00925A86">
        <w:t>-</w:t>
      </w:r>
      <w:r>
        <w:t>based model. Unlike other community residences, this residence seeks to lower the barrier to entry, defer dependence on government or charitable assistance</w:t>
      </w:r>
      <w:r w:rsidR="00BA25F1">
        <w:t>, and incorporate vocational training paths</w:t>
      </w:r>
      <w:r>
        <w:t>. This is d</w:t>
      </w:r>
      <w:r w:rsidR="00FC3129">
        <w:t>one by extending the lead-time</w:t>
      </w:r>
      <w:r w:rsidR="00476594">
        <w:t xml:space="preserve"> to start the community</w:t>
      </w:r>
      <w:r w:rsidR="00FC3129">
        <w:t xml:space="preserve">, </w:t>
      </w:r>
      <w:r w:rsidR="002F0145">
        <w:t xml:space="preserve">establishing revenue generators, </w:t>
      </w:r>
      <w:r w:rsidR="00FC3129">
        <w:t>using existing infrastructure</w:t>
      </w:r>
      <w:r w:rsidR="00476594">
        <w:t xml:space="preserve"> with strong alignment to ASD needs</w:t>
      </w:r>
      <w:r w:rsidR="00FC3129">
        <w:t xml:space="preserve">, and maintaining the hotel as an asset that can be sold later in the larger hospitality real-estate market. </w:t>
      </w:r>
    </w:p>
    <w:p w14:paraId="2219B119" w14:textId="4AF7E5C6" w:rsidR="00BA25F1" w:rsidRDefault="008E47B8" w:rsidP="005F1A2C">
      <w:pPr>
        <w:pStyle w:val="Heading2"/>
      </w:pPr>
      <w:r>
        <w:t>Discovery</w:t>
      </w:r>
    </w:p>
    <w:p w14:paraId="254FDB4C" w14:textId="50CF2403" w:rsidR="0015471F" w:rsidRDefault="008E47B8" w:rsidP="008E47B8">
      <w:r>
        <w:t>The community begins with the need and preplanning by a parent</w:t>
      </w:r>
      <w:r w:rsidR="00D25159">
        <w:t>/</w:t>
      </w:r>
      <w:r>
        <w:t>advocate</w:t>
      </w:r>
      <w:r w:rsidR="00D25159">
        <w:t>-based</w:t>
      </w:r>
      <w:r>
        <w:t xml:space="preserve"> committee. The committee identifies seed funding</w:t>
      </w:r>
      <w:r w:rsidR="00347586">
        <w:t>, incorporates as a non-profit</w:t>
      </w:r>
      <w:r>
        <w:t xml:space="preserve">, </w:t>
      </w:r>
      <w:r w:rsidR="00347586">
        <w:t>reviews the</w:t>
      </w:r>
      <w:r>
        <w:t xml:space="preserve"> residence model proposed here, and makes alterations fitting for the</w:t>
      </w:r>
      <w:r w:rsidR="00347586">
        <w:t xml:space="preserve"> scenario</w:t>
      </w:r>
      <w:r>
        <w:t>.</w:t>
      </w:r>
    </w:p>
    <w:p w14:paraId="3C31B587" w14:textId="27316C0E" w:rsidR="008E47B8" w:rsidRDefault="008E47B8" w:rsidP="008E47B8">
      <w:r>
        <w:t xml:space="preserve">After settling on the approach, the committee works to capitalize the residence and identify the off-premise, on-premise and </w:t>
      </w:r>
      <w:r w:rsidR="00347586">
        <w:t>other revenue streams</w:t>
      </w:r>
      <w:r>
        <w:t xml:space="preserve"> of the residence. </w:t>
      </w:r>
      <w:r w:rsidR="00F829BC">
        <w:t>The founders will likely have work and business experience that can help identify appropriate businesses.</w:t>
      </w:r>
    </w:p>
    <w:p w14:paraId="6B820416" w14:textId="77777777" w:rsidR="00EA078C" w:rsidRDefault="00EA078C" w:rsidP="00EA078C">
      <w:pPr>
        <w:pStyle w:val="Heading2"/>
      </w:pPr>
      <w:r>
        <w:t>Purchase</w:t>
      </w:r>
    </w:p>
    <w:p w14:paraId="627F65B1" w14:textId="2E0B1214" w:rsidR="00FD3256" w:rsidRDefault="005E0180" w:rsidP="00347586">
      <w:r>
        <w:t>Y</w:t>
      </w:r>
      <w:r w:rsidR="00347586">
        <w:t>ears prior to the planned opening date, the committee seeks out the banking relationship and equity par</w:t>
      </w:r>
      <w:r w:rsidR="004A7AFF">
        <w:t xml:space="preserve">tnerships necessary to </w:t>
      </w:r>
      <w:r>
        <w:t>finance the residence</w:t>
      </w:r>
      <w:r w:rsidR="00347586">
        <w:t>. This time is also used to identify candidate properties</w:t>
      </w:r>
      <w:r w:rsidR="004A7AFF">
        <w:t xml:space="preserve"> and businesses. E</w:t>
      </w:r>
      <w:r w:rsidR="00347586">
        <w:t>xtended stay</w:t>
      </w:r>
      <w:r w:rsidR="004A7AFF">
        <w:t xml:space="preserve"> properties</w:t>
      </w:r>
      <w:r w:rsidR="00347586">
        <w:t xml:space="preserve"> and hotels with suites </w:t>
      </w:r>
      <w:r w:rsidR="00D8730A">
        <w:t xml:space="preserve">are ideal real-estate opportunities. Often times a hotel for sale needs a </w:t>
      </w:r>
      <w:r w:rsidR="00C62495">
        <w:t xml:space="preserve">Property </w:t>
      </w:r>
      <w:r w:rsidR="00D8730A">
        <w:t xml:space="preserve">Improvement Plan (PIP) executed; this represents an </w:t>
      </w:r>
      <w:r w:rsidR="007F558D">
        <w:t>ideal</w:t>
      </w:r>
      <w:r w:rsidR="00FD3256">
        <w:t xml:space="preserve"> </w:t>
      </w:r>
      <w:r w:rsidR="00D8730A">
        <w:t>time</w:t>
      </w:r>
      <w:r w:rsidR="00FD3256">
        <w:t xml:space="preserve"> for </w:t>
      </w:r>
      <w:r w:rsidR="00D8730A">
        <w:t>a residential conversion.</w:t>
      </w:r>
      <w:r w:rsidR="00FD3256">
        <w:t xml:space="preserve"> </w:t>
      </w:r>
      <w:r w:rsidR="00347586">
        <w:t>The deal is comprised of</w:t>
      </w:r>
      <w:r w:rsidR="00FD3256">
        <w:t xml:space="preserve"> </w:t>
      </w:r>
      <w:r>
        <w:t xml:space="preserve">the following </w:t>
      </w:r>
      <w:r w:rsidR="00FD3256">
        <w:t>components:</w:t>
      </w:r>
    </w:p>
    <w:p w14:paraId="189253E8" w14:textId="77A75DF9" w:rsidR="005E0180" w:rsidRDefault="00FD3256" w:rsidP="00FD3256">
      <w:pPr>
        <w:pStyle w:val="ListParagraph"/>
        <w:numPr>
          <w:ilvl w:val="0"/>
          <w:numId w:val="31"/>
        </w:numPr>
      </w:pPr>
      <w:r>
        <w:t>T</w:t>
      </w:r>
      <w:r w:rsidR="00347586">
        <w:t>he no</w:t>
      </w:r>
      <w:r>
        <w:t xml:space="preserve">n-profit </w:t>
      </w:r>
      <w:r w:rsidR="005E0180">
        <w:t>community organization</w:t>
      </w:r>
    </w:p>
    <w:p w14:paraId="05277730" w14:textId="4A77F964" w:rsidR="00FD3256" w:rsidRDefault="005E0180" w:rsidP="00FD3256">
      <w:pPr>
        <w:pStyle w:val="ListParagraph"/>
        <w:numPr>
          <w:ilvl w:val="0"/>
          <w:numId w:val="31"/>
        </w:numPr>
      </w:pPr>
      <w:r>
        <w:t xml:space="preserve">The property </w:t>
      </w:r>
      <w:r w:rsidR="00FD3256">
        <w:t>ownership corporation</w:t>
      </w:r>
    </w:p>
    <w:p w14:paraId="0B09F662" w14:textId="276346D1" w:rsidR="00FD3256" w:rsidRDefault="00FD3256" w:rsidP="00FD3256">
      <w:pPr>
        <w:pStyle w:val="ListParagraph"/>
        <w:numPr>
          <w:ilvl w:val="0"/>
          <w:numId w:val="31"/>
        </w:numPr>
      </w:pPr>
      <w:r>
        <w:t>T</w:t>
      </w:r>
      <w:r w:rsidR="00347586">
        <w:t>he capital</w:t>
      </w:r>
      <w:r>
        <w:t xml:space="preserve"> structure</w:t>
      </w:r>
    </w:p>
    <w:p w14:paraId="220FAFB4" w14:textId="17FCAC1B" w:rsidR="00BA63E7" w:rsidRDefault="00FD3256" w:rsidP="00FD3256">
      <w:pPr>
        <w:pStyle w:val="ListParagraph"/>
        <w:numPr>
          <w:ilvl w:val="0"/>
          <w:numId w:val="31"/>
        </w:numPr>
      </w:pPr>
      <w:r>
        <w:t>T</w:t>
      </w:r>
      <w:r w:rsidR="00347586">
        <w:t xml:space="preserve">he </w:t>
      </w:r>
      <w:r>
        <w:t>hotel property</w:t>
      </w:r>
    </w:p>
    <w:p w14:paraId="646F2C20" w14:textId="549B179A" w:rsidR="00FD3256" w:rsidRDefault="00FD3256" w:rsidP="00FD3256">
      <w:pPr>
        <w:pStyle w:val="ListParagraph"/>
        <w:numPr>
          <w:ilvl w:val="0"/>
          <w:numId w:val="31"/>
        </w:numPr>
      </w:pPr>
      <w:r>
        <w:t xml:space="preserve">The </w:t>
      </w:r>
      <w:r w:rsidR="005E0180">
        <w:t>on-premise business</w:t>
      </w:r>
    </w:p>
    <w:p w14:paraId="430512CD" w14:textId="6ACD01D4" w:rsidR="00FD3256" w:rsidRDefault="00FD3256" w:rsidP="00FD3256">
      <w:pPr>
        <w:pStyle w:val="ListParagraph"/>
        <w:numPr>
          <w:ilvl w:val="0"/>
          <w:numId w:val="31"/>
        </w:numPr>
      </w:pPr>
      <w:r>
        <w:t>The off-premise business</w:t>
      </w:r>
      <w:r w:rsidR="005E0180">
        <w:t xml:space="preserve"> and owning corporation</w:t>
      </w:r>
    </w:p>
    <w:p w14:paraId="31FF018C" w14:textId="77777777" w:rsidR="0013041E" w:rsidRDefault="0013041E" w:rsidP="00564E02">
      <w:pPr>
        <w:pStyle w:val="Heading2"/>
      </w:pPr>
      <w:r>
        <w:t>Example Hotel Sale Listings and Financial Balance</w:t>
      </w:r>
    </w:p>
    <w:p w14:paraId="121799AA" w14:textId="77777777" w:rsidR="00D82982" w:rsidRDefault="00D82982" w:rsidP="00D82982">
      <w:pPr>
        <w:pStyle w:val="BodyText"/>
      </w:pPr>
      <w:r>
        <w:t>The following list includes example hotels recently listed for sale that fit the general criteria for operating as an autism residence. Sale prices are rounded; annual expenses and other costs are speculative, but believed to be in line with the costs that would be observed.</w:t>
      </w:r>
    </w:p>
    <w:p w14:paraId="015E19FC" w14:textId="693B3F2F" w:rsidR="00D82982" w:rsidRPr="00D82982" w:rsidRDefault="00D82982" w:rsidP="00FD4B98">
      <w:pPr>
        <w:pStyle w:val="BodyText"/>
      </w:pPr>
      <w:r>
        <w:t>The annual profit target represents the net income required from the off-premise business to sustain operations and keep leasing costs down.</w:t>
      </w:r>
    </w:p>
    <w:p w14:paraId="1EEB287C" w14:textId="418813B5" w:rsidR="0013041E" w:rsidRDefault="0013041E" w:rsidP="00564E02">
      <w:pPr>
        <w:pStyle w:val="Heading3"/>
      </w:pPr>
      <w:r>
        <w:t xml:space="preserve">68 </w:t>
      </w:r>
      <w:r w:rsidR="00F202CF">
        <w:t>room</w:t>
      </w:r>
      <w:r>
        <w:t xml:space="preserve"> hotel &amp; suites, 1</w:t>
      </w:r>
      <w:r w:rsidRPr="007A0284">
        <w:rPr>
          <w:vertAlign w:val="superscript"/>
        </w:rPr>
        <w:t>st</w:t>
      </w:r>
      <w:r>
        <w:t xml:space="preserve"> floor autism therapy center, off-premise fast food restaurant</w:t>
      </w:r>
    </w:p>
    <w:p w14:paraId="3E7CE19B" w14:textId="77777777" w:rsidR="0013041E" w:rsidRPr="00DF01EB" w:rsidRDefault="0013041E" w:rsidP="0013041E">
      <w:r>
        <w:t>Oxford, North Carolina</w:t>
      </w:r>
    </w:p>
    <w:p w14:paraId="57E7D8DD" w14:textId="77777777" w:rsidR="0013041E" w:rsidRPr="00541C8A" w:rsidRDefault="0013041E" w:rsidP="0013041E">
      <w:r w:rsidRPr="00564E02">
        <w:rPr>
          <w:b/>
        </w:rPr>
        <w:t># Residents</w:t>
      </w:r>
      <w:r>
        <w:t>: 30</w:t>
      </w:r>
    </w:p>
    <w:p w14:paraId="74778327" w14:textId="7BCB17ED" w:rsidR="0013041E" w:rsidRDefault="0013041E" w:rsidP="0013041E">
      <w:r w:rsidRPr="00564E02">
        <w:rPr>
          <w:b/>
        </w:rPr>
        <w:t>Sale price</w:t>
      </w:r>
      <w:r>
        <w:t xml:space="preserve">: $3.5 million ($50k per </w:t>
      </w:r>
      <w:r w:rsidR="00F202CF">
        <w:t>room</w:t>
      </w:r>
      <w:r>
        <w:t>)</w:t>
      </w:r>
    </w:p>
    <w:p w14:paraId="27EF6C73" w14:textId="796D2DFA" w:rsidR="0013041E" w:rsidRDefault="0013041E" w:rsidP="0013041E">
      <w:r w:rsidRPr="00564E02">
        <w:rPr>
          <w:b/>
        </w:rPr>
        <w:t>Annual expenses</w:t>
      </w:r>
      <w:r>
        <w:t>: $</w:t>
      </w:r>
      <w:r w:rsidR="0019373C">
        <w:t>5</w:t>
      </w:r>
      <w:r>
        <w:t>00k ($</w:t>
      </w:r>
      <w:r w:rsidR="0019373C">
        <w:t>7.4</w:t>
      </w:r>
      <w:r>
        <w:t xml:space="preserve">k per </w:t>
      </w:r>
      <w:r w:rsidR="00F202CF">
        <w:t>room</w:t>
      </w:r>
      <w:r>
        <w:t>)</w:t>
      </w:r>
    </w:p>
    <w:p w14:paraId="2720463B" w14:textId="79A014A2" w:rsidR="0013041E" w:rsidRDefault="0013041E" w:rsidP="0013041E">
      <w:r w:rsidRPr="00564E02">
        <w:rPr>
          <w:b/>
        </w:rPr>
        <w:t>Annual Residence Leasing</w:t>
      </w:r>
      <w:r>
        <w:t>: $2</w:t>
      </w:r>
      <w:r w:rsidR="0019373C">
        <w:t>0</w:t>
      </w:r>
      <w:r>
        <w:t>0k ($</w:t>
      </w:r>
      <w:r w:rsidR="0019373C">
        <w:t>6.7</w:t>
      </w:r>
      <w:r>
        <w:t>k</w:t>
      </w:r>
      <w:r w:rsidR="00191AE2">
        <w:t xml:space="preserve"> per resident</w:t>
      </w:r>
      <w:r>
        <w:t>)</w:t>
      </w:r>
    </w:p>
    <w:p w14:paraId="1C32FFBB" w14:textId="72F429A4" w:rsidR="0013041E" w:rsidRDefault="0013041E" w:rsidP="0013041E">
      <w:r w:rsidRPr="00564E02">
        <w:rPr>
          <w:b/>
        </w:rPr>
        <w:t>1</w:t>
      </w:r>
      <w:r w:rsidRPr="00564E02">
        <w:rPr>
          <w:b/>
          <w:vertAlign w:val="superscript"/>
        </w:rPr>
        <w:t>st</w:t>
      </w:r>
      <w:r w:rsidRPr="00564E02">
        <w:rPr>
          <w:b/>
        </w:rPr>
        <w:t xml:space="preserve"> Floor Lease</w:t>
      </w:r>
      <w:r>
        <w:t>: $</w:t>
      </w:r>
      <w:r w:rsidR="0019373C">
        <w:t>8</w:t>
      </w:r>
      <w:r>
        <w:t>0k</w:t>
      </w:r>
    </w:p>
    <w:p w14:paraId="6B89688C" w14:textId="24187F60" w:rsidR="0013041E" w:rsidRDefault="0013041E" w:rsidP="0013041E">
      <w:r w:rsidRPr="00564E02">
        <w:rPr>
          <w:b/>
        </w:rPr>
        <w:t>Off-premise Business Annual Profit Target</w:t>
      </w:r>
      <w:r>
        <w:t>: $</w:t>
      </w:r>
      <w:r w:rsidR="0019373C">
        <w:t>22</w:t>
      </w:r>
      <w:r>
        <w:t>0k</w:t>
      </w:r>
    </w:p>
    <w:p w14:paraId="117CA4DE" w14:textId="7D1B3211" w:rsidR="0013041E" w:rsidRDefault="0013041E" w:rsidP="00564E02">
      <w:pPr>
        <w:pStyle w:val="Heading3"/>
      </w:pPr>
      <w:r>
        <w:t xml:space="preserve">42 </w:t>
      </w:r>
      <w:r w:rsidR="00F202CF">
        <w:t>room</w:t>
      </w:r>
      <w:r>
        <w:t xml:space="preserve"> hotel and suites, 1</w:t>
      </w:r>
      <w:r w:rsidRPr="00026FAB">
        <w:rPr>
          <w:vertAlign w:val="superscript"/>
        </w:rPr>
        <w:t>st</w:t>
      </w:r>
      <w:r>
        <w:t xml:space="preserve"> floor small business offices, off-premise car wash</w:t>
      </w:r>
    </w:p>
    <w:p w14:paraId="75CDA29A" w14:textId="77777777" w:rsidR="0013041E" w:rsidRPr="00DF01EB" w:rsidRDefault="0013041E" w:rsidP="0013041E">
      <w:r>
        <w:t>Monroeville, Alabama</w:t>
      </w:r>
    </w:p>
    <w:p w14:paraId="6CE3D27F" w14:textId="77777777" w:rsidR="0013041E" w:rsidRPr="00541C8A" w:rsidRDefault="0013041E" w:rsidP="0013041E">
      <w:r w:rsidRPr="00564E02">
        <w:rPr>
          <w:b/>
        </w:rPr>
        <w:t># Residents</w:t>
      </w:r>
      <w:r>
        <w:t>: 20</w:t>
      </w:r>
    </w:p>
    <w:p w14:paraId="7B0F4958" w14:textId="57CB1BA5" w:rsidR="0013041E" w:rsidRDefault="0013041E" w:rsidP="0013041E">
      <w:r w:rsidRPr="00564E02">
        <w:rPr>
          <w:b/>
        </w:rPr>
        <w:t>Sale price</w:t>
      </w:r>
      <w:r>
        <w:t xml:space="preserve">: $2.5 million ($60k per </w:t>
      </w:r>
      <w:r w:rsidR="00F202CF">
        <w:t>room</w:t>
      </w:r>
      <w:r>
        <w:t>)</w:t>
      </w:r>
    </w:p>
    <w:p w14:paraId="147DB4E0" w14:textId="11CE070C" w:rsidR="0013041E" w:rsidRDefault="0013041E" w:rsidP="0013041E">
      <w:r w:rsidRPr="00564E02">
        <w:rPr>
          <w:b/>
        </w:rPr>
        <w:t>Annual expenses</w:t>
      </w:r>
      <w:r>
        <w:t>: $</w:t>
      </w:r>
      <w:r w:rsidR="001E1829">
        <w:t>4</w:t>
      </w:r>
      <w:r>
        <w:t>30k ($</w:t>
      </w:r>
      <w:r w:rsidR="00D47BF3">
        <w:t>10</w:t>
      </w:r>
      <w:r>
        <w:t>.</w:t>
      </w:r>
      <w:r w:rsidR="00D47BF3">
        <w:t>2</w:t>
      </w:r>
      <w:r>
        <w:t xml:space="preserve">k per </w:t>
      </w:r>
      <w:r w:rsidR="00F202CF">
        <w:t>room</w:t>
      </w:r>
      <w:r>
        <w:t>)</w:t>
      </w:r>
    </w:p>
    <w:p w14:paraId="3590AB40" w14:textId="2D0C3903" w:rsidR="0013041E" w:rsidRDefault="0013041E" w:rsidP="0013041E">
      <w:r w:rsidRPr="00564E02">
        <w:rPr>
          <w:b/>
        </w:rPr>
        <w:t>Annual Residence Lease</w:t>
      </w:r>
      <w:r>
        <w:t>: $</w:t>
      </w:r>
      <w:r w:rsidR="00E733C6">
        <w:t>120</w:t>
      </w:r>
      <w:r>
        <w:t>k ($6k</w:t>
      </w:r>
      <w:r w:rsidR="00E3327B">
        <w:t xml:space="preserve"> per resident</w:t>
      </w:r>
      <w:r>
        <w:t>)</w:t>
      </w:r>
    </w:p>
    <w:p w14:paraId="0A0680BB" w14:textId="49365166" w:rsidR="0013041E" w:rsidRDefault="0013041E" w:rsidP="0013041E">
      <w:r w:rsidRPr="00564E02">
        <w:rPr>
          <w:b/>
        </w:rPr>
        <w:t>1</w:t>
      </w:r>
      <w:r w:rsidRPr="00564E02">
        <w:rPr>
          <w:b/>
          <w:vertAlign w:val="superscript"/>
        </w:rPr>
        <w:t>st</w:t>
      </w:r>
      <w:r w:rsidRPr="00564E02">
        <w:rPr>
          <w:b/>
        </w:rPr>
        <w:t xml:space="preserve"> Floor Lease</w:t>
      </w:r>
      <w:r>
        <w:t>: $</w:t>
      </w:r>
      <w:r w:rsidR="00E733C6">
        <w:t>7</w:t>
      </w:r>
      <w:r>
        <w:t>0k</w:t>
      </w:r>
    </w:p>
    <w:p w14:paraId="36854E8A" w14:textId="236232D6" w:rsidR="0013041E" w:rsidRDefault="0013041E" w:rsidP="0013041E">
      <w:r w:rsidRPr="00564E02">
        <w:rPr>
          <w:b/>
        </w:rPr>
        <w:t>Off-premise Business Annual Profit Target</w:t>
      </w:r>
      <w:r>
        <w:t>: $</w:t>
      </w:r>
      <w:r w:rsidR="00E733C6">
        <w:t>24</w:t>
      </w:r>
      <w:r>
        <w:t>0k</w:t>
      </w:r>
    </w:p>
    <w:p w14:paraId="3322DE59" w14:textId="66A0D53F" w:rsidR="0013041E" w:rsidRPr="001A29C1" w:rsidRDefault="0013041E" w:rsidP="00564E02">
      <w:pPr>
        <w:pStyle w:val="Heading3"/>
      </w:pPr>
      <w:r>
        <w:t xml:space="preserve">62 </w:t>
      </w:r>
      <w:r w:rsidR="00F202CF">
        <w:t>room</w:t>
      </w:r>
      <w:r>
        <w:t xml:space="preserve"> hotel &amp; suites, 1</w:t>
      </w:r>
      <w:r w:rsidRPr="003D2BDC">
        <w:rPr>
          <w:vertAlign w:val="superscript"/>
        </w:rPr>
        <w:t>st</w:t>
      </w:r>
      <w:r>
        <w:t xml:space="preserve"> floor IT certification testing center, off-premise hotel with food &amp; beverage</w:t>
      </w:r>
    </w:p>
    <w:p w14:paraId="5BB8CA7B" w14:textId="77777777" w:rsidR="0013041E" w:rsidRPr="003D2BDC" w:rsidRDefault="0013041E" w:rsidP="0013041E">
      <w:r>
        <w:t>Columbus, Georgia</w:t>
      </w:r>
    </w:p>
    <w:p w14:paraId="5B3CBBD4" w14:textId="77777777" w:rsidR="0013041E" w:rsidRPr="00541C8A" w:rsidRDefault="0013041E" w:rsidP="0013041E">
      <w:r w:rsidRPr="00564E02">
        <w:rPr>
          <w:b/>
        </w:rPr>
        <w:t># Residents</w:t>
      </w:r>
      <w:r>
        <w:t>: 30</w:t>
      </w:r>
    </w:p>
    <w:p w14:paraId="43FEAA7A" w14:textId="00FECB21" w:rsidR="0013041E" w:rsidRDefault="0013041E" w:rsidP="0013041E">
      <w:r w:rsidRPr="00564E02">
        <w:rPr>
          <w:b/>
        </w:rPr>
        <w:t>Sale price</w:t>
      </w:r>
      <w:r>
        <w:t xml:space="preserve">: $2.5 million ($40k per </w:t>
      </w:r>
      <w:r w:rsidR="00F202CF">
        <w:t>room</w:t>
      </w:r>
      <w:r>
        <w:t>)</w:t>
      </w:r>
    </w:p>
    <w:p w14:paraId="1BDEEAD5" w14:textId="68DAD06D" w:rsidR="0013041E" w:rsidRDefault="0013041E" w:rsidP="0013041E">
      <w:r w:rsidRPr="00564E02">
        <w:rPr>
          <w:b/>
        </w:rPr>
        <w:t>Annual expenses</w:t>
      </w:r>
      <w:r>
        <w:t>: $</w:t>
      </w:r>
      <w:r w:rsidR="0003609A">
        <w:t>5</w:t>
      </w:r>
      <w:r>
        <w:t>00k ($8</w:t>
      </w:r>
      <w:r w:rsidR="0003609A">
        <w:t>.1</w:t>
      </w:r>
      <w:r>
        <w:t xml:space="preserve">k per </w:t>
      </w:r>
      <w:r w:rsidR="00F202CF">
        <w:t>room</w:t>
      </w:r>
      <w:r>
        <w:t>)</w:t>
      </w:r>
    </w:p>
    <w:p w14:paraId="51E39F0E" w14:textId="77777777" w:rsidR="0013041E" w:rsidRDefault="0013041E" w:rsidP="0013041E">
      <w:r w:rsidRPr="00564E02">
        <w:rPr>
          <w:b/>
        </w:rPr>
        <w:t>Annual Residence Lease</w:t>
      </w:r>
      <w:r>
        <w:t>: $180k ($6k)</w:t>
      </w:r>
    </w:p>
    <w:p w14:paraId="2459C656" w14:textId="77777777" w:rsidR="0013041E" w:rsidRDefault="0013041E" w:rsidP="0013041E">
      <w:r w:rsidRPr="00564E02">
        <w:rPr>
          <w:b/>
        </w:rPr>
        <w:t>1</w:t>
      </w:r>
      <w:r w:rsidRPr="00564E02">
        <w:rPr>
          <w:b/>
          <w:vertAlign w:val="superscript"/>
        </w:rPr>
        <w:t>st</w:t>
      </w:r>
      <w:r w:rsidRPr="00564E02">
        <w:rPr>
          <w:b/>
        </w:rPr>
        <w:t xml:space="preserve"> Floor Lease</w:t>
      </w:r>
      <w:r>
        <w:t>: $60k</w:t>
      </w:r>
    </w:p>
    <w:p w14:paraId="5BD6B236" w14:textId="2BB3F18E" w:rsidR="0013041E" w:rsidRPr="003B5020" w:rsidRDefault="0013041E" w:rsidP="00564E02">
      <w:r w:rsidRPr="00564E02">
        <w:rPr>
          <w:b/>
        </w:rPr>
        <w:t>Off-premise Business Annual Profit Target</w:t>
      </w:r>
      <w:r>
        <w:t>: $</w:t>
      </w:r>
      <w:r w:rsidR="0003609A">
        <w:t>2</w:t>
      </w:r>
      <w:r>
        <w:t>60k</w:t>
      </w:r>
    </w:p>
    <w:p w14:paraId="75E3B5ED" w14:textId="77777777" w:rsidR="00EA078C" w:rsidRDefault="00EA078C" w:rsidP="00EA078C">
      <w:pPr>
        <w:pStyle w:val="Heading2"/>
      </w:pPr>
      <w:r>
        <w:t>Conversion</w:t>
      </w:r>
    </w:p>
    <w:p w14:paraId="18F29F1C" w14:textId="6395DFEE" w:rsidR="00247985" w:rsidRDefault="00FD3256" w:rsidP="00243E73">
      <w:r>
        <w:t>Transforming the hotel into the adult community residence is another area where the key tenets of this model are critical. Contractors used to prepare the property should be familiar with hospitality renovation and generally follow the appropriate guidelines, so that any changes made do not invalidate the use of the property as a hotel in the future.</w:t>
      </w:r>
      <w:r w:rsidR="00243E73">
        <w:t xml:space="preserve"> Otherwise, a questionnaire about the furniture, fixtures and equipment (FF&amp;E) for the specific residents is used to design the room interior. The resident profile (Weekly, Daily or 24/7 support) determines the room combination (adjacent room, adjoining suite, etc.).</w:t>
      </w:r>
    </w:p>
    <w:p w14:paraId="3BC741B4" w14:textId="77777777" w:rsidR="00EA078C" w:rsidRDefault="00EA078C" w:rsidP="00EA078C">
      <w:pPr>
        <w:pStyle w:val="Heading2"/>
      </w:pPr>
      <w:r>
        <w:t>Operation</w:t>
      </w:r>
    </w:p>
    <w:p w14:paraId="570E7115" w14:textId="77777777" w:rsidR="00EB4DAF" w:rsidRDefault="0013041E" w:rsidP="00F960A6">
      <w:pPr>
        <w:pStyle w:val="BodyText"/>
      </w:pPr>
      <w:r w:rsidRPr="003D6B11">
        <w:fldChar w:fldCharType="begin"/>
      </w:r>
      <w:r w:rsidRPr="003D6B11">
        <w:instrText xml:space="preserve"> REF _Ref317667722 \h </w:instrText>
      </w:r>
      <w:r w:rsidRPr="003D6B11">
        <w:fldChar w:fldCharType="separate"/>
      </w:r>
      <w:r w:rsidR="005A5A68">
        <w:t xml:space="preserve">Figure </w:t>
      </w:r>
      <w:r w:rsidR="005A5A68">
        <w:rPr>
          <w:noProof/>
        </w:rPr>
        <w:t>3</w:t>
      </w:r>
      <w:r w:rsidRPr="003D6B11">
        <w:fldChar w:fldCharType="end"/>
      </w:r>
      <w:r w:rsidR="00EA5A66">
        <w:rPr>
          <w:rStyle w:val="FootnoteReference"/>
        </w:rPr>
        <w:footnoteReference w:id="1"/>
      </w:r>
      <w:r w:rsidRPr="003D6B11">
        <w:t xml:space="preserve"> </w:t>
      </w:r>
      <w:r w:rsidR="00573419" w:rsidRPr="003D6B11">
        <w:t>sho</w:t>
      </w:r>
      <w:r w:rsidR="00573419">
        <w:t xml:space="preserve">ws how </w:t>
      </w:r>
      <w:r>
        <w:t xml:space="preserve">three </w:t>
      </w:r>
      <w:r w:rsidR="00573419">
        <w:t xml:space="preserve">key revenue streams fund the community. Primary revenue may come from </w:t>
      </w:r>
      <w:r w:rsidR="00036E7F">
        <w:t xml:space="preserve">the </w:t>
      </w:r>
      <w:r w:rsidR="00573419">
        <w:t xml:space="preserve">disability benefits </w:t>
      </w:r>
      <w:r w:rsidR="00036E7F">
        <w:t xml:space="preserve">of </w:t>
      </w:r>
      <w:r w:rsidR="00573419">
        <w:t xml:space="preserve">the residents. The secondary revenue comes from the </w:t>
      </w:r>
      <w:r w:rsidR="00036E7F">
        <w:t>off-premise</w:t>
      </w:r>
      <w:r w:rsidR="00573419">
        <w:t xml:space="preserve"> business. This business also serves as the primary vocational training program for the residence. First floor leasing and leasing of additional rooms provide supplemental income as well.</w:t>
      </w:r>
      <w:r w:rsidR="00036B8A">
        <w:t xml:space="preserve"> </w:t>
      </w:r>
      <w:r w:rsidR="00EB4DAF">
        <w:t xml:space="preserve">Examples of operating expenses are listed, including care, therapy, insurance maintenance and housekeeping. </w:t>
      </w:r>
    </w:p>
    <w:p w14:paraId="0BBA6D1F" w14:textId="3D70F788" w:rsidR="00F829BC" w:rsidRDefault="00F829BC" w:rsidP="00F829BC">
      <w:pPr>
        <w:pStyle w:val="BodyText"/>
      </w:pPr>
      <w:r>
        <w:t xml:space="preserve">The non-profit </w:t>
      </w:r>
      <w:r w:rsidR="00EB4DAF">
        <w:t xml:space="preserve">corporation </w:t>
      </w:r>
      <w:r>
        <w:t>focuses on the health of the combined balance.</w:t>
      </w:r>
      <w:r w:rsidR="00EB4DAF">
        <w:t xml:space="preserve"> P</w:t>
      </w:r>
      <w:r>
        <w:t>ersonal income is separate from funds to operate the residence.</w:t>
      </w:r>
    </w:p>
    <w:p w14:paraId="1F07ECB6" w14:textId="63637826" w:rsidR="00F829BC" w:rsidRDefault="00F829BC" w:rsidP="00F829BC">
      <w:pPr>
        <w:pStyle w:val="BodyText"/>
      </w:pPr>
      <w:r>
        <w:t xml:space="preserve">All maintenance is performed according to hospitality standards and using the industry ecosystem when possible. For example, if hospitality ADA compliance requires a sink height of 48” but </w:t>
      </w:r>
      <w:r w:rsidR="00EB4DAF">
        <w:t xml:space="preserve">the </w:t>
      </w:r>
      <w:r>
        <w:t xml:space="preserve">ideal </w:t>
      </w:r>
      <w:r w:rsidR="00EB4DAF">
        <w:t xml:space="preserve">height </w:t>
      </w:r>
      <w:r>
        <w:t>for the resident would be 50”, 48” should be applied. Deviations should be accumulated for regular review, to make sure the property can still be practically converted back to a hotel.</w:t>
      </w:r>
    </w:p>
    <w:p w14:paraId="0E10BBE4" w14:textId="77777777" w:rsidR="00F829BC" w:rsidRDefault="00F829BC" w:rsidP="00F960A6">
      <w:pPr>
        <w:pStyle w:val="BodyText"/>
      </w:pPr>
    </w:p>
    <w:p w14:paraId="746FC721" w14:textId="4B93141F" w:rsidR="00754CB2" w:rsidRDefault="00754CB2" w:rsidP="00F960A6">
      <w:pPr>
        <w:pStyle w:val="BodyText"/>
        <w:keepNext/>
      </w:pPr>
    </w:p>
    <w:p w14:paraId="56519151" w14:textId="5DD414A1" w:rsidR="00F960A6" w:rsidRDefault="00EF6EAE" w:rsidP="00F960A6">
      <w:pPr>
        <w:pStyle w:val="BodyText"/>
        <w:keepNext/>
      </w:pPr>
      <w:r>
        <w:rPr>
          <w:noProof/>
        </w:rPr>
        <w:drawing>
          <wp:inline distT="0" distB="0" distL="0" distR="0" wp14:anchorId="75A7C4C7" wp14:editId="07763B78">
            <wp:extent cx="5486400" cy="4606925"/>
            <wp:effectExtent l="0" t="0" r="0" b="0"/>
            <wp:docPr id="7" name="Picture 7" descr="Macintosh HD:Users:kris:Documents:personal:2015:Project Lakshmi:herox:imagery:2016-02-23 Sa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ris:Documents:personal:2015:Project Lakshmi:herox:imagery:2016-02-23 Sanke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606925"/>
                    </a:xfrm>
                    <a:prstGeom prst="rect">
                      <a:avLst/>
                    </a:prstGeom>
                    <a:noFill/>
                    <a:ln>
                      <a:noFill/>
                    </a:ln>
                  </pic:spPr>
                </pic:pic>
              </a:graphicData>
            </a:graphic>
          </wp:inline>
        </w:drawing>
      </w:r>
    </w:p>
    <w:p w14:paraId="57F93F85" w14:textId="3027F63E" w:rsidR="00A222DC" w:rsidRDefault="00F960A6" w:rsidP="00564E02">
      <w:pPr>
        <w:pStyle w:val="Caption"/>
      </w:pPr>
      <w:bookmarkStart w:id="10" w:name="_Ref317667722"/>
      <w:r>
        <w:t xml:space="preserve">Figure </w:t>
      </w:r>
      <w:fldSimple w:instr=" SEQ Figure \* ARABIC ">
        <w:r w:rsidR="005A5A68">
          <w:rPr>
            <w:noProof/>
          </w:rPr>
          <w:t>3</w:t>
        </w:r>
      </w:fldSimple>
      <w:bookmarkEnd w:id="10"/>
      <w:r>
        <w:t>: Community Residence Cash Flow</w:t>
      </w:r>
    </w:p>
    <w:p w14:paraId="148B0176" w14:textId="0D67CF1B" w:rsidR="0008194A" w:rsidRDefault="0008194A" w:rsidP="0008194A">
      <w:pPr>
        <w:pStyle w:val="Heading2"/>
      </w:pPr>
      <w:r>
        <w:t>Hotel-Ready Audits</w:t>
      </w:r>
      <w:r w:rsidR="00A222DC">
        <w:t xml:space="preserve"> </w:t>
      </w:r>
    </w:p>
    <w:p w14:paraId="294CB79C" w14:textId="51B8734B" w:rsidR="0008194A" w:rsidRPr="0008194A" w:rsidRDefault="0008194A" w:rsidP="0008194A">
      <w:pPr>
        <w:pStyle w:val="BodyText"/>
      </w:pPr>
      <w:r>
        <w:t xml:space="preserve">Periodically the community board will engage a hospitality renovation contractor to assess the viability of the property as a hotel. Any issues found – for example, code violations, deviations from ADA guidelines for hospitality – shall be remedied or logged in a master list. Estimates shall be obtained for remedies not executed, so that the community is fully aware of the cost associated with divesting the property </w:t>
      </w:r>
      <w:r w:rsidR="00C83860">
        <w:t xml:space="preserve">to move </w:t>
      </w:r>
      <w:r>
        <w:t>or disband the community.</w:t>
      </w:r>
    </w:p>
    <w:p w14:paraId="6BB5D473" w14:textId="77777777" w:rsidR="00EA078C" w:rsidRDefault="00EA078C" w:rsidP="00EA078C">
      <w:pPr>
        <w:pStyle w:val="Heading2"/>
      </w:pPr>
      <w:r>
        <w:t>Reinstatement of Hotel</w:t>
      </w:r>
    </w:p>
    <w:p w14:paraId="07BC8DE6" w14:textId="31D50322" w:rsidR="00243E73" w:rsidRDefault="00243E73" w:rsidP="00243E73">
      <w:r>
        <w:t xml:space="preserve">At some point in the future the residence non-profit and occupants </w:t>
      </w:r>
      <w:r w:rsidR="00C83860">
        <w:t xml:space="preserve">may </w:t>
      </w:r>
      <w:r>
        <w:t>decide to sell the property and relocate or disband the community. Preparation of the property would focus on three factors:</w:t>
      </w:r>
    </w:p>
    <w:p w14:paraId="746607B5" w14:textId="19D0129E" w:rsidR="00243E73" w:rsidRDefault="00D46308" w:rsidP="00243E73">
      <w:pPr>
        <w:pStyle w:val="ListParagraph"/>
        <w:numPr>
          <w:ilvl w:val="0"/>
          <w:numId w:val="32"/>
        </w:numPr>
      </w:pPr>
      <w:r>
        <w:t>Remove furniture, fixtures and equipment</w:t>
      </w:r>
      <w:r w:rsidR="00243E73">
        <w:t xml:space="preserve"> specific to the community members</w:t>
      </w:r>
    </w:p>
    <w:p w14:paraId="44FCCA6F" w14:textId="53E60A50" w:rsidR="00CC7C5D" w:rsidRDefault="00D46308" w:rsidP="00243E73">
      <w:pPr>
        <w:pStyle w:val="ListParagraph"/>
        <w:numPr>
          <w:ilvl w:val="0"/>
          <w:numId w:val="32"/>
        </w:numPr>
      </w:pPr>
      <w:r>
        <w:t>Prepare</w:t>
      </w:r>
      <w:r w:rsidR="00243E73">
        <w:t xml:space="preserve"> the </w:t>
      </w:r>
      <w:r>
        <w:t>spaces</w:t>
      </w:r>
      <w:r w:rsidR="00243E73">
        <w:t xml:space="preserve"> to bring them to </w:t>
      </w:r>
      <w:r>
        <w:t>an acceptable resell level</w:t>
      </w:r>
      <w:r w:rsidR="00243E73">
        <w:t>.</w:t>
      </w:r>
    </w:p>
    <w:p w14:paraId="0C9150C5" w14:textId="18A607CB" w:rsidR="00CC7C5D" w:rsidRPr="00CC7C5D" w:rsidRDefault="00D46308" w:rsidP="00CB7E25">
      <w:pPr>
        <w:pStyle w:val="ListParagraph"/>
        <w:numPr>
          <w:ilvl w:val="0"/>
          <w:numId w:val="4"/>
        </w:numPr>
      </w:pPr>
      <w:r>
        <w:t>Reset</w:t>
      </w:r>
      <w:r w:rsidR="00243E73">
        <w:t xml:space="preserve"> any changes to the property that were logged as deviations from its nature as a hotel, but necessary at the time. Examples incl</w:t>
      </w:r>
      <w:r w:rsidR="007C747C">
        <w:t xml:space="preserve">ude additional security, door lock changes, </w:t>
      </w:r>
      <w:r w:rsidR="001C115C">
        <w:t>and recreational spaces</w:t>
      </w:r>
      <w:r w:rsidR="00243E73">
        <w:t>.</w:t>
      </w:r>
    </w:p>
    <w:p w14:paraId="39A41E43" w14:textId="77777777" w:rsidR="00EA078C" w:rsidRDefault="00EA078C" w:rsidP="00174457">
      <w:pPr>
        <w:pStyle w:val="Heading3"/>
      </w:pPr>
      <w:r>
        <w:t>Sale</w:t>
      </w:r>
    </w:p>
    <w:p w14:paraId="3D3ADF16" w14:textId="43B22785" w:rsidR="00EC7AB6" w:rsidRDefault="00C93D46" w:rsidP="00EC7AB6">
      <w:r>
        <w:t>The property sale settles the financing, repays equity partners, and returns the balance to the community for the next location. If the community is dissolved, the remaining funds are distributed to the community member special needs trusts to help with their next home</w:t>
      </w:r>
      <w:r w:rsidR="00C74E5D">
        <w:t>.</w:t>
      </w:r>
    </w:p>
    <w:p w14:paraId="63260826" w14:textId="77777777" w:rsidR="0013041E" w:rsidRDefault="0013041E" w:rsidP="0013041E">
      <w:pPr>
        <w:pStyle w:val="Heading1"/>
      </w:pPr>
      <w:bookmarkStart w:id="11" w:name="_Toc317677276"/>
      <w:r>
        <w:t>Conclusion</w:t>
      </w:r>
      <w:bookmarkEnd w:id="11"/>
    </w:p>
    <w:p w14:paraId="25435B61" w14:textId="665E5EF6" w:rsidR="008446AD" w:rsidRDefault="0013041E" w:rsidP="0013041E">
      <w:r>
        <w:t xml:space="preserve">Adults with </w:t>
      </w:r>
      <w:r w:rsidR="00F829BC">
        <w:t>ASD</w:t>
      </w:r>
      <w:r>
        <w:t xml:space="preserve"> often require occasional support throughout their lives.  This need does not preclude them from having typical life goals. Hospitality is an industry where supporting the needs of guests is </w:t>
      </w:r>
      <w:r w:rsidR="000815A3">
        <w:t>fundamental</w:t>
      </w:r>
      <w:r>
        <w:t xml:space="preserve">. Here we </w:t>
      </w:r>
      <w:r w:rsidR="00B67524">
        <w:t xml:space="preserve">combine </w:t>
      </w:r>
      <w:r>
        <w:t xml:space="preserve">the autistic adults </w:t>
      </w:r>
      <w:r w:rsidR="000815A3">
        <w:t xml:space="preserve">experience, </w:t>
      </w:r>
      <w:r>
        <w:t>a converted hotel suites</w:t>
      </w:r>
      <w:r w:rsidR="000815A3">
        <w:t>,</w:t>
      </w:r>
      <w:r>
        <w:t xml:space="preserve"> and </w:t>
      </w:r>
      <w:r w:rsidR="000815A3">
        <w:t xml:space="preserve">a </w:t>
      </w:r>
      <w:r>
        <w:t xml:space="preserve">sustainable funding structure, without creating a lifelong institution. This residential living model focuses on freedom, passion, purpose, and orderly living as worthwhile and attainable goals for the adult requiring weekly support. </w:t>
      </w:r>
    </w:p>
    <w:p w14:paraId="64B0AF6F" w14:textId="77777777" w:rsidR="002C11B3" w:rsidRDefault="002C11B3" w:rsidP="002C11B3">
      <w:pPr>
        <w:pStyle w:val="Heading2"/>
      </w:pPr>
      <w:r>
        <w:t>Notes on a Pilot</w:t>
      </w:r>
    </w:p>
    <w:p w14:paraId="694729C3" w14:textId="77777777" w:rsidR="002C11B3" w:rsidRDefault="002C11B3" w:rsidP="002C11B3">
      <w:r>
        <w:t>It is unlikely that a 12-month pilot period would be sufficient to launch a community fitting this model in all aspects. However, two test cases could be used to prove out the viability:</w:t>
      </w:r>
    </w:p>
    <w:p w14:paraId="6A1A0204" w14:textId="77777777" w:rsidR="002C11B3" w:rsidRDefault="002C11B3" w:rsidP="002C11B3">
      <w:pPr>
        <w:pStyle w:val="ListParagraph"/>
        <w:numPr>
          <w:ilvl w:val="0"/>
          <w:numId w:val="38"/>
        </w:numPr>
      </w:pPr>
      <w:r>
        <w:t>A multi-month group reservation of an existing hotel with participating adults and caregivers.</w:t>
      </w:r>
    </w:p>
    <w:p w14:paraId="27CC539E" w14:textId="5A6F56C1" w:rsidR="002C11B3" w:rsidRDefault="002C11B3" w:rsidP="0013041E">
      <w:pPr>
        <w:pStyle w:val="ListParagraph"/>
        <w:numPr>
          <w:ilvl w:val="0"/>
          <w:numId w:val="38"/>
        </w:numPr>
      </w:pPr>
      <w:r>
        <w:t>A business plan with a complete financial analysis and pro-forma, using references to an existing property and nearby business.</w:t>
      </w:r>
    </w:p>
    <w:p w14:paraId="052F99E3" w14:textId="77777777" w:rsidR="008446AD" w:rsidRDefault="008446AD" w:rsidP="008446AD">
      <w:pPr>
        <w:pStyle w:val="Heading1"/>
      </w:pPr>
      <w:bookmarkStart w:id="12" w:name="_Toc317629485"/>
      <w:bookmarkStart w:id="13" w:name="_Toc317677277"/>
      <w:r>
        <w:t>References</w:t>
      </w:r>
      <w:bookmarkEnd w:id="12"/>
      <w:bookmarkEnd w:id="13"/>
    </w:p>
    <w:p w14:paraId="0E2F509E" w14:textId="77777777" w:rsidR="008446AD" w:rsidRDefault="008446AD" w:rsidP="008446AD">
      <w:pPr>
        <w:pStyle w:val="ListParagraph"/>
        <w:numPr>
          <w:ilvl w:val="0"/>
          <w:numId w:val="36"/>
        </w:numPr>
      </w:pPr>
      <w:r w:rsidRPr="00CD00CB">
        <w:t>"</w:t>
      </w:r>
      <w:r>
        <w:t>Lakshmi</w:t>
      </w:r>
      <w:r w:rsidRPr="00CD00CB">
        <w:t xml:space="preserve">." Wikipedia: The Free Encyclopedia. Wikimedia Foundation, Inc. </w:t>
      </w:r>
      <w:r>
        <w:t>16</w:t>
      </w:r>
      <w:r w:rsidRPr="00CD00CB">
        <w:t xml:space="preserve"> </w:t>
      </w:r>
      <w:r>
        <w:t>Feb</w:t>
      </w:r>
      <w:r w:rsidRPr="00CD00CB">
        <w:t xml:space="preserve"> 20</w:t>
      </w:r>
      <w:r>
        <w:t>16</w:t>
      </w:r>
      <w:r w:rsidRPr="00CD00CB">
        <w:t xml:space="preserve">. Web. </w:t>
      </w:r>
      <w:r>
        <w:t>20</w:t>
      </w:r>
      <w:r w:rsidRPr="00CD00CB">
        <w:t xml:space="preserve"> </w:t>
      </w:r>
      <w:r>
        <w:t>Feb</w:t>
      </w:r>
      <w:r w:rsidRPr="00CD00CB">
        <w:t xml:space="preserve"> 20</w:t>
      </w:r>
      <w:r>
        <w:t>16</w:t>
      </w:r>
      <w:r w:rsidRPr="00CD00CB">
        <w:t>.</w:t>
      </w:r>
    </w:p>
    <w:p w14:paraId="483464E3" w14:textId="77777777" w:rsidR="008446AD" w:rsidRDefault="008446AD" w:rsidP="008446AD">
      <w:pPr>
        <w:pStyle w:val="ListParagraph"/>
        <w:numPr>
          <w:ilvl w:val="0"/>
          <w:numId w:val="36"/>
        </w:numPr>
      </w:pPr>
      <w:r>
        <w:t>“Autism Speaks House To Home Prize.” Herox Website. Autism Speaks.  11 Sept 2015. Web. 20 Feb 2016. &lt;</w:t>
      </w:r>
      <w:hyperlink r:id="rId18" w:history="1">
        <w:r w:rsidRPr="00216A41">
          <w:rPr>
            <w:rStyle w:val="Hyperlink"/>
          </w:rPr>
          <w:t>https://herox.com/HouseToHomePrize</w:t>
        </w:r>
      </w:hyperlink>
      <w:r>
        <w:t>&gt;</w:t>
      </w:r>
    </w:p>
    <w:p w14:paraId="1D0F27BE" w14:textId="77777777" w:rsidR="008446AD" w:rsidRPr="00CD00CB" w:rsidRDefault="008446AD" w:rsidP="008446AD">
      <w:pPr>
        <w:pStyle w:val="ListParagraph"/>
        <w:numPr>
          <w:ilvl w:val="0"/>
          <w:numId w:val="36"/>
        </w:numPr>
      </w:pPr>
      <w:r w:rsidRPr="00E43B7E">
        <w:t>Americans With Disabilities Act of 1990. Pub. L. 101-336. 26 July 1990. 104 Stat. 328.</w:t>
      </w:r>
    </w:p>
    <w:p w14:paraId="243362A6" w14:textId="5A8212F2" w:rsidR="0064751B" w:rsidRPr="004C105F" w:rsidRDefault="0064751B" w:rsidP="00687C06"/>
    <w:sectPr w:rsidR="0064751B" w:rsidRPr="004C105F" w:rsidSect="00A50B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D80BB" w14:textId="77777777" w:rsidR="00F12B62" w:rsidRDefault="00F12B62" w:rsidP="00CC7C5D">
      <w:r>
        <w:separator/>
      </w:r>
    </w:p>
  </w:endnote>
  <w:endnote w:type="continuationSeparator" w:id="0">
    <w:p w14:paraId="0C580941" w14:textId="77777777" w:rsidR="00F12B62" w:rsidRDefault="00F12B62" w:rsidP="00CC7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F26A70" w14:textId="77777777" w:rsidR="00F12B62" w:rsidRDefault="00F12B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215369" w14:textId="7D9A4CB0" w:rsidR="00F12B62" w:rsidRDefault="00F12B62">
    <w:pPr>
      <w:pStyle w:val="Footer"/>
    </w:pPr>
    <w:r>
      <w:tab/>
    </w:r>
    <w:r>
      <w:tab/>
      <w:t xml:space="preserve">Page </w:t>
    </w:r>
    <w:r>
      <w:fldChar w:fldCharType="begin"/>
    </w:r>
    <w:r>
      <w:instrText xml:space="preserve"> PAGE  \* MERGEFORMAT </w:instrText>
    </w:r>
    <w:r>
      <w:fldChar w:fldCharType="separate"/>
    </w:r>
    <w:r w:rsidR="005272BF">
      <w:rPr>
        <w:noProof/>
      </w:rP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B71710" w14:textId="77777777" w:rsidR="00F12B62" w:rsidRDefault="00F12B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A2057" w14:textId="77777777" w:rsidR="00F12B62" w:rsidRDefault="00F12B62" w:rsidP="00CC7C5D">
      <w:r>
        <w:separator/>
      </w:r>
    </w:p>
  </w:footnote>
  <w:footnote w:type="continuationSeparator" w:id="0">
    <w:p w14:paraId="7C867FD7" w14:textId="77777777" w:rsidR="00F12B62" w:rsidRDefault="00F12B62" w:rsidP="00CC7C5D">
      <w:r>
        <w:continuationSeparator/>
      </w:r>
    </w:p>
  </w:footnote>
  <w:footnote w:id="1">
    <w:p w14:paraId="3F40445F" w14:textId="10711D44" w:rsidR="00F12B62" w:rsidRDefault="00F12B62">
      <w:pPr>
        <w:pStyle w:val="FootnoteText"/>
      </w:pPr>
      <w:r>
        <w:rPr>
          <w:rStyle w:val="FootnoteReference"/>
        </w:rPr>
        <w:footnoteRef/>
      </w:r>
      <w:r>
        <w:t xml:space="preserve"> Ratios not to scale – some expenses hidden for presentation purposes – taxes, etc.</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5844DA" w14:textId="46DF771C" w:rsidR="00F12B62" w:rsidRDefault="00F12B62">
    <w:pPr>
      <w:pStyle w:val="Header"/>
    </w:pPr>
    <w:r>
      <w:rPr>
        <w:noProof/>
      </w:rPr>
      <w:pict w14:anchorId="143B2EA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1in;height:1in;z-index:25166131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D4829A" w14:textId="227A3F69" w:rsidR="00F12B62" w:rsidRDefault="00F12B62">
    <w:pPr>
      <w:pStyle w:val="Header"/>
    </w:pPr>
    <w:r>
      <w:rPr>
        <w:noProof/>
      </w:rPr>
      <w:pict w14:anchorId="1193168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1in;height:1in;z-index:251659264"/>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B95A7E" w14:textId="05E95075" w:rsidR="00F12B62" w:rsidRDefault="00F12B62">
    <w:pPr>
      <w:pStyle w:val="Header"/>
    </w:pPr>
    <w:r>
      <w:rPr>
        <w:noProof/>
      </w:rPr>
      <w:pict w14:anchorId="38AFA9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1in;height:1in;z-index:251663360"/>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724"/>
    <w:multiLevelType w:val="hybridMultilevel"/>
    <w:tmpl w:val="2FB6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75CB6"/>
    <w:multiLevelType w:val="hybridMultilevel"/>
    <w:tmpl w:val="1D82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A172B"/>
    <w:multiLevelType w:val="hybridMultilevel"/>
    <w:tmpl w:val="10D6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F6C94"/>
    <w:multiLevelType w:val="hybridMultilevel"/>
    <w:tmpl w:val="5AE44B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18214EE9"/>
    <w:multiLevelType w:val="hybridMultilevel"/>
    <w:tmpl w:val="1FD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7103A"/>
    <w:multiLevelType w:val="hybridMultilevel"/>
    <w:tmpl w:val="4546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45B5F"/>
    <w:multiLevelType w:val="hybridMultilevel"/>
    <w:tmpl w:val="0786F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A2251"/>
    <w:multiLevelType w:val="hybridMultilevel"/>
    <w:tmpl w:val="8148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C4FEC"/>
    <w:multiLevelType w:val="hybridMultilevel"/>
    <w:tmpl w:val="CD96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C02E3"/>
    <w:multiLevelType w:val="hybridMultilevel"/>
    <w:tmpl w:val="CBD0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41DF3"/>
    <w:multiLevelType w:val="hybridMultilevel"/>
    <w:tmpl w:val="5D4A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3D3D3D"/>
    <w:multiLevelType w:val="hybridMultilevel"/>
    <w:tmpl w:val="04685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45DEC"/>
    <w:multiLevelType w:val="hybridMultilevel"/>
    <w:tmpl w:val="431AC942"/>
    <w:lvl w:ilvl="0" w:tplc="AB508E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E5717"/>
    <w:multiLevelType w:val="hybridMultilevel"/>
    <w:tmpl w:val="C3C2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368C4"/>
    <w:multiLevelType w:val="hybridMultilevel"/>
    <w:tmpl w:val="05B2C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BF4F4C"/>
    <w:multiLevelType w:val="hybridMultilevel"/>
    <w:tmpl w:val="BCBA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94944"/>
    <w:multiLevelType w:val="hybridMultilevel"/>
    <w:tmpl w:val="FE1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B04D6"/>
    <w:multiLevelType w:val="hybridMultilevel"/>
    <w:tmpl w:val="8990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FC59EA"/>
    <w:multiLevelType w:val="hybridMultilevel"/>
    <w:tmpl w:val="7286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D23B2"/>
    <w:multiLevelType w:val="hybridMultilevel"/>
    <w:tmpl w:val="4642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0A7667"/>
    <w:multiLevelType w:val="hybridMultilevel"/>
    <w:tmpl w:val="3C20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F40FD"/>
    <w:multiLevelType w:val="hybridMultilevel"/>
    <w:tmpl w:val="BD08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214ACB"/>
    <w:multiLevelType w:val="hybridMultilevel"/>
    <w:tmpl w:val="139E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B06629"/>
    <w:multiLevelType w:val="hybridMultilevel"/>
    <w:tmpl w:val="21FA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D839C4"/>
    <w:multiLevelType w:val="hybridMultilevel"/>
    <w:tmpl w:val="962A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F61CE6"/>
    <w:multiLevelType w:val="hybridMultilevel"/>
    <w:tmpl w:val="ABEE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727670"/>
    <w:multiLevelType w:val="hybridMultilevel"/>
    <w:tmpl w:val="492C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82E50"/>
    <w:multiLevelType w:val="hybridMultilevel"/>
    <w:tmpl w:val="6BC6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2500BE"/>
    <w:multiLevelType w:val="hybridMultilevel"/>
    <w:tmpl w:val="2CA0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1860BE"/>
    <w:multiLevelType w:val="hybridMultilevel"/>
    <w:tmpl w:val="229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3036B5"/>
    <w:multiLevelType w:val="hybridMultilevel"/>
    <w:tmpl w:val="F472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BB00D1"/>
    <w:multiLevelType w:val="hybridMultilevel"/>
    <w:tmpl w:val="13BC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0458CE"/>
    <w:multiLevelType w:val="hybridMultilevel"/>
    <w:tmpl w:val="2AFA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384E68"/>
    <w:multiLevelType w:val="hybridMultilevel"/>
    <w:tmpl w:val="5DD8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934C5A"/>
    <w:multiLevelType w:val="hybridMultilevel"/>
    <w:tmpl w:val="C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1395C"/>
    <w:multiLevelType w:val="hybridMultilevel"/>
    <w:tmpl w:val="7856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7038C9"/>
    <w:multiLevelType w:val="hybridMultilevel"/>
    <w:tmpl w:val="5C44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A0EEB"/>
    <w:multiLevelType w:val="hybridMultilevel"/>
    <w:tmpl w:val="F678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3"/>
  </w:num>
  <w:num w:numId="4">
    <w:abstractNumId w:val="13"/>
  </w:num>
  <w:num w:numId="5">
    <w:abstractNumId w:val="2"/>
  </w:num>
  <w:num w:numId="6">
    <w:abstractNumId w:val="22"/>
  </w:num>
  <w:num w:numId="7">
    <w:abstractNumId w:val="35"/>
  </w:num>
  <w:num w:numId="8">
    <w:abstractNumId w:val="19"/>
  </w:num>
  <w:num w:numId="9">
    <w:abstractNumId w:val="30"/>
  </w:num>
  <w:num w:numId="10">
    <w:abstractNumId w:val="20"/>
  </w:num>
  <w:num w:numId="11">
    <w:abstractNumId w:val="8"/>
  </w:num>
  <w:num w:numId="12">
    <w:abstractNumId w:val="4"/>
  </w:num>
  <w:num w:numId="13">
    <w:abstractNumId w:val="21"/>
  </w:num>
  <w:num w:numId="14">
    <w:abstractNumId w:val="17"/>
  </w:num>
  <w:num w:numId="15">
    <w:abstractNumId w:val="14"/>
  </w:num>
  <w:num w:numId="16">
    <w:abstractNumId w:val="26"/>
  </w:num>
  <w:num w:numId="17">
    <w:abstractNumId w:val="7"/>
  </w:num>
  <w:num w:numId="18">
    <w:abstractNumId w:val="16"/>
  </w:num>
  <w:num w:numId="19">
    <w:abstractNumId w:val="1"/>
  </w:num>
  <w:num w:numId="20">
    <w:abstractNumId w:val="27"/>
  </w:num>
  <w:num w:numId="21">
    <w:abstractNumId w:val="34"/>
  </w:num>
  <w:num w:numId="22">
    <w:abstractNumId w:val="5"/>
  </w:num>
  <w:num w:numId="23">
    <w:abstractNumId w:val="18"/>
  </w:num>
  <w:num w:numId="24">
    <w:abstractNumId w:val="25"/>
  </w:num>
  <w:num w:numId="25">
    <w:abstractNumId w:val="36"/>
  </w:num>
  <w:num w:numId="26">
    <w:abstractNumId w:val="9"/>
  </w:num>
  <w:num w:numId="27">
    <w:abstractNumId w:val="24"/>
  </w:num>
  <w:num w:numId="28">
    <w:abstractNumId w:val="0"/>
  </w:num>
  <w:num w:numId="29">
    <w:abstractNumId w:val="31"/>
  </w:num>
  <w:num w:numId="30">
    <w:abstractNumId w:val="15"/>
  </w:num>
  <w:num w:numId="31">
    <w:abstractNumId w:val="3"/>
  </w:num>
  <w:num w:numId="32">
    <w:abstractNumId w:val="29"/>
  </w:num>
  <w:num w:numId="33">
    <w:abstractNumId w:val="12"/>
  </w:num>
  <w:num w:numId="34">
    <w:abstractNumId w:val="11"/>
  </w:num>
  <w:num w:numId="35">
    <w:abstractNumId w:val="32"/>
  </w:num>
  <w:num w:numId="36">
    <w:abstractNumId w:val="37"/>
  </w:num>
  <w:num w:numId="37">
    <w:abstractNumId w:val="28"/>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07B"/>
    <w:rsid w:val="00010F1E"/>
    <w:rsid w:val="0001500A"/>
    <w:rsid w:val="00026FAB"/>
    <w:rsid w:val="00031FA8"/>
    <w:rsid w:val="000326FE"/>
    <w:rsid w:val="0003609A"/>
    <w:rsid w:val="00036B8A"/>
    <w:rsid w:val="00036E7F"/>
    <w:rsid w:val="00037F11"/>
    <w:rsid w:val="00041211"/>
    <w:rsid w:val="000463C3"/>
    <w:rsid w:val="00064D32"/>
    <w:rsid w:val="000815A3"/>
    <w:rsid w:val="0008194A"/>
    <w:rsid w:val="00083FBA"/>
    <w:rsid w:val="000868A8"/>
    <w:rsid w:val="00090038"/>
    <w:rsid w:val="00097F71"/>
    <w:rsid w:val="000A7BA1"/>
    <w:rsid w:val="000C27B9"/>
    <w:rsid w:val="000C284B"/>
    <w:rsid w:val="000C5776"/>
    <w:rsid w:val="000C73DF"/>
    <w:rsid w:val="000E0A04"/>
    <w:rsid w:val="000E4261"/>
    <w:rsid w:val="000F14A1"/>
    <w:rsid w:val="000F1C9E"/>
    <w:rsid w:val="000F2606"/>
    <w:rsid w:val="000F3957"/>
    <w:rsid w:val="00102D86"/>
    <w:rsid w:val="00115466"/>
    <w:rsid w:val="0013041E"/>
    <w:rsid w:val="00136DDE"/>
    <w:rsid w:val="00141B34"/>
    <w:rsid w:val="0015471F"/>
    <w:rsid w:val="00154783"/>
    <w:rsid w:val="001636A8"/>
    <w:rsid w:val="00173027"/>
    <w:rsid w:val="00174457"/>
    <w:rsid w:val="001843D8"/>
    <w:rsid w:val="00191AE2"/>
    <w:rsid w:val="0019373C"/>
    <w:rsid w:val="001A1CB4"/>
    <w:rsid w:val="001A29C1"/>
    <w:rsid w:val="001A4D59"/>
    <w:rsid w:val="001B3885"/>
    <w:rsid w:val="001C115C"/>
    <w:rsid w:val="001C31A0"/>
    <w:rsid w:val="001D1B2F"/>
    <w:rsid w:val="001D660A"/>
    <w:rsid w:val="001E1829"/>
    <w:rsid w:val="001E2CD5"/>
    <w:rsid w:val="001F0F3A"/>
    <w:rsid w:val="001F5DEF"/>
    <w:rsid w:val="00204BF6"/>
    <w:rsid w:val="002050F9"/>
    <w:rsid w:val="00216325"/>
    <w:rsid w:val="002216D7"/>
    <w:rsid w:val="002220BE"/>
    <w:rsid w:val="00222BF8"/>
    <w:rsid w:val="00235585"/>
    <w:rsid w:val="00243E73"/>
    <w:rsid w:val="002454A2"/>
    <w:rsid w:val="00247985"/>
    <w:rsid w:val="002529BF"/>
    <w:rsid w:val="00256C32"/>
    <w:rsid w:val="0026452C"/>
    <w:rsid w:val="002656F2"/>
    <w:rsid w:val="0027032F"/>
    <w:rsid w:val="00271D76"/>
    <w:rsid w:val="00274530"/>
    <w:rsid w:val="00274829"/>
    <w:rsid w:val="0027666D"/>
    <w:rsid w:val="0027740E"/>
    <w:rsid w:val="00283DB9"/>
    <w:rsid w:val="00296B9C"/>
    <w:rsid w:val="002B7E2D"/>
    <w:rsid w:val="002C0B8E"/>
    <w:rsid w:val="002C11B3"/>
    <w:rsid w:val="002C265D"/>
    <w:rsid w:val="002D01D2"/>
    <w:rsid w:val="002D09F5"/>
    <w:rsid w:val="002D0E71"/>
    <w:rsid w:val="002D12F2"/>
    <w:rsid w:val="002D767B"/>
    <w:rsid w:val="002F0145"/>
    <w:rsid w:val="002F5155"/>
    <w:rsid w:val="003123DB"/>
    <w:rsid w:val="00313DA6"/>
    <w:rsid w:val="00316404"/>
    <w:rsid w:val="003218F9"/>
    <w:rsid w:val="00326542"/>
    <w:rsid w:val="00331318"/>
    <w:rsid w:val="0034257A"/>
    <w:rsid w:val="00345487"/>
    <w:rsid w:val="00347586"/>
    <w:rsid w:val="00352BA6"/>
    <w:rsid w:val="00355766"/>
    <w:rsid w:val="00364C44"/>
    <w:rsid w:val="00365684"/>
    <w:rsid w:val="0039237A"/>
    <w:rsid w:val="00394E14"/>
    <w:rsid w:val="003965AD"/>
    <w:rsid w:val="003A3C41"/>
    <w:rsid w:val="003A4246"/>
    <w:rsid w:val="003B5020"/>
    <w:rsid w:val="003C63FD"/>
    <w:rsid w:val="003D2BDC"/>
    <w:rsid w:val="003D6B11"/>
    <w:rsid w:val="003E15AA"/>
    <w:rsid w:val="003E72C8"/>
    <w:rsid w:val="003E7320"/>
    <w:rsid w:val="004010A1"/>
    <w:rsid w:val="0040707B"/>
    <w:rsid w:val="00430C17"/>
    <w:rsid w:val="004376A8"/>
    <w:rsid w:val="00451C08"/>
    <w:rsid w:val="004530CA"/>
    <w:rsid w:val="004651FF"/>
    <w:rsid w:val="00474C97"/>
    <w:rsid w:val="004751E6"/>
    <w:rsid w:val="00476594"/>
    <w:rsid w:val="0049134C"/>
    <w:rsid w:val="004A73F9"/>
    <w:rsid w:val="004A7AFF"/>
    <w:rsid w:val="004B5AC1"/>
    <w:rsid w:val="004B74B5"/>
    <w:rsid w:val="004C105F"/>
    <w:rsid w:val="004C30AB"/>
    <w:rsid w:val="004C35B4"/>
    <w:rsid w:val="004D37A3"/>
    <w:rsid w:val="004D5897"/>
    <w:rsid w:val="004E459E"/>
    <w:rsid w:val="004E6E81"/>
    <w:rsid w:val="004F203A"/>
    <w:rsid w:val="004F355A"/>
    <w:rsid w:val="00502A9A"/>
    <w:rsid w:val="00505E79"/>
    <w:rsid w:val="00520813"/>
    <w:rsid w:val="00523E3C"/>
    <w:rsid w:val="00525E41"/>
    <w:rsid w:val="005267B2"/>
    <w:rsid w:val="005272BF"/>
    <w:rsid w:val="00532D2A"/>
    <w:rsid w:val="00533DA2"/>
    <w:rsid w:val="0053440A"/>
    <w:rsid w:val="0053467F"/>
    <w:rsid w:val="00536AEB"/>
    <w:rsid w:val="00541C8A"/>
    <w:rsid w:val="0054493C"/>
    <w:rsid w:val="0054622F"/>
    <w:rsid w:val="005531A0"/>
    <w:rsid w:val="00555F51"/>
    <w:rsid w:val="00564E02"/>
    <w:rsid w:val="00572448"/>
    <w:rsid w:val="00573419"/>
    <w:rsid w:val="005764F7"/>
    <w:rsid w:val="00577DBD"/>
    <w:rsid w:val="00582F9E"/>
    <w:rsid w:val="00585670"/>
    <w:rsid w:val="00591F9C"/>
    <w:rsid w:val="00592B34"/>
    <w:rsid w:val="005931FA"/>
    <w:rsid w:val="00594867"/>
    <w:rsid w:val="005A0C5B"/>
    <w:rsid w:val="005A4160"/>
    <w:rsid w:val="005A5A68"/>
    <w:rsid w:val="005A5FA8"/>
    <w:rsid w:val="005B0FD1"/>
    <w:rsid w:val="005B1E42"/>
    <w:rsid w:val="005B3AC6"/>
    <w:rsid w:val="005B7FA8"/>
    <w:rsid w:val="005C06FC"/>
    <w:rsid w:val="005C7D8B"/>
    <w:rsid w:val="005D3DBE"/>
    <w:rsid w:val="005E0180"/>
    <w:rsid w:val="005E44EA"/>
    <w:rsid w:val="005E47CD"/>
    <w:rsid w:val="005E7B87"/>
    <w:rsid w:val="005F1A2C"/>
    <w:rsid w:val="005F69A5"/>
    <w:rsid w:val="005F6D04"/>
    <w:rsid w:val="00604410"/>
    <w:rsid w:val="00605E4E"/>
    <w:rsid w:val="0061587C"/>
    <w:rsid w:val="00616D1D"/>
    <w:rsid w:val="0062015B"/>
    <w:rsid w:val="00632C14"/>
    <w:rsid w:val="00633226"/>
    <w:rsid w:val="0064751B"/>
    <w:rsid w:val="00651573"/>
    <w:rsid w:val="00653DFA"/>
    <w:rsid w:val="006563B3"/>
    <w:rsid w:val="00687C06"/>
    <w:rsid w:val="00696903"/>
    <w:rsid w:val="006B6EEE"/>
    <w:rsid w:val="006B7678"/>
    <w:rsid w:val="006C243F"/>
    <w:rsid w:val="006C6781"/>
    <w:rsid w:val="006D24F3"/>
    <w:rsid w:val="006E17D0"/>
    <w:rsid w:val="006E248A"/>
    <w:rsid w:val="006E6B58"/>
    <w:rsid w:val="006F2B57"/>
    <w:rsid w:val="00700370"/>
    <w:rsid w:val="007073EB"/>
    <w:rsid w:val="007174DA"/>
    <w:rsid w:val="007258AF"/>
    <w:rsid w:val="00731844"/>
    <w:rsid w:val="00734E3E"/>
    <w:rsid w:val="00754358"/>
    <w:rsid w:val="00754CB2"/>
    <w:rsid w:val="00757525"/>
    <w:rsid w:val="00765333"/>
    <w:rsid w:val="00786132"/>
    <w:rsid w:val="007869A4"/>
    <w:rsid w:val="00786AD3"/>
    <w:rsid w:val="00790578"/>
    <w:rsid w:val="00791145"/>
    <w:rsid w:val="0079365B"/>
    <w:rsid w:val="007A0284"/>
    <w:rsid w:val="007B0AFB"/>
    <w:rsid w:val="007C747C"/>
    <w:rsid w:val="007D05F3"/>
    <w:rsid w:val="007D0C35"/>
    <w:rsid w:val="007D20B6"/>
    <w:rsid w:val="007D348C"/>
    <w:rsid w:val="007D4EAF"/>
    <w:rsid w:val="007D7F11"/>
    <w:rsid w:val="007E693C"/>
    <w:rsid w:val="007E7FD4"/>
    <w:rsid w:val="007F4BDF"/>
    <w:rsid w:val="007F537A"/>
    <w:rsid w:val="007F558D"/>
    <w:rsid w:val="007F7CFB"/>
    <w:rsid w:val="00803B8E"/>
    <w:rsid w:val="00805DCB"/>
    <w:rsid w:val="00806E6C"/>
    <w:rsid w:val="00825A27"/>
    <w:rsid w:val="00832953"/>
    <w:rsid w:val="008373B3"/>
    <w:rsid w:val="008446AD"/>
    <w:rsid w:val="0084701E"/>
    <w:rsid w:val="00850523"/>
    <w:rsid w:val="00853327"/>
    <w:rsid w:val="00856267"/>
    <w:rsid w:val="00862757"/>
    <w:rsid w:val="008A20B1"/>
    <w:rsid w:val="008C1A02"/>
    <w:rsid w:val="008C5B51"/>
    <w:rsid w:val="008C7380"/>
    <w:rsid w:val="008D1A2D"/>
    <w:rsid w:val="008D5DA3"/>
    <w:rsid w:val="008E47B8"/>
    <w:rsid w:val="008E6149"/>
    <w:rsid w:val="008E6CFD"/>
    <w:rsid w:val="0090674D"/>
    <w:rsid w:val="009124AF"/>
    <w:rsid w:val="00917724"/>
    <w:rsid w:val="00925A86"/>
    <w:rsid w:val="009426C5"/>
    <w:rsid w:val="00952005"/>
    <w:rsid w:val="0095435F"/>
    <w:rsid w:val="00972EF8"/>
    <w:rsid w:val="00974EE4"/>
    <w:rsid w:val="00982D2D"/>
    <w:rsid w:val="00986535"/>
    <w:rsid w:val="009A0E5F"/>
    <w:rsid w:val="009A1E6E"/>
    <w:rsid w:val="009A2221"/>
    <w:rsid w:val="009A4831"/>
    <w:rsid w:val="009B2697"/>
    <w:rsid w:val="009C5EA3"/>
    <w:rsid w:val="009D730B"/>
    <w:rsid w:val="009E02BD"/>
    <w:rsid w:val="009E415F"/>
    <w:rsid w:val="009E7744"/>
    <w:rsid w:val="009F03B9"/>
    <w:rsid w:val="009F7778"/>
    <w:rsid w:val="00A01369"/>
    <w:rsid w:val="00A040DF"/>
    <w:rsid w:val="00A04D55"/>
    <w:rsid w:val="00A06054"/>
    <w:rsid w:val="00A07F20"/>
    <w:rsid w:val="00A1129C"/>
    <w:rsid w:val="00A14D5E"/>
    <w:rsid w:val="00A222DC"/>
    <w:rsid w:val="00A22B44"/>
    <w:rsid w:val="00A237D3"/>
    <w:rsid w:val="00A273CE"/>
    <w:rsid w:val="00A44CEF"/>
    <w:rsid w:val="00A50BF6"/>
    <w:rsid w:val="00A51C47"/>
    <w:rsid w:val="00A60BE3"/>
    <w:rsid w:val="00A61C42"/>
    <w:rsid w:val="00A704ED"/>
    <w:rsid w:val="00A71F01"/>
    <w:rsid w:val="00A72637"/>
    <w:rsid w:val="00A802A9"/>
    <w:rsid w:val="00A82B7E"/>
    <w:rsid w:val="00A919F2"/>
    <w:rsid w:val="00A92025"/>
    <w:rsid w:val="00A94E84"/>
    <w:rsid w:val="00AA6BB8"/>
    <w:rsid w:val="00AC06C7"/>
    <w:rsid w:val="00AC3D24"/>
    <w:rsid w:val="00AC3F56"/>
    <w:rsid w:val="00AD282F"/>
    <w:rsid w:val="00AD6B33"/>
    <w:rsid w:val="00AD75C7"/>
    <w:rsid w:val="00AF09AB"/>
    <w:rsid w:val="00AF27E0"/>
    <w:rsid w:val="00B05D69"/>
    <w:rsid w:val="00B067C1"/>
    <w:rsid w:val="00B100F6"/>
    <w:rsid w:val="00B17FC8"/>
    <w:rsid w:val="00B3700C"/>
    <w:rsid w:val="00B60D67"/>
    <w:rsid w:val="00B628D7"/>
    <w:rsid w:val="00B62D00"/>
    <w:rsid w:val="00B63A42"/>
    <w:rsid w:val="00B67524"/>
    <w:rsid w:val="00B718DA"/>
    <w:rsid w:val="00B728A2"/>
    <w:rsid w:val="00B73195"/>
    <w:rsid w:val="00B7547D"/>
    <w:rsid w:val="00B831EA"/>
    <w:rsid w:val="00BA25F1"/>
    <w:rsid w:val="00BA63E7"/>
    <w:rsid w:val="00BC03A8"/>
    <w:rsid w:val="00BC064A"/>
    <w:rsid w:val="00BC0AB9"/>
    <w:rsid w:val="00BC2ABE"/>
    <w:rsid w:val="00BC5A07"/>
    <w:rsid w:val="00BC7E62"/>
    <w:rsid w:val="00BD148C"/>
    <w:rsid w:val="00BD2461"/>
    <w:rsid w:val="00BD2838"/>
    <w:rsid w:val="00BE565A"/>
    <w:rsid w:val="00BF5A71"/>
    <w:rsid w:val="00C04D1B"/>
    <w:rsid w:val="00C25F53"/>
    <w:rsid w:val="00C32573"/>
    <w:rsid w:val="00C32731"/>
    <w:rsid w:val="00C32BE2"/>
    <w:rsid w:val="00C47492"/>
    <w:rsid w:val="00C51491"/>
    <w:rsid w:val="00C60C4E"/>
    <w:rsid w:val="00C62495"/>
    <w:rsid w:val="00C6404B"/>
    <w:rsid w:val="00C711F0"/>
    <w:rsid w:val="00C71BBD"/>
    <w:rsid w:val="00C74E5D"/>
    <w:rsid w:val="00C81CCA"/>
    <w:rsid w:val="00C83860"/>
    <w:rsid w:val="00C93D46"/>
    <w:rsid w:val="00C97F8A"/>
    <w:rsid w:val="00CA02BA"/>
    <w:rsid w:val="00CA27C9"/>
    <w:rsid w:val="00CA48FB"/>
    <w:rsid w:val="00CA6D2E"/>
    <w:rsid w:val="00CB7E25"/>
    <w:rsid w:val="00CC7C5D"/>
    <w:rsid w:val="00CD3B79"/>
    <w:rsid w:val="00CD5B25"/>
    <w:rsid w:val="00CE3731"/>
    <w:rsid w:val="00CF1923"/>
    <w:rsid w:val="00CF6C0E"/>
    <w:rsid w:val="00CF6FBB"/>
    <w:rsid w:val="00D01E38"/>
    <w:rsid w:val="00D01F11"/>
    <w:rsid w:val="00D229E0"/>
    <w:rsid w:val="00D25159"/>
    <w:rsid w:val="00D31602"/>
    <w:rsid w:val="00D3463B"/>
    <w:rsid w:val="00D35E49"/>
    <w:rsid w:val="00D41E6D"/>
    <w:rsid w:val="00D46308"/>
    <w:rsid w:val="00D46F4C"/>
    <w:rsid w:val="00D47BF3"/>
    <w:rsid w:val="00D507E8"/>
    <w:rsid w:val="00D526C0"/>
    <w:rsid w:val="00D60CC1"/>
    <w:rsid w:val="00D61F90"/>
    <w:rsid w:val="00D660C1"/>
    <w:rsid w:val="00D67D21"/>
    <w:rsid w:val="00D70EBB"/>
    <w:rsid w:val="00D82982"/>
    <w:rsid w:val="00D8730A"/>
    <w:rsid w:val="00D95D1D"/>
    <w:rsid w:val="00DA1235"/>
    <w:rsid w:val="00DA71FF"/>
    <w:rsid w:val="00DA7E58"/>
    <w:rsid w:val="00DB3B32"/>
    <w:rsid w:val="00DB5FCD"/>
    <w:rsid w:val="00DB77E1"/>
    <w:rsid w:val="00DC0191"/>
    <w:rsid w:val="00DC5A81"/>
    <w:rsid w:val="00DE1B63"/>
    <w:rsid w:val="00DE3826"/>
    <w:rsid w:val="00DE756B"/>
    <w:rsid w:val="00DF01EB"/>
    <w:rsid w:val="00DF085C"/>
    <w:rsid w:val="00DF3132"/>
    <w:rsid w:val="00DF37D3"/>
    <w:rsid w:val="00DF5CE0"/>
    <w:rsid w:val="00E13659"/>
    <w:rsid w:val="00E151A4"/>
    <w:rsid w:val="00E31F0E"/>
    <w:rsid w:val="00E3327B"/>
    <w:rsid w:val="00E36280"/>
    <w:rsid w:val="00E501A3"/>
    <w:rsid w:val="00E51AA2"/>
    <w:rsid w:val="00E55727"/>
    <w:rsid w:val="00E5798E"/>
    <w:rsid w:val="00E63DAC"/>
    <w:rsid w:val="00E6706F"/>
    <w:rsid w:val="00E67935"/>
    <w:rsid w:val="00E701C0"/>
    <w:rsid w:val="00E7032E"/>
    <w:rsid w:val="00E733C6"/>
    <w:rsid w:val="00E84DD1"/>
    <w:rsid w:val="00E9357D"/>
    <w:rsid w:val="00E966ED"/>
    <w:rsid w:val="00EA0146"/>
    <w:rsid w:val="00EA078C"/>
    <w:rsid w:val="00EA0BF9"/>
    <w:rsid w:val="00EA487E"/>
    <w:rsid w:val="00EA5A66"/>
    <w:rsid w:val="00EB1130"/>
    <w:rsid w:val="00EB4DAF"/>
    <w:rsid w:val="00EC5BF2"/>
    <w:rsid w:val="00EC72D6"/>
    <w:rsid w:val="00EC7AB6"/>
    <w:rsid w:val="00ED27C7"/>
    <w:rsid w:val="00ED736C"/>
    <w:rsid w:val="00EE2444"/>
    <w:rsid w:val="00EE2F4F"/>
    <w:rsid w:val="00EF2203"/>
    <w:rsid w:val="00EF6EAE"/>
    <w:rsid w:val="00F02E75"/>
    <w:rsid w:val="00F11F4B"/>
    <w:rsid w:val="00F12B62"/>
    <w:rsid w:val="00F14796"/>
    <w:rsid w:val="00F202CF"/>
    <w:rsid w:val="00F40E1E"/>
    <w:rsid w:val="00F4731E"/>
    <w:rsid w:val="00F504AF"/>
    <w:rsid w:val="00F53F86"/>
    <w:rsid w:val="00F54666"/>
    <w:rsid w:val="00F56A0A"/>
    <w:rsid w:val="00F60649"/>
    <w:rsid w:val="00F6465B"/>
    <w:rsid w:val="00F64B8D"/>
    <w:rsid w:val="00F722B6"/>
    <w:rsid w:val="00F74667"/>
    <w:rsid w:val="00F829BC"/>
    <w:rsid w:val="00F85363"/>
    <w:rsid w:val="00F960A6"/>
    <w:rsid w:val="00FA1696"/>
    <w:rsid w:val="00FB43FC"/>
    <w:rsid w:val="00FC3129"/>
    <w:rsid w:val="00FC551A"/>
    <w:rsid w:val="00FD3256"/>
    <w:rsid w:val="00FD414C"/>
    <w:rsid w:val="00FD4B98"/>
    <w:rsid w:val="00FD506C"/>
    <w:rsid w:val="00FD69CB"/>
    <w:rsid w:val="00FF49B7"/>
    <w:rsid w:val="00FF61B5"/>
    <w:rsid w:val="00FF7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A6102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146"/>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D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14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070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0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707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707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8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F7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30AB"/>
    <w:rPr>
      <w:color w:val="0000FF" w:themeColor="hyperlink"/>
      <w:u w:val="single"/>
    </w:rPr>
  </w:style>
  <w:style w:type="paragraph" w:styleId="ListParagraph">
    <w:name w:val="List Paragraph"/>
    <w:basedOn w:val="Normal"/>
    <w:uiPriority w:val="34"/>
    <w:qFormat/>
    <w:rsid w:val="00791145"/>
    <w:pPr>
      <w:ind w:left="720"/>
      <w:contextualSpacing/>
    </w:pPr>
  </w:style>
  <w:style w:type="paragraph" w:styleId="EndnoteText">
    <w:name w:val="endnote text"/>
    <w:basedOn w:val="Normal"/>
    <w:link w:val="EndnoteTextChar"/>
    <w:uiPriority w:val="99"/>
    <w:unhideWhenUsed/>
    <w:rsid w:val="00CC7C5D"/>
  </w:style>
  <w:style w:type="character" w:customStyle="1" w:styleId="EndnoteTextChar">
    <w:name w:val="Endnote Text Char"/>
    <w:basedOn w:val="DefaultParagraphFont"/>
    <w:link w:val="EndnoteText"/>
    <w:uiPriority w:val="99"/>
    <w:rsid w:val="00CC7C5D"/>
  </w:style>
  <w:style w:type="character" w:styleId="EndnoteReference">
    <w:name w:val="endnote reference"/>
    <w:basedOn w:val="DefaultParagraphFont"/>
    <w:uiPriority w:val="99"/>
    <w:unhideWhenUsed/>
    <w:rsid w:val="00CC7C5D"/>
    <w:rPr>
      <w:vertAlign w:val="superscript"/>
    </w:rPr>
  </w:style>
  <w:style w:type="paragraph" w:styleId="TOC1">
    <w:name w:val="toc 1"/>
    <w:basedOn w:val="Normal"/>
    <w:next w:val="Normal"/>
    <w:autoRedefine/>
    <w:uiPriority w:val="39"/>
    <w:unhideWhenUsed/>
    <w:rsid w:val="00BE565A"/>
  </w:style>
  <w:style w:type="paragraph" w:styleId="TOC2">
    <w:name w:val="toc 2"/>
    <w:basedOn w:val="Normal"/>
    <w:next w:val="Normal"/>
    <w:autoRedefine/>
    <w:uiPriority w:val="39"/>
    <w:unhideWhenUsed/>
    <w:rsid w:val="00BE565A"/>
    <w:pPr>
      <w:ind w:left="240"/>
    </w:pPr>
  </w:style>
  <w:style w:type="paragraph" w:styleId="TOC3">
    <w:name w:val="toc 3"/>
    <w:basedOn w:val="Normal"/>
    <w:next w:val="Normal"/>
    <w:autoRedefine/>
    <w:uiPriority w:val="39"/>
    <w:unhideWhenUsed/>
    <w:rsid w:val="00BE565A"/>
    <w:pPr>
      <w:ind w:left="480"/>
    </w:pPr>
  </w:style>
  <w:style w:type="paragraph" w:styleId="TOC4">
    <w:name w:val="toc 4"/>
    <w:basedOn w:val="Normal"/>
    <w:next w:val="Normal"/>
    <w:autoRedefine/>
    <w:uiPriority w:val="39"/>
    <w:unhideWhenUsed/>
    <w:rsid w:val="00BE565A"/>
    <w:pPr>
      <w:ind w:left="720"/>
    </w:pPr>
  </w:style>
  <w:style w:type="paragraph" w:styleId="TOC5">
    <w:name w:val="toc 5"/>
    <w:basedOn w:val="Normal"/>
    <w:next w:val="Normal"/>
    <w:autoRedefine/>
    <w:uiPriority w:val="39"/>
    <w:unhideWhenUsed/>
    <w:rsid w:val="00BE565A"/>
    <w:pPr>
      <w:ind w:left="960"/>
    </w:pPr>
  </w:style>
  <w:style w:type="paragraph" w:styleId="TOC6">
    <w:name w:val="toc 6"/>
    <w:basedOn w:val="Normal"/>
    <w:next w:val="Normal"/>
    <w:autoRedefine/>
    <w:uiPriority w:val="39"/>
    <w:unhideWhenUsed/>
    <w:rsid w:val="00BE565A"/>
    <w:pPr>
      <w:ind w:left="1200"/>
    </w:pPr>
  </w:style>
  <w:style w:type="paragraph" w:styleId="TOC7">
    <w:name w:val="toc 7"/>
    <w:basedOn w:val="Normal"/>
    <w:next w:val="Normal"/>
    <w:autoRedefine/>
    <w:uiPriority w:val="39"/>
    <w:unhideWhenUsed/>
    <w:rsid w:val="00BE565A"/>
    <w:pPr>
      <w:ind w:left="1440"/>
    </w:pPr>
  </w:style>
  <w:style w:type="paragraph" w:styleId="TOC8">
    <w:name w:val="toc 8"/>
    <w:basedOn w:val="Normal"/>
    <w:next w:val="Normal"/>
    <w:autoRedefine/>
    <w:uiPriority w:val="39"/>
    <w:unhideWhenUsed/>
    <w:rsid w:val="00BE565A"/>
    <w:pPr>
      <w:ind w:left="1680"/>
    </w:pPr>
  </w:style>
  <w:style w:type="paragraph" w:styleId="TOC9">
    <w:name w:val="toc 9"/>
    <w:basedOn w:val="Normal"/>
    <w:next w:val="Normal"/>
    <w:autoRedefine/>
    <w:uiPriority w:val="39"/>
    <w:unhideWhenUsed/>
    <w:rsid w:val="00BE565A"/>
    <w:pPr>
      <w:ind w:left="1920"/>
    </w:pPr>
  </w:style>
  <w:style w:type="paragraph" w:styleId="BalloonText">
    <w:name w:val="Balloon Text"/>
    <w:basedOn w:val="Normal"/>
    <w:link w:val="BalloonTextChar"/>
    <w:uiPriority w:val="99"/>
    <w:semiHidden/>
    <w:unhideWhenUsed/>
    <w:rsid w:val="00247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985"/>
    <w:rPr>
      <w:rFonts w:ascii="Lucida Grande" w:hAnsi="Lucida Grande" w:cs="Lucida Grande"/>
      <w:sz w:val="18"/>
      <w:szCs w:val="18"/>
    </w:rPr>
  </w:style>
  <w:style w:type="paragraph" w:styleId="BodyText">
    <w:name w:val="Body Text"/>
    <w:basedOn w:val="Normal"/>
    <w:link w:val="BodyTextChar"/>
    <w:uiPriority w:val="99"/>
    <w:unhideWhenUsed/>
    <w:rsid w:val="00FD69CB"/>
    <w:pPr>
      <w:spacing w:after="120"/>
    </w:pPr>
  </w:style>
  <w:style w:type="character" w:customStyle="1" w:styleId="BodyTextChar">
    <w:name w:val="Body Text Char"/>
    <w:basedOn w:val="DefaultParagraphFont"/>
    <w:link w:val="BodyText"/>
    <w:uiPriority w:val="99"/>
    <w:rsid w:val="00FD69CB"/>
  </w:style>
  <w:style w:type="paragraph" w:styleId="Caption">
    <w:name w:val="caption"/>
    <w:basedOn w:val="Normal"/>
    <w:next w:val="Normal"/>
    <w:uiPriority w:val="35"/>
    <w:unhideWhenUsed/>
    <w:qFormat/>
    <w:rsid w:val="00F829BC"/>
    <w:pPr>
      <w:spacing w:after="200"/>
    </w:pPr>
    <w:rPr>
      <w:b/>
      <w:bCs/>
      <w:color w:val="4F81BD" w:themeColor="accent1"/>
      <w:szCs w:val="18"/>
    </w:rPr>
  </w:style>
  <w:style w:type="character" w:styleId="Emphasis">
    <w:name w:val="Emphasis"/>
    <w:basedOn w:val="DefaultParagraphFont"/>
    <w:uiPriority w:val="20"/>
    <w:qFormat/>
    <w:rsid w:val="00F829BC"/>
    <w:rPr>
      <w:i/>
      <w:iCs/>
      <w:sz w:val="24"/>
    </w:rPr>
  </w:style>
  <w:style w:type="paragraph" w:customStyle="1" w:styleId="GoalNote">
    <w:name w:val="Goal Note"/>
    <w:basedOn w:val="BodyText"/>
    <w:next w:val="BodyText"/>
    <w:link w:val="GoalNoteChar"/>
    <w:qFormat/>
    <w:rsid w:val="00204BF6"/>
    <w:rPr>
      <w:i/>
      <w:color w:val="548DD4" w:themeColor="text2" w:themeTint="99"/>
      <w:sz w:val="16"/>
    </w:rPr>
  </w:style>
  <w:style w:type="character" w:customStyle="1" w:styleId="GoalNoteChar">
    <w:name w:val="Goal Note Char"/>
    <w:basedOn w:val="BodyTextChar"/>
    <w:link w:val="GoalNote"/>
    <w:rsid w:val="00204BF6"/>
    <w:rPr>
      <w:i/>
      <w:color w:val="548DD4" w:themeColor="text2" w:themeTint="99"/>
      <w:sz w:val="16"/>
    </w:rPr>
  </w:style>
  <w:style w:type="table" w:styleId="TableGrid">
    <w:name w:val="Table Grid"/>
    <w:basedOn w:val="TableNormal"/>
    <w:uiPriority w:val="59"/>
    <w:rsid w:val="00FC3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C31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605E4E"/>
    <w:pPr>
      <w:tabs>
        <w:tab w:val="center" w:pos="4320"/>
        <w:tab w:val="right" w:pos="8640"/>
      </w:tabs>
    </w:pPr>
  </w:style>
  <w:style w:type="character" w:customStyle="1" w:styleId="HeaderChar">
    <w:name w:val="Header Char"/>
    <w:basedOn w:val="DefaultParagraphFont"/>
    <w:link w:val="Header"/>
    <w:uiPriority w:val="99"/>
    <w:rsid w:val="00605E4E"/>
  </w:style>
  <w:style w:type="paragraph" w:styleId="Footer">
    <w:name w:val="footer"/>
    <w:basedOn w:val="Normal"/>
    <w:link w:val="FooterChar"/>
    <w:uiPriority w:val="99"/>
    <w:unhideWhenUsed/>
    <w:rsid w:val="00605E4E"/>
    <w:pPr>
      <w:tabs>
        <w:tab w:val="center" w:pos="4320"/>
        <w:tab w:val="right" w:pos="8640"/>
      </w:tabs>
    </w:pPr>
  </w:style>
  <w:style w:type="character" w:customStyle="1" w:styleId="FooterChar">
    <w:name w:val="Footer Char"/>
    <w:basedOn w:val="DefaultParagraphFont"/>
    <w:link w:val="Footer"/>
    <w:uiPriority w:val="99"/>
    <w:rsid w:val="00605E4E"/>
  </w:style>
  <w:style w:type="character" w:styleId="FollowedHyperlink">
    <w:name w:val="FollowedHyperlink"/>
    <w:basedOn w:val="DefaultParagraphFont"/>
    <w:uiPriority w:val="99"/>
    <w:semiHidden/>
    <w:unhideWhenUsed/>
    <w:rsid w:val="00345487"/>
    <w:rPr>
      <w:color w:val="800080" w:themeColor="followedHyperlink"/>
      <w:u w:val="single"/>
    </w:rPr>
  </w:style>
  <w:style w:type="paragraph" w:styleId="FootnoteText">
    <w:name w:val="footnote text"/>
    <w:basedOn w:val="Normal"/>
    <w:link w:val="FootnoteTextChar"/>
    <w:uiPriority w:val="99"/>
    <w:unhideWhenUsed/>
    <w:rsid w:val="00EA5A66"/>
  </w:style>
  <w:style w:type="character" w:customStyle="1" w:styleId="FootnoteTextChar">
    <w:name w:val="Footnote Text Char"/>
    <w:basedOn w:val="DefaultParagraphFont"/>
    <w:link w:val="FootnoteText"/>
    <w:uiPriority w:val="99"/>
    <w:rsid w:val="00EA5A66"/>
  </w:style>
  <w:style w:type="character" w:styleId="FootnoteReference">
    <w:name w:val="footnote reference"/>
    <w:basedOn w:val="DefaultParagraphFont"/>
    <w:uiPriority w:val="99"/>
    <w:unhideWhenUsed/>
    <w:rsid w:val="00EA5A6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146"/>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D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14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070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0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707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707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8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F7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30AB"/>
    <w:rPr>
      <w:color w:val="0000FF" w:themeColor="hyperlink"/>
      <w:u w:val="single"/>
    </w:rPr>
  </w:style>
  <w:style w:type="paragraph" w:styleId="ListParagraph">
    <w:name w:val="List Paragraph"/>
    <w:basedOn w:val="Normal"/>
    <w:uiPriority w:val="34"/>
    <w:qFormat/>
    <w:rsid w:val="00791145"/>
    <w:pPr>
      <w:ind w:left="720"/>
      <w:contextualSpacing/>
    </w:pPr>
  </w:style>
  <w:style w:type="paragraph" w:styleId="EndnoteText">
    <w:name w:val="endnote text"/>
    <w:basedOn w:val="Normal"/>
    <w:link w:val="EndnoteTextChar"/>
    <w:uiPriority w:val="99"/>
    <w:unhideWhenUsed/>
    <w:rsid w:val="00CC7C5D"/>
  </w:style>
  <w:style w:type="character" w:customStyle="1" w:styleId="EndnoteTextChar">
    <w:name w:val="Endnote Text Char"/>
    <w:basedOn w:val="DefaultParagraphFont"/>
    <w:link w:val="EndnoteText"/>
    <w:uiPriority w:val="99"/>
    <w:rsid w:val="00CC7C5D"/>
  </w:style>
  <w:style w:type="character" w:styleId="EndnoteReference">
    <w:name w:val="endnote reference"/>
    <w:basedOn w:val="DefaultParagraphFont"/>
    <w:uiPriority w:val="99"/>
    <w:unhideWhenUsed/>
    <w:rsid w:val="00CC7C5D"/>
    <w:rPr>
      <w:vertAlign w:val="superscript"/>
    </w:rPr>
  </w:style>
  <w:style w:type="paragraph" w:styleId="TOC1">
    <w:name w:val="toc 1"/>
    <w:basedOn w:val="Normal"/>
    <w:next w:val="Normal"/>
    <w:autoRedefine/>
    <w:uiPriority w:val="39"/>
    <w:unhideWhenUsed/>
    <w:rsid w:val="00BE565A"/>
  </w:style>
  <w:style w:type="paragraph" w:styleId="TOC2">
    <w:name w:val="toc 2"/>
    <w:basedOn w:val="Normal"/>
    <w:next w:val="Normal"/>
    <w:autoRedefine/>
    <w:uiPriority w:val="39"/>
    <w:unhideWhenUsed/>
    <w:rsid w:val="00BE565A"/>
    <w:pPr>
      <w:ind w:left="240"/>
    </w:pPr>
  </w:style>
  <w:style w:type="paragraph" w:styleId="TOC3">
    <w:name w:val="toc 3"/>
    <w:basedOn w:val="Normal"/>
    <w:next w:val="Normal"/>
    <w:autoRedefine/>
    <w:uiPriority w:val="39"/>
    <w:unhideWhenUsed/>
    <w:rsid w:val="00BE565A"/>
    <w:pPr>
      <w:ind w:left="480"/>
    </w:pPr>
  </w:style>
  <w:style w:type="paragraph" w:styleId="TOC4">
    <w:name w:val="toc 4"/>
    <w:basedOn w:val="Normal"/>
    <w:next w:val="Normal"/>
    <w:autoRedefine/>
    <w:uiPriority w:val="39"/>
    <w:unhideWhenUsed/>
    <w:rsid w:val="00BE565A"/>
    <w:pPr>
      <w:ind w:left="720"/>
    </w:pPr>
  </w:style>
  <w:style w:type="paragraph" w:styleId="TOC5">
    <w:name w:val="toc 5"/>
    <w:basedOn w:val="Normal"/>
    <w:next w:val="Normal"/>
    <w:autoRedefine/>
    <w:uiPriority w:val="39"/>
    <w:unhideWhenUsed/>
    <w:rsid w:val="00BE565A"/>
    <w:pPr>
      <w:ind w:left="960"/>
    </w:pPr>
  </w:style>
  <w:style w:type="paragraph" w:styleId="TOC6">
    <w:name w:val="toc 6"/>
    <w:basedOn w:val="Normal"/>
    <w:next w:val="Normal"/>
    <w:autoRedefine/>
    <w:uiPriority w:val="39"/>
    <w:unhideWhenUsed/>
    <w:rsid w:val="00BE565A"/>
    <w:pPr>
      <w:ind w:left="1200"/>
    </w:pPr>
  </w:style>
  <w:style w:type="paragraph" w:styleId="TOC7">
    <w:name w:val="toc 7"/>
    <w:basedOn w:val="Normal"/>
    <w:next w:val="Normal"/>
    <w:autoRedefine/>
    <w:uiPriority w:val="39"/>
    <w:unhideWhenUsed/>
    <w:rsid w:val="00BE565A"/>
    <w:pPr>
      <w:ind w:left="1440"/>
    </w:pPr>
  </w:style>
  <w:style w:type="paragraph" w:styleId="TOC8">
    <w:name w:val="toc 8"/>
    <w:basedOn w:val="Normal"/>
    <w:next w:val="Normal"/>
    <w:autoRedefine/>
    <w:uiPriority w:val="39"/>
    <w:unhideWhenUsed/>
    <w:rsid w:val="00BE565A"/>
    <w:pPr>
      <w:ind w:left="1680"/>
    </w:pPr>
  </w:style>
  <w:style w:type="paragraph" w:styleId="TOC9">
    <w:name w:val="toc 9"/>
    <w:basedOn w:val="Normal"/>
    <w:next w:val="Normal"/>
    <w:autoRedefine/>
    <w:uiPriority w:val="39"/>
    <w:unhideWhenUsed/>
    <w:rsid w:val="00BE565A"/>
    <w:pPr>
      <w:ind w:left="1920"/>
    </w:pPr>
  </w:style>
  <w:style w:type="paragraph" w:styleId="BalloonText">
    <w:name w:val="Balloon Text"/>
    <w:basedOn w:val="Normal"/>
    <w:link w:val="BalloonTextChar"/>
    <w:uiPriority w:val="99"/>
    <w:semiHidden/>
    <w:unhideWhenUsed/>
    <w:rsid w:val="00247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985"/>
    <w:rPr>
      <w:rFonts w:ascii="Lucida Grande" w:hAnsi="Lucida Grande" w:cs="Lucida Grande"/>
      <w:sz w:val="18"/>
      <w:szCs w:val="18"/>
    </w:rPr>
  </w:style>
  <w:style w:type="paragraph" w:styleId="BodyText">
    <w:name w:val="Body Text"/>
    <w:basedOn w:val="Normal"/>
    <w:link w:val="BodyTextChar"/>
    <w:uiPriority w:val="99"/>
    <w:unhideWhenUsed/>
    <w:rsid w:val="00FD69CB"/>
    <w:pPr>
      <w:spacing w:after="120"/>
    </w:pPr>
  </w:style>
  <w:style w:type="character" w:customStyle="1" w:styleId="BodyTextChar">
    <w:name w:val="Body Text Char"/>
    <w:basedOn w:val="DefaultParagraphFont"/>
    <w:link w:val="BodyText"/>
    <w:uiPriority w:val="99"/>
    <w:rsid w:val="00FD69CB"/>
  </w:style>
  <w:style w:type="paragraph" w:styleId="Caption">
    <w:name w:val="caption"/>
    <w:basedOn w:val="Normal"/>
    <w:next w:val="Normal"/>
    <w:uiPriority w:val="35"/>
    <w:unhideWhenUsed/>
    <w:qFormat/>
    <w:rsid w:val="00F829BC"/>
    <w:pPr>
      <w:spacing w:after="200"/>
    </w:pPr>
    <w:rPr>
      <w:b/>
      <w:bCs/>
      <w:color w:val="4F81BD" w:themeColor="accent1"/>
      <w:szCs w:val="18"/>
    </w:rPr>
  </w:style>
  <w:style w:type="character" w:styleId="Emphasis">
    <w:name w:val="Emphasis"/>
    <w:basedOn w:val="DefaultParagraphFont"/>
    <w:uiPriority w:val="20"/>
    <w:qFormat/>
    <w:rsid w:val="00F829BC"/>
    <w:rPr>
      <w:i/>
      <w:iCs/>
      <w:sz w:val="24"/>
    </w:rPr>
  </w:style>
  <w:style w:type="paragraph" w:customStyle="1" w:styleId="GoalNote">
    <w:name w:val="Goal Note"/>
    <w:basedOn w:val="BodyText"/>
    <w:next w:val="BodyText"/>
    <w:link w:val="GoalNoteChar"/>
    <w:qFormat/>
    <w:rsid w:val="00204BF6"/>
    <w:rPr>
      <w:i/>
      <w:color w:val="548DD4" w:themeColor="text2" w:themeTint="99"/>
      <w:sz w:val="16"/>
    </w:rPr>
  </w:style>
  <w:style w:type="character" w:customStyle="1" w:styleId="GoalNoteChar">
    <w:name w:val="Goal Note Char"/>
    <w:basedOn w:val="BodyTextChar"/>
    <w:link w:val="GoalNote"/>
    <w:rsid w:val="00204BF6"/>
    <w:rPr>
      <w:i/>
      <w:color w:val="548DD4" w:themeColor="text2" w:themeTint="99"/>
      <w:sz w:val="16"/>
    </w:rPr>
  </w:style>
  <w:style w:type="table" w:styleId="TableGrid">
    <w:name w:val="Table Grid"/>
    <w:basedOn w:val="TableNormal"/>
    <w:uiPriority w:val="59"/>
    <w:rsid w:val="00FC3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C31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605E4E"/>
    <w:pPr>
      <w:tabs>
        <w:tab w:val="center" w:pos="4320"/>
        <w:tab w:val="right" w:pos="8640"/>
      </w:tabs>
    </w:pPr>
  </w:style>
  <w:style w:type="character" w:customStyle="1" w:styleId="HeaderChar">
    <w:name w:val="Header Char"/>
    <w:basedOn w:val="DefaultParagraphFont"/>
    <w:link w:val="Header"/>
    <w:uiPriority w:val="99"/>
    <w:rsid w:val="00605E4E"/>
  </w:style>
  <w:style w:type="paragraph" w:styleId="Footer">
    <w:name w:val="footer"/>
    <w:basedOn w:val="Normal"/>
    <w:link w:val="FooterChar"/>
    <w:uiPriority w:val="99"/>
    <w:unhideWhenUsed/>
    <w:rsid w:val="00605E4E"/>
    <w:pPr>
      <w:tabs>
        <w:tab w:val="center" w:pos="4320"/>
        <w:tab w:val="right" w:pos="8640"/>
      </w:tabs>
    </w:pPr>
  </w:style>
  <w:style w:type="character" w:customStyle="1" w:styleId="FooterChar">
    <w:name w:val="Footer Char"/>
    <w:basedOn w:val="DefaultParagraphFont"/>
    <w:link w:val="Footer"/>
    <w:uiPriority w:val="99"/>
    <w:rsid w:val="00605E4E"/>
  </w:style>
  <w:style w:type="character" w:styleId="FollowedHyperlink">
    <w:name w:val="FollowedHyperlink"/>
    <w:basedOn w:val="DefaultParagraphFont"/>
    <w:uiPriority w:val="99"/>
    <w:semiHidden/>
    <w:unhideWhenUsed/>
    <w:rsid w:val="00345487"/>
    <w:rPr>
      <w:color w:val="800080" w:themeColor="followedHyperlink"/>
      <w:u w:val="single"/>
    </w:rPr>
  </w:style>
  <w:style w:type="paragraph" w:styleId="FootnoteText">
    <w:name w:val="footnote text"/>
    <w:basedOn w:val="Normal"/>
    <w:link w:val="FootnoteTextChar"/>
    <w:uiPriority w:val="99"/>
    <w:unhideWhenUsed/>
    <w:rsid w:val="00EA5A66"/>
  </w:style>
  <w:style w:type="character" w:customStyle="1" w:styleId="FootnoteTextChar">
    <w:name w:val="Footnote Text Char"/>
    <w:basedOn w:val="DefaultParagraphFont"/>
    <w:link w:val="FootnoteText"/>
    <w:uiPriority w:val="99"/>
    <w:rsid w:val="00EA5A66"/>
  </w:style>
  <w:style w:type="character" w:styleId="FootnoteReference">
    <w:name w:val="footnote reference"/>
    <w:basedOn w:val="DefaultParagraphFont"/>
    <w:uiPriority w:val="99"/>
    <w:unhideWhenUsed/>
    <w:rsid w:val="00EA5A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69691">
      <w:bodyDiv w:val="1"/>
      <w:marLeft w:val="0"/>
      <w:marRight w:val="0"/>
      <w:marTop w:val="0"/>
      <w:marBottom w:val="0"/>
      <w:divBdr>
        <w:top w:val="none" w:sz="0" w:space="0" w:color="auto"/>
        <w:left w:val="none" w:sz="0" w:space="0" w:color="auto"/>
        <w:bottom w:val="none" w:sz="0" w:space="0" w:color="auto"/>
        <w:right w:val="none" w:sz="0" w:space="0" w:color="auto"/>
      </w:divBdr>
    </w:div>
    <w:div w:id="57273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herox.com/HouseToHomePriz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ris.brav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2858</Words>
  <Characters>16294</Characters>
  <Application>Microsoft Macintosh Word</Application>
  <DocSecurity>0</DocSecurity>
  <Lines>135</Lines>
  <Paragraphs>38</Paragraphs>
  <ScaleCrop>false</ScaleCrop>
  <Company>kachug</Company>
  <LinksUpToDate>false</LinksUpToDate>
  <CharactersWithSpaces>19114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Bravo</dc:creator>
  <cp:keywords/>
  <dc:description/>
  <cp:lastModifiedBy>Kris Bravo</cp:lastModifiedBy>
  <cp:revision>8</cp:revision>
  <cp:lastPrinted>2016-02-21T17:59:00Z</cp:lastPrinted>
  <dcterms:created xsi:type="dcterms:W3CDTF">2016-02-26T14:03:00Z</dcterms:created>
  <dcterms:modified xsi:type="dcterms:W3CDTF">2016-07-24T23:34:00Z</dcterms:modified>
</cp:coreProperties>
</file>