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40197" w:rsidRPr="001331F6" w:rsidRDefault="00454E23" w:rsidP="00E63FCE">
      <w:pPr>
        <w:spacing w:line="240" w:lineRule="auto"/>
        <w:rPr>
          <w:rFonts w:asciiTheme="minorHAnsi" w:eastAsia="Oswald" w:hAnsiTheme="minorHAnsi" w:cstheme="majorHAnsi"/>
          <w:b/>
          <w:bCs/>
          <w:sz w:val="72"/>
          <w:szCs w:val="72"/>
        </w:rPr>
      </w:pPr>
      <w:r w:rsidRPr="001331F6">
        <w:rPr>
          <w:rFonts w:asciiTheme="minorHAnsi" w:eastAsia="Oswald" w:hAnsiTheme="minorHAnsi" w:cstheme="majorHAnsi"/>
          <w:b/>
          <w:bCs/>
          <w:sz w:val="72"/>
          <w:szCs w:val="72"/>
        </w:rPr>
        <w:t>BRIAN TRACY</w:t>
      </w:r>
    </w:p>
    <w:p w14:paraId="3F4CBCD8" w14:textId="2E8609A3" w:rsidR="00E74CDF" w:rsidRDefault="00E74CDF" w:rsidP="00E63FCE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D0CA1DC" w14:textId="265AC708" w:rsidR="00E74CDF" w:rsidRDefault="004564C6" w:rsidP="00E63FCE">
      <w:pPr>
        <w:spacing w:line="240" w:lineRule="auto"/>
        <w:ind w:right="288"/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</w:t>
      </w:r>
      <w:r w:rsidR="00AB3296" w:rsidRPr="00AB3296">
        <w:rPr>
          <w:rFonts w:asciiTheme="majorHAnsi" w:hAnsiTheme="majorHAnsi" w:cstheme="majorHAnsi"/>
          <w:sz w:val="20"/>
          <w:szCs w:val="20"/>
        </w:rPr>
        <w:t>othell, W</w:t>
      </w:r>
      <w:r w:rsidR="00E74CDF">
        <w:rPr>
          <w:rFonts w:asciiTheme="majorHAnsi" w:hAnsiTheme="majorHAnsi" w:cstheme="majorHAnsi"/>
          <w:sz w:val="20"/>
          <w:szCs w:val="20"/>
        </w:rPr>
        <w:t>A</w:t>
      </w:r>
    </w:p>
    <w:p w14:paraId="705B8072" w14:textId="62980535" w:rsidR="00E74CDF" w:rsidRPr="00AB3296" w:rsidRDefault="00E74CDF" w:rsidP="00E63FCE">
      <w:pPr>
        <w:spacing w:line="240" w:lineRule="auto"/>
        <w:ind w:right="288"/>
        <w:jc w:val="right"/>
        <w:rPr>
          <w:rFonts w:asciiTheme="majorHAnsi" w:hAnsiTheme="majorHAnsi" w:cstheme="majorHAnsi"/>
          <w:sz w:val="20"/>
          <w:szCs w:val="20"/>
        </w:rPr>
      </w:pPr>
      <w:r w:rsidRPr="00AB3296">
        <w:rPr>
          <w:rFonts w:asciiTheme="majorHAnsi" w:hAnsiTheme="majorHAnsi" w:cstheme="majorHAnsi"/>
          <w:sz w:val="20"/>
          <w:szCs w:val="20"/>
        </w:rPr>
        <w:t>425.773.2818</w:t>
      </w:r>
    </w:p>
    <w:p w14:paraId="3D94C20B" w14:textId="77777777" w:rsidR="00B87011" w:rsidRDefault="005D69FF" w:rsidP="00E63FCE">
      <w:pPr>
        <w:spacing w:line="240" w:lineRule="auto"/>
        <w:ind w:right="288"/>
        <w:jc w:val="right"/>
        <w:rPr>
          <w:rStyle w:val="Hyperlink"/>
          <w:rFonts w:asciiTheme="majorHAnsi" w:hAnsiTheme="majorHAnsi" w:cstheme="majorHAnsi"/>
          <w:sz w:val="20"/>
          <w:szCs w:val="20"/>
        </w:rPr>
      </w:pPr>
      <w:hyperlink r:id="rId6" w:history="1">
        <w:r w:rsidR="00AB3296" w:rsidRPr="00CE16E9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336C7A2A" w14:textId="1B506228" w:rsidR="000252C1" w:rsidRPr="00B87011" w:rsidRDefault="000252C1" w:rsidP="004564C6">
      <w:pPr>
        <w:spacing w:line="240" w:lineRule="auto"/>
        <w:jc w:val="right"/>
        <w:rPr>
          <w:rFonts w:asciiTheme="majorHAnsi" w:hAnsiTheme="majorHAnsi" w:cstheme="majorHAnsi"/>
          <w:color w:val="0000FF" w:themeColor="hyperlink"/>
          <w:sz w:val="20"/>
          <w:szCs w:val="20"/>
          <w:u w:val="single"/>
        </w:rPr>
        <w:sectPr w:rsidR="000252C1" w:rsidRPr="00B87011" w:rsidSect="000252C1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4C495769" w14:textId="77777777" w:rsidR="004564C6" w:rsidRDefault="004564C6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sectPr w:rsidR="004564C6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7226AA42" w14:textId="09E34C29" w:rsidR="00B87011" w:rsidRPr="00215EB8" w:rsidRDefault="00561E3A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</w:pPr>
      <w:proofErr w:type="spellStart"/>
      <w:r w:rsidRPr="00215EB8"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  <w:t>Github</w:t>
      </w:r>
      <w:proofErr w:type="spellEnd"/>
      <w:r w:rsidRPr="00215EB8"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  <w:t xml:space="preserve"> </w:t>
      </w:r>
    </w:p>
    <w:p w14:paraId="2B44C71D" w14:textId="42688705" w:rsidR="00561E3A" w:rsidRPr="00215EB8" w:rsidRDefault="005D69FF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i w:val="0"/>
          <w:iCs w:val="0"/>
          <w:color w:val="0D0D0D" w:themeColor="text1" w:themeTint="F2"/>
          <w:sz w:val="20"/>
          <w:szCs w:val="20"/>
        </w:rPr>
      </w:pPr>
      <w:hyperlink r:id="rId7" w:history="1"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github.com/</w:t>
        </w:r>
        <w:proofErr w:type="spellStart"/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BravoTango</w:t>
        </w:r>
        <w:proofErr w:type="spellEnd"/>
      </w:hyperlink>
    </w:p>
    <w:p w14:paraId="1E1C132F" w14:textId="6FED7CE9" w:rsidR="00B87011" w:rsidRPr="00215EB8" w:rsidRDefault="00B87011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</w:pPr>
      <w:r w:rsidRPr="00215EB8"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  <w:t>Portfolio</w:t>
      </w:r>
    </w:p>
    <w:p w14:paraId="3DAD3AA6" w14:textId="20E6CCD5" w:rsidR="00F832A2" w:rsidRPr="00215EB8" w:rsidRDefault="005D69FF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i w:val="0"/>
          <w:iCs w:val="0"/>
          <w:color w:val="0D0D0D" w:themeColor="text1" w:themeTint="F2"/>
          <w:sz w:val="20"/>
          <w:szCs w:val="20"/>
        </w:rPr>
      </w:pPr>
      <w:hyperlink r:id="rId8" w:history="1"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bravotango.github.io/Portfolio</w:t>
        </w:r>
      </w:hyperlink>
    </w:p>
    <w:p w14:paraId="4C11138F" w14:textId="04DDE372" w:rsidR="00B87011" w:rsidRPr="00215EB8" w:rsidRDefault="00B87011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</w:pPr>
      <w:r w:rsidRPr="00215EB8"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  <w:t>LinkedIn</w:t>
      </w:r>
    </w:p>
    <w:p w14:paraId="20EC1B2A" w14:textId="00041065" w:rsidR="00561E3A" w:rsidRPr="00B87011" w:rsidRDefault="005D69FF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9" w:history="1"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linkedin.com/in/</w:t>
        </w:r>
        <w:proofErr w:type="spellStart"/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BTgraphix</w:t>
        </w:r>
        <w:proofErr w:type="spellEnd"/>
      </w:hyperlink>
    </w:p>
    <w:p w14:paraId="4283E681" w14:textId="77777777" w:rsidR="00B87011" w:rsidRDefault="00B87011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sectPr w:rsidR="00B87011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2760B17F" w14:textId="5C5BA2DD" w:rsidR="00561E3A" w:rsidRDefault="00561E3A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</w:p>
    <w:p w14:paraId="6502CBF7" w14:textId="5988C213" w:rsidR="00E154B3" w:rsidRPr="001331F6" w:rsidRDefault="000F641A" w:rsidP="000252C1">
      <w:pPr>
        <w:jc w:val="center"/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</w:pPr>
      <w:r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 xml:space="preserve">I am a passionate </w:t>
      </w:r>
      <w:r w:rsidR="00EB4689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 xml:space="preserve">Software </w:t>
      </w:r>
      <w:r w:rsidR="00673C07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 xml:space="preserve">Development </w:t>
      </w:r>
      <w:r w:rsidR="00EB4689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>Engineer</w:t>
      </w:r>
      <w:r w:rsidR="00670439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 xml:space="preserve">. </w:t>
      </w:r>
    </w:p>
    <w:p w14:paraId="6422E7F8" w14:textId="579E0A6D" w:rsidR="000F641A" w:rsidRPr="001331F6" w:rsidRDefault="000F641A" w:rsidP="000252C1">
      <w:pPr>
        <w:jc w:val="center"/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</w:pPr>
      <w:r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 xml:space="preserve">I love </w:t>
      </w:r>
      <w:r w:rsidR="00AB3296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 xml:space="preserve">learning </w:t>
      </w:r>
      <w:r w:rsidR="000252C1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>and</w:t>
      </w:r>
      <w:r w:rsidR="00AB3296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 xml:space="preserve"> </w:t>
      </w:r>
      <w:r w:rsidR="00EE17E9"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>creating</w:t>
      </w:r>
      <w:r w:rsidRPr="001331F6">
        <w:rPr>
          <w:rStyle w:val="PlaceholderText"/>
          <w:rFonts w:asciiTheme="minorHAnsi" w:hAnsiTheme="minorHAnsi" w:cstheme="majorHAnsi"/>
          <w:b/>
          <w:bCs/>
          <w:color w:val="0D0D0D" w:themeColor="text1" w:themeTint="F2"/>
          <w:sz w:val="32"/>
          <w:szCs w:val="32"/>
        </w:rPr>
        <w:t>.</w:t>
      </w:r>
    </w:p>
    <w:p w14:paraId="55257CFF" w14:textId="5515F7E0" w:rsidR="00E74CDF" w:rsidRDefault="00E74CDF" w:rsidP="000F641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46D31CA0" w14:textId="77777777" w:rsidR="001331F6" w:rsidRDefault="001331F6" w:rsidP="000F641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7905D9BB" w14:textId="2E8715EB" w:rsidR="00E26B8C" w:rsidRDefault="00670439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TECHNICAL</w:t>
      </w:r>
      <w:r w:rsidR="00E26B8C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 xml:space="preserve"> </w:t>
      </w: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SKILLS</w:t>
      </w:r>
      <w:r w:rsidR="00E26B8C" w:rsidRPr="00E26B8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E3CAEA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F0D1C68" w14:textId="3C2745E6" w:rsidR="00E26B8C" w:rsidRDefault="00215EB8" w:rsidP="001331F6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215EB8">
        <w:rPr>
          <w:rFonts w:asciiTheme="majorHAnsi" w:hAnsiTheme="majorHAnsi" w:cstheme="majorHAnsi"/>
          <w:sz w:val="20"/>
          <w:szCs w:val="20"/>
        </w:rPr>
        <w:t>Experience</w:t>
      </w:r>
      <w:r w:rsidR="005469E3">
        <w:rPr>
          <w:rFonts w:asciiTheme="majorHAnsi" w:hAnsiTheme="majorHAnsi" w:cstheme="majorHAnsi"/>
          <w:sz w:val="20"/>
          <w:szCs w:val="20"/>
        </w:rPr>
        <w:t xml:space="preserve">d with </w:t>
      </w:r>
      <w:r w:rsidRPr="00215EB8">
        <w:rPr>
          <w:rFonts w:asciiTheme="majorHAnsi" w:hAnsiTheme="majorHAnsi" w:cstheme="majorHAnsi"/>
          <w:sz w:val="20"/>
          <w:szCs w:val="20"/>
        </w:rPr>
        <w:t>JavaScript</w:t>
      </w:r>
      <w:r w:rsidR="005469E3">
        <w:rPr>
          <w:rFonts w:asciiTheme="majorHAnsi" w:hAnsiTheme="majorHAnsi" w:cstheme="majorHAnsi"/>
          <w:sz w:val="20"/>
          <w:szCs w:val="20"/>
        </w:rPr>
        <w:t>, TypeScript</w:t>
      </w:r>
      <w:r w:rsidRPr="00215EB8">
        <w:rPr>
          <w:rFonts w:asciiTheme="majorHAnsi" w:hAnsiTheme="majorHAnsi" w:cstheme="majorHAnsi"/>
          <w:sz w:val="20"/>
          <w:szCs w:val="20"/>
        </w:rPr>
        <w:t>, HTML5, CSS3, React</w:t>
      </w:r>
      <w:r w:rsidR="005469E3">
        <w:rPr>
          <w:rFonts w:asciiTheme="majorHAnsi" w:hAnsiTheme="majorHAnsi" w:cstheme="majorHAnsi"/>
          <w:sz w:val="20"/>
          <w:szCs w:val="20"/>
        </w:rPr>
        <w:t>, Angular</w:t>
      </w:r>
      <w:r w:rsidR="001331F6">
        <w:rPr>
          <w:rFonts w:asciiTheme="majorHAnsi" w:hAnsiTheme="majorHAnsi" w:cstheme="majorHAnsi"/>
          <w:sz w:val="20"/>
          <w:szCs w:val="20"/>
        </w:rPr>
        <w:t xml:space="preserve">, </w:t>
      </w:r>
      <w:r w:rsidR="004564C6">
        <w:rPr>
          <w:rFonts w:asciiTheme="majorHAnsi" w:hAnsiTheme="majorHAnsi" w:cstheme="majorHAnsi"/>
          <w:sz w:val="20"/>
          <w:szCs w:val="20"/>
        </w:rPr>
        <w:t xml:space="preserve">Express, </w:t>
      </w:r>
      <w:r w:rsidR="00EE17E9">
        <w:rPr>
          <w:rFonts w:asciiTheme="majorHAnsi" w:hAnsiTheme="majorHAnsi" w:cstheme="majorHAnsi"/>
          <w:sz w:val="20"/>
          <w:szCs w:val="20"/>
        </w:rPr>
        <w:t xml:space="preserve">MySql2, </w:t>
      </w:r>
      <w:r w:rsidR="001B23E7">
        <w:rPr>
          <w:rFonts w:asciiTheme="majorHAnsi" w:hAnsiTheme="majorHAnsi" w:cstheme="majorHAnsi"/>
          <w:sz w:val="20"/>
          <w:szCs w:val="20"/>
        </w:rPr>
        <w:t xml:space="preserve">Workbench, </w:t>
      </w:r>
      <w:proofErr w:type="spellStart"/>
      <w:r w:rsidR="00EE17E9" w:rsidRPr="00EE17E9">
        <w:rPr>
          <w:rFonts w:asciiTheme="majorHAnsi" w:hAnsiTheme="majorHAnsi" w:cstheme="majorHAnsi"/>
          <w:sz w:val="20"/>
          <w:szCs w:val="20"/>
        </w:rPr>
        <w:t>Sequelize</w:t>
      </w:r>
      <w:proofErr w:type="spellEnd"/>
      <w:r w:rsidR="001B23E7">
        <w:rPr>
          <w:rFonts w:asciiTheme="majorHAnsi" w:hAnsiTheme="majorHAnsi" w:cstheme="majorHAnsi"/>
          <w:sz w:val="20"/>
          <w:szCs w:val="20"/>
        </w:rPr>
        <w:t>, Mongo, Compass</w:t>
      </w:r>
      <w:r w:rsidR="005469E3">
        <w:rPr>
          <w:rFonts w:asciiTheme="majorHAnsi" w:hAnsiTheme="majorHAnsi" w:cstheme="majorHAnsi"/>
          <w:sz w:val="20"/>
          <w:szCs w:val="20"/>
        </w:rPr>
        <w:t xml:space="preserve">, </w:t>
      </w:r>
      <w:r w:rsidR="00E26B8C" w:rsidRPr="00E26B8C">
        <w:rPr>
          <w:rFonts w:asciiTheme="majorHAnsi" w:hAnsiTheme="majorHAnsi" w:cstheme="majorHAnsi"/>
          <w:sz w:val="20"/>
          <w:szCs w:val="20"/>
        </w:rPr>
        <w:t>Node, Git, NPM</w:t>
      </w:r>
    </w:p>
    <w:p w14:paraId="1C9D2FFE" w14:textId="5546EA3B" w:rsidR="00EE17E9" w:rsidRDefault="00EE17E9" w:rsidP="00EE17E9"/>
    <w:p w14:paraId="1C94B3CD" w14:textId="21F69CD9" w:rsidR="00EE17E9" w:rsidRPr="00E63FCE" w:rsidRDefault="00EE17E9" w:rsidP="00EE17E9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63FCE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Specialties</w:t>
      </w:r>
    </w:p>
    <w:p w14:paraId="1383C5ED" w14:textId="5619D01F" w:rsidR="00E26B8C" w:rsidRPr="00E26B8C" w:rsidRDefault="00E26B8C" w:rsidP="00EB4689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E26B8C">
        <w:rPr>
          <w:rFonts w:asciiTheme="majorHAnsi" w:hAnsiTheme="majorHAnsi" w:cstheme="majorHAnsi"/>
          <w:sz w:val="20"/>
          <w:szCs w:val="20"/>
        </w:rPr>
        <w:t>Figma, Adobe XD, Photoshop, Gimp</w:t>
      </w:r>
      <w:r w:rsidR="001331F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FA17BB">
        <w:rPr>
          <w:rFonts w:asciiTheme="majorHAnsi" w:hAnsiTheme="majorHAnsi" w:cstheme="majorHAnsi"/>
          <w:sz w:val="20"/>
          <w:szCs w:val="20"/>
        </w:rPr>
        <w:t>BootstrapCSS</w:t>
      </w:r>
      <w:proofErr w:type="spellEnd"/>
      <w:r w:rsidR="00FA17BB">
        <w:rPr>
          <w:rFonts w:asciiTheme="majorHAnsi" w:hAnsiTheme="majorHAnsi" w:cstheme="majorHAnsi"/>
          <w:sz w:val="20"/>
          <w:szCs w:val="20"/>
        </w:rPr>
        <w:t>, Materialize</w:t>
      </w:r>
      <w:r w:rsidR="00E63FCE">
        <w:rPr>
          <w:rFonts w:asciiTheme="majorHAnsi" w:hAnsiTheme="majorHAnsi" w:cstheme="majorHAnsi"/>
          <w:sz w:val="20"/>
          <w:szCs w:val="20"/>
        </w:rPr>
        <w:t xml:space="preserve">, </w:t>
      </w:r>
      <w:r w:rsidRPr="00E26B8C">
        <w:rPr>
          <w:rFonts w:asciiTheme="majorHAnsi" w:hAnsiTheme="majorHAnsi" w:cstheme="majorHAnsi"/>
          <w:sz w:val="20"/>
          <w:szCs w:val="20"/>
        </w:rPr>
        <w:t>Agile</w:t>
      </w:r>
      <w:r w:rsidR="00EE17E9">
        <w:rPr>
          <w:rFonts w:asciiTheme="majorHAnsi" w:hAnsiTheme="majorHAnsi" w:cstheme="majorHAnsi"/>
          <w:sz w:val="20"/>
          <w:szCs w:val="20"/>
        </w:rPr>
        <w:t>, Scrum</w:t>
      </w:r>
      <w:r w:rsidRPr="00E26B8C">
        <w:rPr>
          <w:rFonts w:asciiTheme="majorHAnsi" w:hAnsiTheme="majorHAnsi" w:cstheme="majorHAnsi"/>
          <w:sz w:val="20"/>
          <w:szCs w:val="20"/>
        </w:rPr>
        <w:t xml:space="preserve"> </w:t>
      </w:r>
      <w:r w:rsidR="006C2101">
        <w:rPr>
          <w:rFonts w:asciiTheme="majorHAnsi" w:hAnsiTheme="majorHAnsi" w:cstheme="majorHAnsi"/>
          <w:sz w:val="20"/>
          <w:szCs w:val="20"/>
        </w:rPr>
        <w:t>&amp;</w:t>
      </w:r>
      <w:r w:rsidRPr="00E26B8C">
        <w:rPr>
          <w:rFonts w:asciiTheme="majorHAnsi" w:hAnsiTheme="majorHAnsi" w:cstheme="majorHAnsi"/>
          <w:sz w:val="20"/>
          <w:szCs w:val="20"/>
        </w:rPr>
        <w:t xml:space="preserve"> DevOps practices</w:t>
      </w:r>
      <w:r w:rsidR="00E63FCE">
        <w:rPr>
          <w:rFonts w:asciiTheme="majorHAnsi" w:hAnsiTheme="majorHAnsi" w:cstheme="majorHAnsi"/>
          <w:sz w:val="20"/>
          <w:szCs w:val="20"/>
        </w:rPr>
        <w:t xml:space="preserve">, </w:t>
      </w:r>
      <w:r w:rsidRPr="00E26B8C">
        <w:rPr>
          <w:rFonts w:asciiTheme="majorHAnsi" w:hAnsiTheme="majorHAnsi" w:cstheme="majorHAnsi"/>
          <w:sz w:val="20"/>
          <w:szCs w:val="20"/>
        </w:rPr>
        <w:t>WCAG, 508 compliance, Semantic markup, Accessibility tools</w:t>
      </w:r>
    </w:p>
    <w:p w14:paraId="00000015" w14:textId="767F7A4D" w:rsidR="00A40197" w:rsidRPr="006F5E95" w:rsidRDefault="00454E23" w:rsidP="00C904AB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0"/>
          <w:szCs w:val="20"/>
        </w:rPr>
      </w:pPr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EXPERIENCE</w:t>
      </w:r>
      <w:r w:rsidRPr="006F5E95">
        <w:rPr>
          <w:rFonts w:asciiTheme="majorHAnsi" w:eastAsia="Roboto" w:hAnsiTheme="majorHAnsi" w:cstheme="majorHAnsi"/>
          <w:b/>
          <w:color w:val="434343"/>
          <w:sz w:val="18"/>
          <w:szCs w:val="18"/>
        </w:rPr>
        <w:tab/>
      </w:r>
    </w:p>
    <w:p w14:paraId="38254833" w14:textId="1F08621B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6F5E95">
        <w:rPr>
          <w:rFonts w:asciiTheme="majorHAnsi" w:eastAsia="Roboto" w:hAnsiTheme="majorHAnsi" w:cstheme="majorHAnsi"/>
          <w:b/>
          <w:color w:val="85200C"/>
        </w:rPr>
        <w:t>Software Develop</w:t>
      </w:r>
      <w:r w:rsidR="00E07B66">
        <w:rPr>
          <w:rFonts w:asciiTheme="majorHAnsi" w:eastAsia="Roboto" w:hAnsiTheme="majorHAnsi" w:cstheme="majorHAnsi"/>
          <w:b/>
          <w:color w:val="85200C"/>
        </w:rPr>
        <w:t>ment</w:t>
      </w:r>
      <w:r w:rsidRPr="006F5E95">
        <w:rPr>
          <w:rFonts w:asciiTheme="majorHAnsi" w:eastAsia="Roboto" w:hAnsiTheme="majorHAnsi" w:cstheme="majorHAnsi"/>
          <w:b/>
          <w:color w:val="85200C"/>
        </w:rPr>
        <w:t xml:space="preserve">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Microsoft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4F677A78" w14:textId="17C6221F" w:rsidR="00591456" w:rsidRPr="006F5E95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2" w:name="_wvrrf54dpu5s" w:colFirst="0" w:colLast="0"/>
      <w:bookmarkEnd w:id="2"/>
      <w:r>
        <w:rPr>
          <w:rFonts w:asciiTheme="majorHAnsi" w:eastAsia="Roboto" w:hAnsiTheme="majorHAnsi" w:cstheme="majorHAnsi"/>
        </w:rPr>
        <w:t xml:space="preserve">July </w:t>
      </w:r>
      <w:r w:rsidR="00271C50" w:rsidRPr="006F5E95">
        <w:rPr>
          <w:rFonts w:asciiTheme="majorHAnsi" w:eastAsia="Roboto" w:hAnsiTheme="majorHAnsi" w:cstheme="majorHAnsi"/>
        </w:rPr>
        <w:t>2019-Present</w:t>
      </w:r>
    </w:p>
    <w:p w14:paraId="317960D3" w14:textId="7930DB48" w:rsidR="005469E3" w:rsidRDefault="005469E3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Web UI development using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Type</w:t>
      </w:r>
      <w:r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Script,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S</w:t>
      </w:r>
      <w:r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CSS, React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and</w:t>
      </w:r>
      <w:r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Angular</w:t>
      </w:r>
      <w:r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</w:p>
    <w:p w14:paraId="0DB89D89" w14:textId="68FBCEB5" w:rsidR="00E66F66" w:rsidRDefault="001331F6" w:rsidP="00E66F6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Contribute to p</w:t>
      </w:r>
      <w:r w:rsidR="005469E3">
        <w:rPr>
          <w:rFonts w:asciiTheme="majorHAnsi" w:eastAsia="Roboto" w:hAnsiTheme="majorHAnsi" w:cstheme="majorHAnsi"/>
          <w:color w:val="434343"/>
          <w:sz w:val="20"/>
          <w:szCs w:val="20"/>
        </w:rPr>
        <w:t>air programming and code review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s in React &amp; Angular code bases</w:t>
      </w:r>
    </w:p>
    <w:p w14:paraId="5D77399C" w14:textId="264A9A85" w:rsidR="00173B0C" w:rsidRPr="006F5E95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66F66">
        <w:rPr>
          <w:rFonts w:asciiTheme="majorHAnsi" w:eastAsia="Roboto" w:hAnsiTheme="majorHAnsi" w:cstheme="majorHAnsi"/>
          <w:color w:val="434343"/>
          <w:sz w:val="20"/>
          <w:szCs w:val="20"/>
        </w:rPr>
        <w:t>Promote code through Azure DevOps &amp; Git</w:t>
      </w:r>
    </w:p>
    <w:p w14:paraId="5B69F060" w14:textId="7039E9A2" w:rsidR="002C7C57" w:rsidRDefault="002C7C57" w:rsidP="002C7C57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3A0DF85A" w14:textId="40AAA48A" w:rsidR="0091744B" w:rsidRDefault="0091744B" w:rsidP="00D57A32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Designed </w:t>
      </w:r>
      <w:r w:rsidR="0002437A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Microsoft Admin Center </w:t>
      </w:r>
      <w:r w:rsidR="001331F6">
        <w:rPr>
          <w:rFonts w:asciiTheme="majorHAnsi" w:eastAsia="Roboto" w:hAnsiTheme="majorHAnsi" w:cstheme="majorHAnsi"/>
          <w:color w:val="434343"/>
          <w:sz w:val="20"/>
          <w:szCs w:val="20"/>
        </w:rPr>
        <w:t>“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Surface device repairs</w:t>
      </w:r>
      <w:r w:rsidR="001331F6">
        <w:rPr>
          <w:rFonts w:asciiTheme="majorHAnsi" w:eastAsia="Roboto" w:hAnsiTheme="majorHAnsi" w:cstheme="majorHAnsi"/>
          <w:color w:val="434343"/>
          <w:sz w:val="20"/>
          <w:szCs w:val="20"/>
        </w:rPr>
        <w:t>”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experiences with Figma</w:t>
      </w:r>
    </w:p>
    <w:p w14:paraId="6E44278D" w14:textId="713A878C" w:rsidR="002C7C57" w:rsidRPr="0091744B" w:rsidRDefault="0091744B" w:rsidP="00D57A32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Successfully transitioned </w:t>
      </w:r>
      <w:r w:rsidR="00BF363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code from </w:t>
      </w:r>
      <w:r w:rsidR="001331F6"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>Angular</w:t>
      </w:r>
      <w:r w:rsidR="001331F6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on </w:t>
      </w:r>
      <w:r w:rsidR="001331F6" w:rsidRPr="001331F6">
        <w:rPr>
          <w:rFonts w:asciiTheme="majorHAnsi" w:eastAsia="Roboto" w:hAnsiTheme="majorHAnsi" w:cstheme="majorHAnsi"/>
          <w:i/>
          <w:iCs/>
          <w:color w:val="434343"/>
          <w:sz w:val="20"/>
          <w:szCs w:val="20"/>
        </w:rPr>
        <w:t>Microsoft Store for Business</w:t>
      </w:r>
      <w:r w:rsidR="001331F6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2C7C57"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>to</w:t>
      </w:r>
      <w:r w:rsidR="001331F6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1331F6"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>React</w:t>
      </w:r>
      <w:r w:rsidR="001331F6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on</w:t>
      </w:r>
      <w:r w:rsidR="002C7C57" w:rsidRPr="0091744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1331F6" w:rsidRPr="001331F6">
        <w:rPr>
          <w:rFonts w:asciiTheme="majorHAnsi" w:eastAsia="Roboto" w:hAnsiTheme="majorHAnsi" w:cstheme="majorHAnsi"/>
          <w:i/>
          <w:iCs/>
          <w:color w:val="434343"/>
          <w:sz w:val="20"/>
          <w:szCs w:val="20"/>
        </w:rPr>
        <w:t xml:space="preserve">Microsoft Admin </w:t>
      </w:r>
      <w:r w:rsidR="001331F6">
        <w:rPr>
          <w:rFonts w:asciiTheme="majorHAnsi" w:eastAsia="Roboto" w:hAnsiTheme="majorHAnsi" w:cstheme="majorHAnsi"/>
          <w:i/>
          <w:iCs/>
          <w:color w:val="434343"/>
          <w:sz w:val="20"/>
          <w:szCs w:val="20"/>
        </w:rPr>
        <w:t>C</w:t>
      </w:r>
      <w:r w:rsidR="001331F6" w:rsidRPr="001331F6">
        <w:rPr>
          <w:rFonts w:asciiTheme="majorHAnsi" w:eastAsia="Roboto" w:hAnsiTheme="majorHAnsi" w:cstheme="majorHAnsi"/>
          <w:i/>
          <w:iCs/>
          <w:color w:val="434343"/>
          <w:sz w:val="20"/>
          <w:szCs w:val="20"/>
        </w:rPr>
        <w:t>enter</w:t>
      </w:r>
    </w:p>
    <w:p w14:paraId="38FDAAA0" w14:textId="0C794548" w:rsidR="00271C50" w:rsidRPr="006F5E95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EA5AEB">
        <w:rPr>
          <w:rFonts w:asciiTheme="majorHAnsi" w:eastAsia="Roboto" w:hAnsiTheme="majorHAnsi" w:cstheme="majorHAnsi"/>
          <w:b/>
          <w:color w:val="85200C"/>
        </w:rPr>
        <w:t>Front-End Designer</w:t>
      </w:r>
      <w:r w:rsidR="00271C50" w:rsidRPr="006F5E95">
        <w:rPr>
          <w:rFonts w:asciiTheme="majorHAnsi" w:eastAsia="Roboto" w:hAnsiTheme="majorHAnsi" w:cstheme="majorHAnsi"/>
          <w:b/>
          <w:color w:val="980000"/>
        </w:rPr>
        <w:tab/>
      </w:r>
      <w:r w:rsidR="00271C50" w:rsidRPr="00173B0C">
        <w:rPr>
          <w:rFonts w:asciiTheme="majorHAnsi" w:eastAsia="Roboto" w:hAnsiTheme="majorHAnsi" w:cstheme="majorHAnsi"/>
          <w:b/>
          <w:bCs/>
        </w:rPr>
        <w:t>T-Mobile</w:t>
      </w:r>
      <w:r w:rsidR="00271C50" w:rsidRPr="006F5E95">
        <w:rPr>
          <w:rFonts w:asciiTheme="majorHAnsi" w:eastAsia="Roboto" w:hAnsiTheme="majorHAnsi" w:cstheme="majorHAnsi"/>
        </w:rPr>
        <w:t>, Canyon Pointe, WA</w:t>
      </w:r>
    </w:p>
    <w:p w14:paraId="768795F6" w14:textId="7108C8CD" w:rsidR="00271C50" w:rsidRPr="006F5E95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March 2019</w:t>
      </w:r>
      <w:r w:rsidR="00271C50" w:rsidRPr="006F5E95">
        <w:rPr>
          <w:rFonts w:asciiTheme="majorHAnsi" w:eastAsia="Roboto" w:hAnsiTheme="majorHAnsi" w:cstheme="majorHAnsi"/>
        </w:rPr>
        <w:t>-</w:t>
      </w:r>
      <w:r>
        <w:rPr>
          <w:rFonts w:asciiTheme="majorHAnsi" w:eastAsia="Roboto" w:hAnsiTheme="majorHAnsi" w:cstheme="majorHAnsi"/>
        </w:rPr>
        <w:t xml:space="preserve">June </w:t>
      </w:r>
      <w:r w:rsidR="00271C50" w:rsidRPr="006F5E95">
        <w:rPr>
          <w:rFonts w:asciiTheme="majorHAnsi" w:eastAsia="Roboto" w:hAnsiTheme="majorHAnsi" w:cstheme="majorHAnsi"/>
        </w:rPr>
        <w:t>201</w:t>
      </w:r>
      <w:r>
        <w:rPr>
          <w:rFonts w:asciiTheme="majorHAnsi" w:eastAsia="Roboto" w:hAnsiTheme="majorHAnsi" w:cstheme="majorHAnsi"/>
        </w:rPr>
        <w:t>9</w:t>
      </w:r>
    </w:p>
    <w:p w14:paraId="48D742F0" w14:textId="56C68A2F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Create wireframes, mockups, and prototypes </w:t>
      </w:r>
      <w:r w:rsidR="00C17648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for CAB SharePoint sites </w:t>
      </w: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using Adobe XD </w:t>
      </w:r>
    </w:p>
    <w:p w14:paraId="13B8124C" w14:textId="77777777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Collect project requirements from business customers and translate ideas into web components </w:t>
      </w:r>
    </w:p>
    <w:p w14:paraId="3649A6F5" w14:textId="372EE3AB" w:rsidR="00271C50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>Provide UI / UX improvements for SharePoint websites hosted on T-Mobile’s intranet, T-Nation</w:t>
      </w:r>
    </w:p>
    <w:p w14:paraId="11F0DF61" w14:textId="77777777" w:rsidR="002C7C57" w:rsidRPr="006F5E95" w:rsidRDefault="002C7C57" w:rsidP="002C7C57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365B50A8" w14:textId="0C7C8BC0" w:rsidR="002C7C57" w:rsidRP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Conducted meetings, compiled </w:t>
      </w:r>
      <w:r w:rsidR="0002437A"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>feedback,</w:t>
      </w: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and finalized mock-ups for Service Catalog team </w:t>
      </w:r>
    </w:p>
    <w:p w14:paraId="1CE0F6CF" w14:textId="06E5625A" w:rsidR="002C7C57" w:rsidRP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2C7C57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Lead meetings presenting wireframes, mockups, and UI / UX improvements to teams and upper management </w:t>
      </w:r>
    </w:p>
    <w:p w14:paraId="4296E12A" w14:textId="33843849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  <w:b/>
          <w:color w:val="85200C"/>
        </w:rPr>
        <w:t>Senior Developer II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– User </w:t>
      </w:r>
      <w:r w:rsidR="00866C7B">
        <w:rPr>
          <w:rFonts w:asciiTheme="majorHAnsi" w:eastAsia="Roboto" w:hAnsiTheme="majorHAnsi" w:cstheme="majorHAnsi"/>
          <w:b/>
          <w:color w:val="85200C"/>
        </w:rPr>
        <w:t>Interface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Lead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3148F222" w14:textId="77777777" w:rsidR="00271C50" w:rsidRPr="006F5E95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</w:rPr>
        <w:t>2012-2018</w:t>
      </w:r>
    </w:p>
    <w:p w14:paraId="679672AC" w14:textId="6D6E652E" w:rsidR="00A47638" w:rsidRPr="00A47638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Lead UI developer on Provider portal team</w:t>
      </w:r>
    </w:p>
    <w:p w14:paraId="00000026" w14:textId="3C863CDE" w:rsidR="00A40197" w:rsidRPr="006F5E95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Used Web Accessibility Evaluation Tool (WAVE) to identify and correct Section 508 and WCAG issues</w:t>
      </w:r>
    </w:p>
    <w:p w14:paraId="0B63677B" w14:textId="77777777" w:rsidR="00A47638" w:rsidRPr="006F5E95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Created functional web prototypes used for on-site Provider usability studies</w:t>
      </w:r>
    </w:p>
    <w:p w14:paraId="00000027" w14:textId="77777777" w:rsidR="00A40197" w:rsidRPr="006F5E95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Achievements:</w:t>
      </w:r>
    </w:p>
    <w:p w14:paraId="00000028" w14:textId="2326926F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Delivered responsive design to all portals on Premera.com, LifeWiseWA.com, and LifeWiseOR.com</w:t>
      </w:r>
    </w:p>
    <w:p w14:paraId="00000029" w14:textId="3864D036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Accomplished and successfully passed WCAG 2.0 guidelines on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Premera’s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M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ember and visitor 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P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ortals</w:t>
      </w:r>
    </w:p>
    <w:p w14:paraId="0000002A" w14:textId="77777777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Received “On the Spot” recognition for “marrying the front-end code with the back-end code.”</w:t>
      </w:r>
    </w:p>
    <w:p w14:paraId="0000002B" w14:textId="20E88B94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3" w:name="_qxkt7dm65uon" w:colFirst="0" w:colLast="0"/>
      <w:bookmarkEnd w:id="3"/>
      <w:r w:rsidRPr="006F5E95">
        <w:rPr>
          <w:rFonts w:asciiTheme="majorHAnsi" w:eastAsia="Roboto" w:hAnsiTheme="majorHAnsi" w:cstheme="majorHAnsi"/>
          <w:b/>
          <w:color w:val="85200C"/>
        </w:rPr>
        <w:t xml:space="preserve">Senior Developer </w:t>
      </w:r>
      <w:r w:rsidR="00740B72">
        <w:rPr>
          <w:rFonts w:asciiTheme="majorHAnsi" w:eastAsia="Roboto" w:hAnsiTheme="majorHAnsi" w:cstheme="majorHAnsi"/>
          <w:b/>
          <w:color w:val="85200C"/>
        </w:rPr>
        <w:t>– User Interface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2C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4" w:name="_l5b3pdm3g2ju" w:colFirst="0" w:colLast="0"/>
      <w:bookmarkEnd w:id="4"/>
      <w:r w:rsidRPr="006F5E95">
        <w:rPr>
          <w:rFonts w:asciiTheme="majorHAnsi" w:eastAsia="Roboto" w:hAnsiTheme="majorHAnsi" w:cstheme="majorHAnsi"/>
        </w:rPr>
        <w:t>2006-2012</w:t>
      </w:r>
    </w:p>
    <w:p w14:paraId="0000002D" w14:textId="54DC7B18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Managed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Premera’s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client-side assets including JavaScript, CSS, C# Layouts, and Master Pages</w:t>
      </w:r>
    </w:p>
    <w:p w14:paraId="0000002E" w14:textId="77777777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Worked in an agile environment moving code from C# Web Forms to ASP.NET MVC</w:t>
      </w:r>
    </w:p>
    <w:p w14:paraId="0000002F" w14:textId="77777777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Mentored back-end developers on how to apply CSS and Premera branding</w:t>
      </w:r>
    </w:p>
    <w:p w14:paraId="00000030" w14:textId="77777777" w:rsidR="00A40197" w:rsidRPr="006F5E95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Lead UI developer for: </w:t>
      </w:r>
    </w:p>
    <w:p w14:paraId="00000031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New Starbucks portal</w:t>
      </w:r>
    </w:p>
    <w:p w14:paraId="00000032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Premera.com brand redesign</w:t>
      </w:r>
    </w:p>
    <w:p w14:paraId="00000033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Microsoft Health Alternative Care Directory</w:t>
      </w:r>
    </w:p>
    <w:p w14:paraId="00000034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Generic Drug Savings Calculator </w:t>
      </w:r>
    </w:p>
    <w:p w14:paraId="00000035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 Online Annual Reports</w:t>
      </w:r>
    </w:p>
    <w:p w14:paraId="00000036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5" w:name="_33s8xtaqb11v" w:colFirst="0" w:colLast="0"/>
      <w:bookmarkEnd w:id="5"/>
      <w:r w:rsidRPr="006F5E95">
        <w:rPr>
          <w:rFonts w:asciiTheme="majorHAnsi" w:eastAsia="Roboto" w:hAnsiTheme="majorHAnsi" w:cstheme="majorHAnsi"/>
          <w:b/>
          <w:color w:val="85200C"/>
        </w:rPr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37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6" w:name="_p1xxbggpqz4t" w:colFirst="0" w:colLast="0"/>
      <w:bookmarkEnd w:id="6"/>
      <w:r w:rsidRPr="006F5E95">
        <w:rPr>
          <w:rFonts w:asciiTheme="majorHAnsi" w:eastAsia="Roboto" w:hAnsiTheme="majorHAnsi" w:cstheme="majorHAnsi"/>
        </w:rPr>
        <w:t>2002-2006</w:t>
      </w:r>
    </w:p>
    <w:p w14:paraId="00000038" w14:textId="112CA81F" w:rsidR="00A40197" w:rsidRPr="006F5E95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Simplified how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web 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content owners submit updates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>through content management system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</w:p>
    <w:p w14:paraId="00000039" w14:textId="77777777" w:rsidR="00A40197" w:rsidRPr="006F5E95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Cleared out maintenance backlog</w:t>
      </w:r>
    </w:p>
    <w:p w14:paraId="0000003A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7" w:name="_dnfrf8vfxbp5" w:colFirst="0" w:colLast="0"/>
      <w:bookmarkEnd w:id="7"/>
      <w:r w:rsidRPr="006F5E95">
        <w:rPr>
          <w:rFonts w:asciiTheme="majorHAnsi" w:eastAsia="Roboto" w:hAnsiTheme="majorHAnsi" w:cstheme="majorHAnsi"/>
          <w:b/>
          <w:color w:val="85200C"/>
        </w:rPr>
        <w:t>User Interface Design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Advanced Radio Telecom</w:t>
      </w:r>
      <w:r w:rsidRPr="006F5E95">
        <w:rPr>
          <w:rFonts w:asciiTheme="majorHAnsi" w:eastAsia="Roboto" w:hAnsiTheme="majorHAnsi" w:cstheme="majorHAnsi"/>
        </w:rPr>
        <w:t>, Bellevue, WA</w:t>
      </w:r>
    </w:p>
    <w:p w14:paraId="0000003B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8" w:name="_hkltx7d100uw" w:colFirst="0" w:colLast="0"/>
      <w:bookmarkEnd w:id="8"/>
      <w:r w:rsidRPr="006F5E95">
        <w:rPr>
          <w:rFonts w:asciiTheme="majorHAnsi" w:eastAsia="Roboto" w:hAnsiTheme="majorHAnsi" w:cstheme="majorHAnsi"/>
        </w:rPr>
        <w:t>2000-2001</w:t>
      </w:r>
    </w:p>
    <w:p w14:paraId="0000003C" w14:textId="77777777" w:rsidR="00A40197" w:rsidRPr="006F5E95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Worked closely with marketing department to develop interfaces that matched corporate image</w:t>
      </w:r>
    </w:p>
    <w:p w14:paraId="0000003D" w14:textId="77777777" w:rsidR="00A40197" w:rsidRPr="006F5E95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Implemented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Hyperwave</w:t>
      </w:r>
      <w:proofErr w:type="spellEnd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content management software</w:t>
      </w:r>
    </w:p>
    <w:p w14:paraId="0000003E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9" w:name="_mty20q8lfz5x" w:colFirst="0" w:colLast="0"/>
      <w:bookmarkEnd w:id="9"/>
      <w:r w:rsidRPr="006F5E95">
        <w:rPr>
          <w:rFonts w:asciiTheme="majorHAnsi" w:eastAsia="Roboto" w:hAnsiTheme="majorHAnsi" w:cstheme="majorHAnsi"/>
          <w:b/>
          <w:color w:val="85200C"/>
        </w:rPr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XO Communications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0000003F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0" w:name="_2bby65xasfmq" w:colFirst="0" w:colLast="0"/>
      <w:bookmarkEnd w:id="10"/>
      <w:r w:rsidRPr="006F5E95">
        <w:rPr>
          <w:rFonts w:asciiTheme="majorHAnsi" w:eastAsia="Roboto" w:hAnsiTheme="majorHAnsi" w:cstheme="majorHAnsi"/>
        </w:rPr>
        <w:t>1999-2000</w:t>
      </w:r>
    </w:p>
    <w:p w14:paraId="00000040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intranet site</w:t>
      </w:r>
    </w:p>
    <w:p w14:paraId="00000041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Translated static mockups into intranet templates</w:t>
      </w:r>
    </w:p>
    <w:p w14:paraId="00000042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11" w:name="_i2xdtk9srwbc" w:colFirst="0" w:colLast="0"/>
      <w:bookmarkEnd w:id="11"/>
      <w:r w:rsidRPr="006F5E95">
        <w:rPr>
          <w:rFonts w:asciiTheme="majorHAnsi" w:eastAsia="Roboto" w:hAnsiTheme="majorHAnsi" w:cstheme="majorHAnsi"/>
          <w:b/>
          <w:color w:val="85200C"/>
        </w:rPr>
        <w:t>Webmaster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Sundog</w:t>
      </w:r>
      <w:r w:rsidRPr="006F5E95">
        <w:rPr>
          <w:rFonts w:asciiTheme="majorHAnsi" w:eastAsia="Roboto" w:hAnsiTheme="majorHAnsi" w:cstheme="majorHAnsi"/>
        </w:rPr>
        <w:t>, Seattle, WA</w:t>
      </w:r>
    </w:p>
    <w:p w14:paraId="00000043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2" w:name="_22yvc32t0026" w:colFirst="0" w:colLast="0"/>
      <w:bookmarkEnd w:id="12"/>
      <w:r w:rsidRPr="006F5E95">
        <w:rPr>
          <w:rFonts w:asciiTheme="majorHAnsi" w:eastAsia="Roboto" w:hAnsiTheme="majorHAnsi" w:cstheme="majorHAnsi"/>
        </w:rPr>
        <w:t>1997-1998</w:t>
      </w:r>
    </w:p>
    <w:p w14:paraId="00000044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internet site</w:t>
      </w:r>
    </w:p>
    <w:p w14:paraId="00000045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Created product catalog and marketing collateral</w:t>
      </w:r>
    </w:p>
    <w:p w14:paraId="00000046" w14:textId="77777777" w:rsidR="00A40197" w:rsidRPr="006F5E95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4"/>
          <w:szCs w:val="24"/>
        </w:rPr>
      </w:pPr>
      <w:bookmarkStart w:id="13" w:name="_dlaoxi3ta2x2" w:colFirst="0" w:colLast="0"/>
      <w:bookmarkEnd w:id="13"/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EDUCATION</w:t>
      </w:r>
    </w:p>
    <w:p w14:paraId="00000048" w14:textId="296B3185" w:rsidR="00A40197" w:rsidRPr="006F5E95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</w:rPr>
      </w:pPr>
      <w:bookmarkStart w:id="14" w:name="_ldxkvdpzyig" w:colFirst="0" w:colLast="0"/>
      <w:bookmarkEnd w:id="14"/>
      <w:r w:rsidRPr="006F5E95">
        <w:rPr>
          <w:rFonts w:asciiTheme="majorHAnsi" w:eastAsia="Roboto" w:hAnsiTheme="majorHAnsi" w:cstheme="majorHAnsi"/>
          <w:b/>
        </w:rPr>
        <w:t>Bachelor of Science Business Marketing</w:t>
      </w:r>
      <w:r w:rsidRPr="006F5E95">
        <w:rPr>
          <w:rFonts w:asciiTheme="majorHAnsi" w:eastAsia="Roboto" w:hAnsiTheme="majorHAnsi" w:cstheme="majorHAnsi"/>
        </w:rPr>
        <w:t xml:space="preserve"> - Central Washington University</w:t>
      </w:r>
    </w:p>
    <w:p w14:paraId="6E472922" w14:textId="579865C7" w:rsidR="00A47638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</w:pPr>
      <w:r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>Coding Boot Camp</w:t>
      </w:r>
      <w:r w:rsidRPr="00BF363B">
        <w:rPr>
          <w:rFonts w:asciiTheme="majorHAnsi" w:eastAsia="Roboto" w:hAnsiTheme="majorHAnsi" w:cstheme="majorHAnsi"/>
          <w:b/>
          <w:bCs/>
        </w:rPr>
        <w:t xml:space="preserve"> - </w:t>
      </w:r>
      <w:r w:rsidR="00935FD5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 xml:space="preserve">University of Washington </w:t>
      </w:r>
      <w:r w:rsidR="00E74CDF" w:rsidRPr="00BF363B">
        <w:rPr>
          <w:rFonts w:asciiTheme="majorHAnsi" w:eastAsia="Roboto" w:hAnsiTheme="majorHAnsi" w:cstheme="majorHAnsi"/>
          <w:b/>
          <w:bCs/>
        </w:rPr>
        <w:t xml:space="preserve">- </w:t>
      </w:r>
      <w:r w:rsidR="00D40B60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>March</w:t>
      </w:r>
      <w:r w:rsidR="00A47638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 xml:space="preserve"> 2022</w:t>
      </w:r>
    </w:p>
    <w:p w14:paraId="0C855CD6" w14:textId="77777777" w:rsidR="00BF363B" w:rsidRPr="00BF363B" w:rsidRDefault="00BF363B" w:rsidP="00D5723F">
      <w:pPr>
        <w:spacing w:line="240" w:lineRule="auto"/>
        <w:ind w:left="-15"/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</w:pPr>
    </w:p>
    <w:p w14:paraId="00000049" w14:textId="16950756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Perl Programming - Certificate University of Washington</w:t>
      </w:r>
    </w:p>
    <w:p w14:paraId="0000004A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Effective Agile Training -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SolutionsIQ</w:t>
      </w:r>
      <w:proofErr w:type="spellEnd"/>
    </w:p>
    <w:p w14:paraId="0000004B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Implementing Scrum - Net Objectives</w:t>
      </w:r>
    </w:p>
    <w:p w14:paraId="0000004C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The Innovative Team Workshop - </w:t>
      </w:r>
      <w:proofErr w:type="spellStart"/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Synecticsworld</w:t>
      </w:r>
      <w:proofErr w:type="spellEnd"/>
    </w:p>
    <w:sectPr w:rsidR="00A40197" w:rsidRPr="006F5E95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14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252C1"/>
    <w:rsid w:val="00092759"/>
    <w:rsid w:val="000F641A"/>
    <w:rsid w:val="001331F6"/>
    <w:rsid w:val="00173B0C"/>
    <w:rsid w:val="001B23E7"/>
    <w:rsid w:val="001C085F"/>
    <w:rsid w:val="001C3AD3"/>
    <w:rsid w:val="001C73EA"/>
    <w:rsid w:val="00215EB8"/>
    <w:rsid w:val="00271C50"/>
    <w:rsid w:val="002C7C57"/>
    <w:rsid w:val="00363F26"/>
    <w:rsid w:val="00454E23"/>
    <w:rsid w:val="004564C6"/>
    <w:rsid w:val="00480745"/>
    <w:rsid w:val="004A2CE6"/>
    <w:rsid w:val="004C16B2"/>
    <w:rsid w:val="004E4970"/>
    <w:rsid w:val="00526AAC"/>
    <w:rsid w:val="005469E3"/>
    <w:rsid w:val="00561E3A"/>
    <w:rsid w:val="00591456"/>
    <w:rsid w:val="00670439"/>
    <w:rsid w:val="00673C07"/>
    <w:rsid w:val="006C2101"/>
    <w:rsid w:val="006F5E95"/>
    <w:rsid w:val="007359A6"/>
    <w:rsid w:val="00740B72"/>
    <w:rsid w:val="00777E07"/>
    <w:rsid w:val="007C3CAC"/>
    <w:rsid w:val="008158F2"/>
    <w:rsid w:val="00866C7B"/>
    <w:rsid w:val="009148DD"/>
    <w:rsid w:val="0091744B"/>
    <w:rsid w:val="00935FD5"/>
    <w:rsid w:val="00956C28"/>
    <w:rsid w:val="0097185E"/>
    <w:rsid w:val="0097580C"/>
    <w:rsid w:val="00A40197"/>
    <w:rsid w:val="00A47638"/>
    <w:rsid w:val="00A721E8"/>
    <w:rsid w:val="00AA78EF"/>
    <w:rsid w:val="00AB3296"/>
    <w:rsid w:val="00B229E2"/>
    <w:rsid w:val="00B87011"/>
    <w:rsid w:val="00BA4A06"/>
    <w:rsid w:val="00BF363B"/>
    <w:rsid w:val="00C16451"/>
    <w:rsid w:val="00C17648"/>
    <w:rsid w:val="00C904AB"/>
    <w:rsid w:val="00CD7976"/>
    <w:rsid w:val="00D40B60"/>
    <w:rsid w:val="00D55144"/>
    <w:rsid w:val="00D5723F"/>
    <w:rsid w:val="00DC4372"/>
    <w:rsid w:val="00E07B66"/>
    <w:rsid w:val="00E154B3"/>
    <w:rsid w:val="00E240E3"/>
    <w:rsid w:val="00E26B8C"/>
    <w:rsid w:val="00E30E94"/>
    <w:rsid w:val="00E43039"/>
    <w:rsid w:val="00E45D82"/>
    <w:rsid w:val="00E63FCE"/>
    <w:rsid w:val="00E66F66"/>
    <w:rsid w:val="00E74CDF"/>
    <w:rsid w:val="00EA16B7"/>
    <w:rsid w:val="00EA5AEB"/>
    <w:rsid w:val="00EB4689"/>
    <w:rsid w:val="00EE17E9"/>
    <w:rsid w:val="00F014AF"/>
    <w:rsid w:val="00F832A2"/>
    <w:rsid w:val="00FA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58F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2</cp:revision>
  <cp:lastPrinted>2022-01-17T07:26:00Z</cp:lastPrinted>
  <dcterms:created xsi:type="dcterms:W3CDTF">2022-01-19T21:52:00Z</dcterms:created>
  <dcterms:modified xsi:type="dcterms:W3CDTF">2022-01-19T21:52:00Z</dcterms:modified>
</cp:coreProperties>
</file>