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4F9" w14:textId="41606113" w:rsidR="00D6672C" w:rsidRDefault="00D6672C" w:rsidP="00D6672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6672C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D6672C">
        <w:rPr>
          <w:rFonts w:ascii="Times New Roman" w:hAnsi="Times New Roman" w:cs="Times New Roman"/>
          <w:b/>
          <w:bCs/>
          <w:sz w:val="36"/>
          <w:szCs w:val="36"/>
          <w:lang w:val="en-US"/>
        </w:rPr>
        <w:t>Guitar Shop</w:t>
      </w:r>
    </w:p>
    <w:p w14:paraId="45270A60" w14:textId="77777777" w:rsidR="00D6672C" w:rsidRPr="00D6672C" w:rsidRDefault="00D6672C" w:rsidP="00D667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72C">
        <w:rPr>
          <w:rFonts w:ascii="Times New Roman" w:hAnsi="Times New Roman" w:cs="Times New Roman"/>
          <w:sz w:val="28"/>
          <w:szCs w:val="28"/>
        </w:rPr>
        <w:t>Цель использования данной базы данных заключается в организации и управлении информацией о гитарах, клиентах и производителях в магазине гитар. База данных позволяет хранить структурированную информацию о гитарах, их брендах, типах и ценах, а также о клиентах и производителях, и связях между ними. Создание единого источника информации о гитарах, клиентах и производителях обеспечивает эффективное управление и анализ данных в магазине гитар.</w:t>
      </w:r>
    </w:p>
    <w:p w14:paraId="05C5D0B5" w14:textId="77777777" w:rsidR="00D6672C" w:rsidRPr="00D6672C" w:rsidRDefault="00D6672C" w:rsidP="00D667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45C57" w14:textId="77777777" w:rsidR="00D6672C" w:rsidRPr="00D6672C" w:rsidRDefault="00D6672C" w:rsidP="00D667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672C">
        <w:rPr>
          <w:rFonts w:ascii="Times New Roman" w:hAnsi="Times New Roman" w:cs="Times New Roman"/>
          <w:sz w:val="28"/>
          <w:szCs w:val="28"/>
        </w:rPr>
        <w:t>Функционал базы данных:</w:t>
      </w:r>
    </w:p>
    <w:p w14:paraId="23B72C01" w14:textId="77777777" w:rsidR="00D6672C" w:rsidRPr="00787AF5" w:rsidRDefault="00D6672C" w:rsidP="00787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AF5">
        <w:rPr>
          <w:rFonts w:ascii="Times New Roman" w:hAnsi="Times New Roman" w:cs="Times New Roman"/>
          <w:sz w:val="28"/>
          <w:szCs w:val="28"/>
        </w:rPr>
        <w:t>Управление продажами: База данных позволяет хранить информацию о гитарах, их названиях, брендах, типах и ценах. Это помогает в управлении ассортиментом гитар, отслеживании их наличия и цен.</w:t>
      </w:r>
    </w:p>
    <w:p w14:paraId="451FF742" w14:textId="77777777" w:rsidR="00D6672C" w:rsidRPr="00787AF5" w:rsidRDefault="00D6672C" w:rsidP="00787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AF5">
        <w:rPr>
          <w:rFonts w:ascii="Times New Roman" w:hAnsi="Times New Roman" w:cs="Times New Roman"/>
          <w:sz w:val="28"/>
          <w:szCs w:val="28"/>
        </w:rPr>
        <w:t>Организация клиентов: База данных содержит информацию о клиентах, их именах, фамилиях, адресах и телефонах. Это помогает в управлении клиентской базой, отслеживании покупок и установлении связей между клиентами.</w:t>
      </w:r>
    </w:p>
    <w:p w14:paraId="765D7118" w14:textId="77777777" w:rsidR="00D6672C" w:rsidRPr="00787AF5" w:rsidRDefault="00D6672C" w:rsidP="00787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AF5">
        <w:rPr>
          <w:rFonts w:ascii="Times New Roman" w:hAnsi="Times New Roman" w:cs="Times New Roman"/>
          <w:sz w:val="28"/>
          <w:szCs w:val="28"/>
        </w:rPr>
        <w:t>Управление производителями: База данных хранит информацию о производителях гитар, их названиях, странах и веб-сайтах. Это позволяет отслеживать производителей и их продукцию.</w:t>
      </w:r>
    </w:p>
    <w:p w14:paraId="79C8A8EA" w14:textId="77777777" w:rsidR="00D6672C" w:rsidRPr="00787AF5" w:rsidRDefault="00D6672C" w:rsidP="00787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AF5">
        <w:rPr>
          <w:rFonts w:ascii="Times New Roman" w:hAnsi="Times New Roman" w:cs="Times New Roman"/>
          <w:sz w:val="28"/>
          <w:szCs w:val="28"/>
        </w:rPr>
        <w:t>Анализ данных: База данных предоставляет возможность проводить анализ данных, например, определение самых популярных моделей гитар или выявление клиентов, которые часто рекомендуют других клиентов. Анализ данных может помочь в принятии управленческих решений и оптимизации работы магазина.</w:t>
      </w:r>
    </w:p>
    <w:p w14:paraId="3D9728A6" w14:textId="22051B4F" w:rsidR="00D6672C" w:rsidRPr="00787AF5" w:rsidRDefault="00D6672C" w:rsidP="00787AF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7AF5">
        <w:rPr>
          <w:rFonts w:ascii="Times New Roman" w:hAnsi="Times New Roman" w:cs="Times New Roman"/>
          <w:sz w:val="28"/>
          <w:szCs w:val="28"/>
        </w:rPr>
        <w:t>Управление связями: База данных моделирует связи между клиентами, гитарами и производителями. Это позволяет отслеживать, какие клиенты купили какие гитары, какие производители выпускают какие модели, а также анализировать связи и взаимодействия между ними.</w:t>
      </w:r>
    </w:p>
    <w:sectPr w:rsidR="00D6672C" w:rsidRPr="00787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4FF"/>
    <w:multiLevelType w:val="hybridMultilevel"/>
    <w:tmpl w:val="37C04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2C"/>
    <w:rsid w:val="00787AF5"/>
    <w:rsid w:val="00D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2AB0"/>
  <w15:chartTrackingRefBased/>
  <w15:docId w15:val="{EBDDE217-C6CA-44FA-919F-3627AEF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Половинкин</dc:creator>
  <cp:keywords/>
  <dc:description/>
  <cp:lastModifiedBy>Станислав Половинкин</cp:lastModifiedBy>
  <cp:revision>2</cp:revision>
  <dcterms:created xsi:type="dcterms:W3CDTF">2024-05-19T20:27:00Z</dcterms:created>
  <dcterms:modified xsi:type="dcterms:W3CDTF">2024-05-19T20:42:00Z</dcterms:modified>
</cp:coreProperties>
</file>