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366B" w14:textId="77777777" w:rsidR="00584F5F" w:rsidRPr="00584F5F" w:rsidRDefault="00584F5F" w:rsidP="00584F5F">
      <w:pPr>
        <w:pStyle w:val="Title"/>
        <w:rPr>
          <w:sz w:val="32"/>
          <w:szCs w:val="32"/>
        </w:rPr>
      </w:pPr>
      <w:r w:rsidRPr="00584F5F">
        <w:rPr>
          <w:sz w:val="32"/>
          <w:szCs w:val="32"/>
        </w:rPr>
        <w:t>CS-6387-50 - Topics in Software Engineering - Cybersecurity</w:t>
      </w:r>
    </w:p>
    <w:p w14:paraId="44715108" w14:textId="77777777" w:rsidR="00584F5F" w:rsidRPr="00584F5F" w:rsidRDefault="00584F5F" w:rsidP="002527E7">
      <w:pPr>
        <w:pStyle w:val="Title"/>
        <w:rPr>
          <w:sz w:val="32"/>
          <w:szCs w:val="32"/>
        </w:rPr>
      </w:pPr>
      <w:r w:rsidRPr="00584F5F">
        <w:rPr>
          <w:sz w:val="32"/>
          <w:szCs w:val="32"/>
        </w:rPr>
        <w:t xml:space="preserve">Benjamin Ray </w:t>
      </w:r>
    </w:p>
    <w:p w14:paraId="44B8AF8E" w14:textId="762E15DE" w:rsidR="00584F5F" w:rsidRDefault="00584F5F" w:rsidP="00584F5F">
      <w:pPr>
        <w:pStyle w:val="Title"/>
        <w:rPr>
          <w:sz w:val="32"/>
          <w:szCs w:val="32"/>
        </w:rPr>
      </w:pPr>
      <w:r w:rsidRPr="00584F5F">
        <w:rPr>
          <w:sz w:val="32"/>
          <w:szCs w:val="32"/>
        </w:rPr>
        <w:t>Final project – Legit DNS Browser Extension</w:t>
      </w:r>
    </w:p>
    <w:p w14:paraId="6109CDCC" w14:textId="77777777" w:rsidR="00584F5F" w:rsidRPr="00584F5F" w:rsidRDefault="00584F5F" w:rsidP="00584F5F"/>
    <w:p w14:paraId="03046E3D" w14:textId="05381D0D" w:rsidR="002527E7" w:rsidRDefault="002527E7" w:rsidP="002527E7">
      <w:pPr>
        <w:pStyle w:val="Title"/>
      </w:pPr>
      <w:r>
        <w:t>Installation</w:t>
      </w:r>
    </w:p>
    <w:p w14:paraId="13105C5C" w14:textId="77777777" w:rsidR="00FF02C9" w:rsidRPr="00FF02C9" w:rsidRDefault="00FF02C9" w:rsidP="00FF02C9"/>
    <w:p w14:paraId="440198B0" w14:textId="4913432A" w:rsidR="002527E7" w:rsidRDefault="002527E7" w:rsidP="002527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Open the Extension Management page by navigating to chrome://extensions.</w:t>
      </w:r>
    </w:p>
    <w:p w14:paraId="0C4B71C8" w14:textId="77777777" w:rsidR="002527E7" w:rsidRDefault="002527E7" w:rsidP="002527E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Alternatively, open this page by clicking on the Extensions menu button and selecting Manage Extensions at the bottom of the menu.</w:t>
      </w:r>
    </w:p>
    <w:p w14:paraId="4558B0F7" w14:textId="77777777" w:rsidR="002527E7" w:rsidRDefault="002527E7" w:rsidP="002527E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Alternatively, open this page by clicking on the Chrome menu, hovering over More Tools then selecting Extensions</w:t>
      </w:r>
    </w:p>
    <w:p w14:paraId="7689CD1E" w14:textId="77777777" w:rsidR="002527E7" w:rsidRDefault="002527E7" w:rsidP="002527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Enable Developer Mode by clicking the toggle switch next to Developer mode.</w:t>
      </w:r>
    </w:p>
    <w:p w14:paraId="1F8EEC7D" w14:textId="54DB3F08" w:rsidR="002527E7" w:rsidRDefault="002527E7" w:rsidP="002527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 Load unpacked button and select the extension directory.</w:t>
      </w:r>
    </w:p>
    <w:p w14:paraId="7A0DEEEB" w14:textId="0393A57C" w:rsidR="00F801AB" w:rsidRDefault="00F801AB" w:rsidP="002527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5240401E" w14:textId="133F629E" w:rsidR="00F801AB" w:rsidRDefault="00F801AB" w:rsidP="00FF02C9">
      <w:pPr>
        <w:pStyle w:val="Title"/>
      </w:pPr>
      <w:r>
        <w:t xml:space="preserve">Extension </w:t>
      </w:r>
      <w:r w:rsidR="00FF02C9">
        <w:t>Architecture</w:t>
      </w:r>
    </w:p>
    <w:p w14:paraId="7CEEF31A" w14:textId="75F11C29" w:rsidR="00F801AB" w:rsidRDefault="00F801AB" w:rsidP="002527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3DD24A81" w14:textId="30FC8B12" w:rsidR="00F801AB" w:rsidRDefault="00FF02C9" w:rsidP="002527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Google </w:t>
      </w:r>
      <w:r w:rsidR="00F801AB">
        <w:rPr>
          <w:rFonts w:ascii="Segoe UI" w:hAnsi="Segoe UI" w:cs="Segoe UI"/>
          <w:color w:val="24292F"/>
        </w:rPr>
        <w:t>Chrome</w:t>
      </w:r>
      <w:r>
        <w:rPr>
          <w:rFonts w:ascii="Segoe UI" w:hAnsi="Segoe UI" w:cs="Segoe UI"/>
          <w:color w:val="24292F"/>
        </w:rPr>
        <w:t xml:space="preserve"> extensions are only allowed to use front end technology for coding.</w:t>
      </w:r>
      <w:r w:rsidR="00F801AB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Therefore, </w:t>
      </w:r>
      <w:r w:rsidR="00F801AB">
        <w:rPr>
          <w:rFonts w:ascii="Segoe UI" w:hAnsi="Segoe UI" w:cs="Segoe UI"/>
          <w:color w:val="24292F"/>
        </w:rPr>
        <w:t xml:space="preserve">LegitDNS is written in HTML, </w:t>
      </w:r>
      <w:r>
        <w:rPr>
          <w:rFonts w:ascii="Segoe UI" w:hAnsi="Segoe UI" w:cs="Segoe UI"/>
          <w:color w:val="24292F"/>
        </w:rPr>
        <w:t>JavaScript,</w:t>
      </w:r>
      <w:r w:rsidR="00F801AB">
        <w:rPr>
          <w:rFonts w:ascii="Segoe UI" w:hAnsi="Segoe UI" w:cs="Segoe UI"/>
          <w:color w:val="24292F"/>
        </w:rPr>
        <w:t xml:space="preserve"> and CSS. No JavaScript frameworks were used. Google Chrome offers a</w:t>
      </w:r>
      <w:r>
        <w:rPr>
          <w:rFonts w:ascii="Segoe UI" w:hAnsi="Segoe UI" w:cs="Segoe UI"/>
          <w:color w:val="24292F"/>
        </w:rPr>
        <w:t xml:space="preserve"> robust</w:t>
      </w:r>
      <w:r w:rsidR="00F801AB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API </w:t>
      </w:r>
      <w:r w:rsidR="00F801AB">
        <w:rPr>
          <w:rFonts w:ascii="Segoe UI" w:hAnsi="Segoe UI" w:cs="Segoe UI"/>
          <w:color w:val="24292F"/>
        </w:rPr>
        <w:t>which</w:t>
      </w:r>
      <w:r>
        <w:rPr>
          <w:rFonts w:ascii="Segoe UI" w:hAnsi="Segoe UI" w:cs="Segoe UI"/>
          <w:color w:val="24292F"/>
        </w:rPr>
        <w:t xml:space="preserve"> can</w:t>
      </w:r>
      <w:r w:rsidR="00F801AB">
        <w:rPr>
          <w:rFonts w:ascii="Segoe UI" w:hAnsi="Segoe UI" w:cs="Segoe UI"/>
          <w:color w:val="24292F"/>
        </w:rPr>
        <w:t xml:space="preserve"> allow</w:t>
      </w:r>
      <w:r>
        <w:rPr>
          <w:rFonts w:ascii="Segoe UI" w:hAnsi="Segoe UI" w:cs="Segoe UI"/>
          <w:color w:val="24292F"/>
        </w:rPr>
        <w:t xml:space="preserve"> </w:t>
      </w:r>
      <w:r w:rsidR="00F801AB">
        <w:rPr>
          <w:rFonts w:ascii="Segoe UI" w:hAnsi="Segoe UI" w:cs="Segoe UI"/>
          <w:color w:val="24292F"/>
        </w:rPr>
        <w:t>control over the application lifecycle</w:t>
      </w:r>
      <w:r>
        <w:rPr>
          <w:rFonts w:ascii="Segoe UI" w:hAnsi="Segoe UI" w:cs="Segoe UI"/>
          <w:color w:val="24292F"/>
        </w:rPr>
        <w:t>, when the extension starts, when the domain is open, etc.</w:t>
      </w:r>
    </w:p>
    <w:p w14:paraId="0FA072CA" w14:textId="1960784A" w:rsidR="00FF02C9" w:rsidRDefault="00FF02C9" w:rsidP="002527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24F37E9C" w14:textId="1309FFB1" w:rsidR="00FF02C9" w:rsidRDefault="00FF02C9" w:rsidP="002527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Aside from these front-end technologies, two APIs were used to retrieve DNS information such as certificate information and domain location.</w:t>
      </w:r>
      <w:r w:rsidR="00E2706E">
        <w:rPr>
          <w:rFonts w:ascii="Segoe UI" w:hAnsi="Segoe UI" w:cs="Segoe UI"/>
          <w:color w:val="24292F"/>
        </w:rPr>
        <w:t xml:space="preserve"> The APIs are mentioned below.</w:t>
      </w:r>
    </w:p>
    <w:p w14:paraId="6BD95A46" w14:textId="0C6921C6" w:rsidR="0008676A" w:rsidRDefault="0008676A" w:rsidP="002527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38416399" w14:textId="1B1FE473" w:rsidR="0008676A" w:rsidRDefault="0008676A" w:rsidP="00917B3F">
      <w:pPr>
        <w:pStyle w:val="Title"/>
      </w:pPr>
      <w:r>
        <w:t>Color Codes</w:t>
      </w:r>
    </w:p>
    <w:p w14:paraId="318BC92C" w14:textId="48E4AFD0" w:rsidR="0008676A" w:rsidRDefault="00917B3F" w:rsidP="002527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LegitDNS evaluates properties of a domain and provide an assessment of how safe a particular metric is. A green circle indicates that the metric is most likely safe. A yellow circle is a warning to users to use caution and evaluate on their own whether a certain metric on a domain is dangerous. A red circle indicates that a domain is potentially dangerous and that the user should take extreme caution when viewing the site. </w:t>
      </w:r>
    </w:p>
    <w:p w14:paraId="01157F1B" w14:textId="30B9E92E" w:rsidR="002527E7" w:rsidRDefault="002527E7" w:rsidP="002527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6733504B" w14:textId="369C36A2" w:rsidR="002527E7" w:rsidRDefault="002527E7" w:rsidP="002527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21E8BDDE" w14:textId="2D10A848" w:rsidR="002527E7" w:rsidRDefault="0053313A" w:rsidP="002527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 wp14:anchorId="6DC5F970" wp14:editId="5EB3A6BE">
            <wp:extent cx="3975100" cy="3892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E6B30" w14:textId="77777777" w:rsidR="002527E7" w:rsidRDefault="002527E7" w:rsidP="002527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57D75ACD" w14:textId="44F73461" w:rsidR="00133D9D" w:rsidRDefault="00133D9D" w:rsidP="008E4172">
      <w:pPr>
        <w:pStyle w:val="Title"/>
      </w:pPr>
      <w:r>
        <w:t>Domain Name</w:t>
      </w:r>
    </w:p>
    <w:p w14:paraId="5AA14414" w14:textId="49A28727" w:rsidR="00133D9D" w:rsidRDefault="00133D9D">
      <w:r>
        <w:t xml:space="preserve">The domain name is retrieved by the extension by taking the </w:t>
      </w:r>
      <w:proofErr w:type="spellStart"/>
      <w:r>
        <w:t>url</w:t>
      </w:r>
      <w:proofErr w:type="spellEnd"/>
      <w:r>
        <w:t xml:space="preserve"> of the current request, removing </w:t>
      </w:r>
      <w:proofErr w:type="spellStart"/>
      <w:r>
        <w:t>damin</w:t>
      </w:r>
      <w:proofErr w:type="spellEnd"/>
      <w:r>
        <w:t xml:space="preserve"> prefixes and paths.</w:t>
      </w:r>
      <w:r w:rsidR="008E4172">
        <w:t xml:space="preserve"> It displays the domain suffix though.</w:t>
      </w:r>
    </w:p>
    <w:p w14:paraId="46645900" w14:textId="7766F2C8" w:rsidR="008E4172" w:rsidRDefault="008E4172">
      <w:r>
        <w:t xml:space="preserve">For Example,  </w:t>
      </w:r>
      <w:hyperlink r:id="rId6" w:history="1">
        <w:r w:rsidRPr="008F270B">
          <w:rPr>
            <w:rStyle w:val="Hyperlink"/>
          </w:rPr>
          <w:t>https://developer.chrome.com/docs/extensions/</w:t>
        </w:r>
      </w:hyperlink>
      <w:r>
        <w:t xml:space="preserve"> will get reduced to chrome.com</w:t>
      </w:r>
    </w:p>
    <w:p w14:paraId="437CCAE2" w14:textId="0AEFA942" w:rsidR="008E4172" w:rsidRDefault="00FF02C9" w:rsidP="0030684B">
      <w:pPr>
        <w:pStyle w:val="Title"/>
      </w:pPr>
      <w:r>
        <w:t>Network</w:t>
      </w:r>
      <w:r w:rsidR="008E4172">
        <w:t xml:space="preserve"> Address</w:t>
      </w:r>
    </w:p>
    <w:p w14:paraId="36BA0ADE" w14:textId="2AB2DDAA" w:rsidR="008E4172" w:rsidRDefault="008E4172">
      <w:r>
        <w:t xml:space="preserve">Retrieved from the location API from </w:t>
      </w:r>
      <w:r w:rsidR="0053321B">
        <w:t>ipfind.io</w:t>
      </w:r>
      <w:r>
        <w:t>, network path</w:t>
      </w:r>
      <w:r w:rsidR="005C380E">
        <w:t xml:space="preserve"> provides the user information about the IP and network on which it’s hosted</w:t>
      </w:r>
      <w:r>
        <w:t xml:space="preserve">. </w:t>
      </w:r>
    </w:p>
    <w:p w14:paraId="106E4F05" w14:textId="1D74A170" w:rsidR="00DC0CAB" w:rsidRDefault="000635E6" w:rsidP="006700A7">
      <w:pPr>
        <w:pStyle w:val="Title"/>
      </w:pPr>
      <w:r>
        <w:t>U</w:t>
      </w:r>
      <w:r w:rsidR="00DC0CAB">
        <w:t>nicode Characters</w:t>
      </w:r>
    </w:p>
    <w:p w14:paraId="792D9567" w14:textId="77777777" w:rsidR="003D5711" w:rsidRDefault="003D5711" w:rsidP="006700A7"/>
    <w:p w14:paraId="23B555D3" w14:textId="25068400" w:rsidR="003D5711" w:rsidRDefault="003D5711" w:rsidP="006700A7">
      <w:r>
        <w:t xml:space="preserve">The </w:t>
      </w:r>
      <w:r w:rsidR="005F312C">
        <w:t>U</w:t>
      </w:r>
      <w:r>
        <w:t xml:space="preserve">nicode characters functionality will detect non-ascii characters in the domain name string. If it finds that there are non-ascii characters and it is converted to </w:t>
      </w:r>
      <w:r w:rsidR="000635E6">
        <w:t>P</w:t>
      </w:r>
      <w:r>
        <w:t xml:space="preserve">unycode, the extension will decode the </w:t>
      </w:r>
      <w:r w:rsidR="000635E6">
        <w:t>P</w:t>
      </w:r>
      <w:r>
        <w:t xml:space="preserve">unycode to show the converted string with the </w:t>
      </w:r>
      <w:r w:rsidR="000635E6">
        <w:t>U</w:t>
      </w:r>
      <w:r>
        <w:t xml:space="preserve">nicode characters. Beside the domain, it </w:t>
      </w:r>
      <w:proofErr w:type="spellStart"/>
      <w:r>
        <w:t>ill</w:t>
      </w:r>
      <w:proofErr w:type="spellEnd"/>
      <w:r>
        <w:t xml:space="preserve"> list the special characters</w:t>
      </w:r>
      <w:r w:rsidR="005F312C">
        <w:t xml:space="preserve"> from the domain</w:t>
      </w:r>
      <w:r>
        <w:t xml:space="preserve"> </w:t>
      </w:r>
      <w:r w:rsidR="005F312C">
        <w:t>i</w:t>
      </w:r>
      <w:r>
        <w:t>n brackets</w:t>
      </w:r>
      <w:r w:rsidR="005F312C">
        <w:t>.</w:t>
      </w:r>
    </w:p>
    <w:p w14:paraId="0602C9F2" w14:textId="3C422013" w:rsidR="000635E6" w:rsidRDefault="000635E6" w:rsidP="006700A7">
      <w:r>
        <w:t xml:space="preserve">There are cases where Unicode variables are valid because they are used in </w:t>
      </w:r>
      <w:r w:rsidR="005C380E">
        <w:t>international</w:t>
      </w:r>
      <w:r>
        <w:t xml:space="preserve"> web domains. </w:t>
      </w:r>
    </w:p>
    <w:p w14:paraId="4B01AC74" w14:textId="7EE338CF" w:rsidR="000635E6" w:rsidRDefault="000635E6" w:rsidP="006700A7">
      <w:r>
        <w:lastRenderedPageBreak/>
        <w:t xml:space="preserve">The extension will display a red alert to show user that there are non-ascii characters in the domain name. The user can decide </w:t>
      </w:r>
      <w:proofErr w:type="gramStart"/>
      <w:r>
        <w:t>whether or not</w:t>
      </w:r>
      <w:proofErr w:type="gramEnd"/>
      <w:r>
        <w:t xml:space="preserve"> the domain is legitimate by </w:t>
      </w:r>
      <w:r w:rsidR="00584F5F">
        <w:t>analyzing</w:t>
      </w:r>
      <w:r>
        <w:t xml:space="preserve"> the  </w:t>
      </w:r>
    </w:p>
    <w:p w14:paraId="462D6C0F" w14:textId="64C99065" w:rsidR="006700A7" w:rsidRDefault="003D5711" w:rsidP="006700A7">
      <w:r>
        <w:t>apple.com</w:t>
      </w:r>
    </w:p>
    <w:p w14:paraId="65413206" w14:textId="15F12875" w:rsidR="003D5711" w:rsidRDefault="003D5711" w:rsidP="006700A7">
      <w:r>
        <w:t>а</w:t>
      </w:r>
      <w:r>
        <w:t>ppl</w:t>
      </w:r>
      <w:r>
        <w:t>е</w:t>
      </w:r>
      <w:r>
        <w:t>.com</w:t>
      </w:r>
    </w:p>
    <w:p w14:paraId="5FA9DB35" w14:textId="0141F13B" w:rsidR="000635E6" w:rsidRDefault="000635E6" w:rsidP="006700A7">
      <w:r>
        <w:t xml:space="preserve">A malicious example could be using the </w:t>
      </w:r>
      <w:r w:rsidR="00890075">
        <w:t>Cyrillic</w:t>
      </w:r>
      <w:r>
        <w:t xml:space="preserve"> letters </w:t>
      </w:r>
      <w:r w:rsidR="00890075">
        <w:t>Ye (</w:t>
      </w:r>
      <w:r>
        <w:t>е</w:t>
      </w:r>
      <w:r w:rsidR="00890075">
        <w:t>) and A (</w:t>
      </w:r>
      <w:r w:rsidR="00890075">
        <w:t>а</w:t>
      </w:r>
      <w:r w:rsidR="00890075">
        <w:t>) in the domain Apple.com.</w:t>
      </w:r>
    </w:p>
    <w:p w14:paraId="364F50A8" w14:textId="2B6C2AD0" w:rsidR="00890075" w:rsidRDefault="00890075" w:rsidP="00890075">
      <w:r>
        <w:t>аpplе.com</w:t>
      </w:r>
      <w:r>
        <w:t xml:space="preserve"> (</w:t>
      </w:r>
      <w:r w:rsidR="00584F5F">
        <w:t>Unicode</w:t>
      </w:r>
      <w:r>
        <w:t xml:space="preserve"> and ascii) looks identical to apple.com (ascii). </w:t>
      </w:r>
    </w:p>
    <w:p w14:paraId="636723DE" w14:textId="351D3596" w:rsidR="00890075" w:rsidRDefault="00890075" w:rsidP="00890075">
      <w:r>
        <w:t xml:space="preserve">The extension will show: </w:t>
      </w:r>
      <w:r>
        <w:rPr>
          <w:rFonts w:ascii="Segoe UI" w:hAnsi="Segoe UI" w:cs="Segoe UI"/>
          <w:color w:val="333333"/>
          <w:sz w:val="18"/>
          <w:szCs w:val="18"/>
        </w:rPr>
        <w:t>аpplе.com (</w:t>
      </w:r>
      <w:proofErr w:type="spellStart"/>
      <w:proofErr w:type="gramStart"/>
      <w:r>
        <w:rPr>
          <w:rStyle w:val="alert"/>
          <w:rFonts w:ascii="Segoe UI" w:hAnsi="Segoe UI" w:cs="Segoe UI"/>
          <w:color w:val="333333"/>
          <w:sz w:val="18"/>
          <w:szCs w:val="18"/>
          <w:shd w:val="clear" w:color="auto" w:fill="FFC0CB"/>
        </w:rPr>
        <w:t>а,е</w:t>
      </w:r>
      <w:proofErr w:type="spellEnd"/>
      <w:proofErr w:type="gramEnd"/>
      <w:r>
        <w:rPr>
          <w:rFonts w:ascii="Segoe UI" w:hAnsi="Segoe UI" w:cs="Segoe UI"/>
          <w:color w:val="333333"/>
          <w:sz w:val="18"/>
          <w:szCs w:val="18"/>
        </w:rPr>
        <w:t>)</w:t>
      </w:r>
      <w:r>
        <w:rPr>
          <w:rFonts w:ascii="Segoe UI" w:hAnsi="Segoe UI" w:cs="Segoe UI"/>
          <w:color w:val="333333"/>
          <w:sz w:val="18"/>
          <w:szCs w:val="18"/>
        </w:rPr>
        <w:t xml:space="preserve"> </w:t>
      </w:r>
      <w:r>
        <w:t>and display the red alert.</w:t>
      </w:r>
    </w:p>
    <w:p w14:paraId="3C9D8BD1" w14:textId="2EDBEBCD" w:rsidR="00890075" w:rsidRDefault="00890075" w:rsidP="00890075">
      <w:pPr>
        <w:pStyle w:val="Title"/>
      </w:pPr>
      <w:r>
        <w:t>Country</w:t>
      </w:r>
    </w:p>
    <w:p w14:paraId="45F1EDCA" w14:textId="01A2D8A9" w:rsidR="00890075" w:rsidRDefault="00890075" w:rsidP="00890075">
      <w:r>
        <w:t xml:space="preserve">Country of which the domain is hosted in is displayed </w:t>
      </w:r>
      <w:r w:rsidR="00F801AB">
        <w:t xml:space="preserve">as well as the country’s flag. The country is retrieved from an API from IPFind.io. </w:t>
      </w:r>
    </w:p>
    <w:p w14:paraId="5F5E7713" w14:textId="56DBD77E" w:rsidR="00E2706E" w:rsidRDefault="00E2706E" w:rsidP="00890075">
      <w:r>
        <w:t xml:space="preserve">Knowing which country, a domain is hosted in could help a user indicate whether a domain is hosted </w:t>
      </w:r>
      <w:r w:rsidR="00DD549E">
        <w:t>where they think it is</w:t>
      </w:r>
      <w:r>
        <w:t xml:space="preserve">. </w:t>
      </w:r>
    </w:p>
    <w:p w14:paraId="582B5306" w14:textId="463E2C65" w:rsidR="00737318" w:rsidRDefault="00737318" w:rsidP="00737318">
      <w:pPr>
        <w:pStyle w:val="Title"/>
      </w:pPr>
      <w:r>
        <w:t>API</w:t>
      </w:r>
    </w:p>
    <w:p w14:paraId="5A39F143" w14:textId="0513A7ED" w:rsidR="00737318" w:rsidRDefault="00737318" w:rsidP="00890075">
      <w:r>
        <w:t xml:space="preserve">There are two external APIs used in the extension. </w:t>
      </w:r>
    </w:p>
    <w:p w14:paraId="5E1DD708" w14:textId="07E6B519" w:rsidR="005266E7" w:rsidRDefault="005266E7" w:rsidP="00890075">
      <w:r>
        <w:t xml:space="preserve">One API </w:t>
      </w:r>
      <w:r w:rsidR="00DD17BC">
        <w:t xml:space="preserve">used by the extension is from </w:t>
      </w:r>
      <w:r w:rsidR="00EC2AE2">
        <w:t>IPfind.io, an API featured on Rapid API</w:t>
      </w:r>
      <w:r w:rsidR="00DD17BC">
        <w:t xml:space="preserve">. It is used to retrieve location and language information for the requested domain. </w:t>
      </w:r>
    </w:p>
    <w:p w14:paraId="2A2C6454" w14:textId="77777777" w:rsidR="00DD17BC" w:rsidRPr="00DD17BC" w:rsidRDefault="00DD17BC" w:rsidP="00DD1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7BC">
        <w:rPr>
          <w:rFonts w:ascii="Consolas" w:eastAsia="Times New Roman" w:hAnsi="Consolas" w:cs="Times New Roman"/>
          <w:color w:val="CE9178"/>
          <w:sz w:val="21"/>
          <w:szCs w:val="21"/>
        </w:rPr>
        <w:t>find-any-ip-address-or-domain-location-world-wide.p.rapidapi.com</w:t>
      </w:r>
    </w:p>
    <w:p w14:paraId="424EA2A3" w14:textId="77777777" w:rsidR="00DD17BC" w:rsidRDefault="00DD17BC" w:rsidP="00890075"/>
    <w:p w14:paraId="48233DEB" w14:textId="3B0B1945" w:rsidR="00737318" w:rsidRDefault="005266E7" w:rsidP="00890075">
      <w:r>
        <w:t>The other</w:t>
      </w:r>
      <w:r w:rsidR="00737318">
        <w:t xml:space="preserve"> API is from </w:t>
      </w:r>
      <w:r w:rsidR="00EC2AE2">
        <w:t>Check SSL, an offered by Rapid API</w:t>
      </w:r>
      <w:r w:rsidR="00737318">
        <w:t xml:space="preserve"> detects certificate information from a specified domain name. The API returns the certificate issuer,</w:t>
      </w:r>
      <w:r w:rsidR="001F6835">
        <w:t xml:space="preserve"> whether the certificate is valid and</w:t>
      </w:r>
      <w:r w:rsidR="00737318">
        <w:t xml:space="preserve"> customized message </w:t>
      </w:r>
      <w:r w:rsidR="001F6835">
        <w:t>based on information about the certificate. The certificate is considered self-</w:t>
      </w:r>
      <w:r w:rsidR="001F6835" w:rsidRPr="001F6835">
        <w:rPr>
          <w:rFonts w:cstheme="minorHAnsi"/>
        </w:rPr>
        <w:t xml:space="preserve">signed if the </w:t>
      </w:r>
      <w:r w:rsidR="001F6835" w:rsidRPr="001F6835">
        <w:rPr>
          <w:rStyle w:val="Emphasis"/>
          <w:rFonts w:cstheme="minorHAnsi"/>
          <w:i w:val="0"/>
          <w:iCs w:val="0"/>
          <w:color w:val="232629"/>
          <w:bdr w:val="none" w:sz="0" w:space="0" w:color="auto" w:frame="1"/>
          <w:shd w:val="clear" w:color="auto" w:fill="FFFFFF"/>
        </w:rPr>
        <w:t>issuer</w:t>
      </w:r>
      <w:r w:rsidR="001F6835" w:rsidRPr="001F6835">
        <w:rPr>
          <w:rFonts w:cstheme="minorHAnsi"/>
          <w:color w:val="232629"/>
          <w:shd w:val="clear" w:color="auto" w:fill="FFFFFF"/>
        </w:rPr>
        <w:t> and </w:t>
      </w:r>
      <w:r w:rsidR="001F6835" w:rsidRPr="001F6835">
        <w:rPr>
          <w:rStyle w:val="Emphasis"/>
          <w:rFonts w:cstheme="minorHAnsi"/>
          <w:i w:val="0"/>
          <w:iCs w:val="0"/>
          <w:color w:val="232629"/>
          <w:bdr w:val="none" w:sz="0" w:space="0" w:color="auto" w:frame="1"/>
          <w:shd w:val="clear" w:color="auto" w:fill="FFFFFF"/>
        </w:rPr>
        <w:t>subject</w:t>
      </w:r>
      <w:r w:rsidR="001F6835" w:rsidRPr="001F6835">
        <w:rPr>
          <w:rFonts w:cstheme="minorHAnsi"/>
          <w:color w:val="232629"/>
          <w:shd w:val="clear" w:color="auto" w:fill="FFFFFF"/>
        </w:rPr>
        <w:t> </w:t>
      </w:r>
      <w:r w:rsidR="001F6835" w:rsidRPr="001F6835">
        <w:rPr>
          <w:rFonts w:cstheme="minorHAnsi"/>
          <w:color w:val="232629"/>
          <w:shd w:val="clear" w:color="auto" w:fill="FFFFFF"/>
        </w:rPr>
        <w:t>are</w:t>
      </w:r>
      <w:r w:rsidR="001F6835" w:rsidRPr="001F6835">
        <w:rPr>
          <w:rFonts w:cstheme="minorHAnsi"/>
          <w:color w:val="232629"/>
          <w:sz w:val="23"/>
          <w:szCs w:val="23"/>
          <w:shd w:val="clear" w:color="auto" w:fill="FFFFFF"/>
        </w:rPr>
        <w:t xml:space="preserve"> the same</w:t>
      </w:r>
    </w:p>
    <w:p w14:paraId="5DFDAB18" w14:textId="47B23418" w:rsidR="00737318" w:rsidRPr="00737318" w:rsidRDefault="00737318" w:rsidP="00737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7318">
        <w:rPr>
          <w:rFonts w:ascii="Consolas" w:eastAsia="Times New Roman" w:hAnsi="Consolas" w:cs="Times New Roman"/>
          <w:color w:val="CE9178"/>
          <w:sz w:val="21"/>
          <w:szCs w:val="21"/>
        </w:rPr>
        <w:t>check-ssl.p.rapidapi.com</w:t>
      </w:r>
    </w:p>
    <w:p w14:paraId="23693B59" w14:textId="77777777" w:rsidR="00737318" w:rsidRDefault="00737318" w:rsidP="00890075"/>
    <w:p w14:paraId="45FE7752" w14:textId="113EEA4C" w:rsidR="00737318" w:rsidRDefault="00737318" w:rsidP="001F6835">
      <w:pPr>
        <w:pStyle w:val="Title"/>
      </w:pPr>
      <w:r>
        <w:t>Certificate Issuer</w:t>
      </w:r>
    </w:p>
    <w:p w14:paraId="6B267EB4" w14:textId="77777777" w:rsidR="001F6835" w:rsidRDefault="001F6835" w:rsidP="00890075"/>
    <w:p w14:paraId="1258E93D" w14:textId="51A2FE0E" w:rsidR="001F6835" w:rsidRDefault="001F6835" w:rsidP="00890075">
      <w:r>
        <w:t xml:space="preserve">From the rapid </w:t>
      </w:r>
      <w:proofErr w:type="spellStart"/>
      <w:r w:rsidR="005266E7">
        <w:t>A</w:t>
      </w:r>
      <w:r>
        <w:t>pi</w:t>
      </w:r>
      <w:proofErr w:type="spellEnd"/>
      <w:r>
        <w:t xml:space="preserve"> used in the extension, the certificate issuer is retrieved. It is up to the user to determine whether the issuer is from a legitimate domain provider such as </w:t>
      </w:r>
      <w:r w:rsidR="007A4375">
        <w:t>GoDaddy</w:t>
      </w:r>
      <w:r>
        <w:t xml:space="preserve"> or</w:t>
      </w:r>
      <w:r w:rsidR="005266E7">
        <w:t xml:space="preserve"> </w:t>
      </w:r>
      <w:r w:rsidR="007A4375">
        <w:t>VeriSign</w:t>
      </w:r>
      <w:r w:rsidR="005266E7">
        <w:t xml:space="preserve">. </w:t>
      </w:r>
    </w:p>
    <w:p w14:paraId="2DE442F4" w14:textId="48909177" w:rsidR="005266E7" w:rsidRDefault="005266E7" w:rsidP="005266E7">
      <w:pPr>
        <w:pStyle w:val="Title"/>
      </w:pPr>
      <w:r>
        <w:t xml:space="preserve">Certificate Validity </w:t>
      </w:r>
    </w:p>
    <w:p w14:paraId="6D2970D2" w14:textId="119ED21C" w:rsidR="005266E7" w:rsidRDefault="005266E7" w:rsidP="00890075">
      <w:r>
        <w:t xml:space="preserve">The certificate is determined legitimate by the </w:t>
      </w:r>
      <w:r w:rsidR="002829A3">
        <w:t>Check SSL</w:t>
      </w:r>
      <w:r w:rsidR="002829A3">
        <w:t>.</w:t>
      </w:r>
      <w:r>
        <w:t xml:space="preserve"> A valid certificate will match the domain and isn’t self-signed.</w:t>
      </w:r>
      <w:r w:rsidR="002829A3">
        <w:t xml:space="preserve"> A Yes or No will be displayed based on whether the certificate is deemed valid.</w:t>
      </w:r>
    </w:p>
    <w:p w14:paraId="6C5333FC" w14:textId="575A520C" w:rsidR="005266E7" w:rsidRDefault="005266E7" w:rsidP="005266E7">
      <w:pPr>
        <w:pStyle w:val="Title"/>
      </w:pPr>
      <w:r>
        <w:lastRenderedPageBreak/>
        <w:t>Certificate Message</w:t>
      </w:r>
    </w:p>
    <w:p w14:paraId="498E126D" w14:textId="24CF650E" w:rsidR="00DD17BC" w:rsidRDefault="005266E7" w:rsidP="00890075">
      <w:r>
        <w:t>A message will return from the API to indicate anything unusual about the certificate. For example, the domain and certificate may be different or may come from an unreputable domain issuer.</w:t>
      </w:r>
    </w:p>
    <w:p w14:paraId="5A73DBC6" w14:textId="4364862E" w:rsidR="00DD17BC" w:rsidRDefault="00DD17BC" w:rsidP="00DA5F02">
      <w:pPr>
        <w:pStyle w:val="Title"/>
      </w:pPr>
      <w:r>
        <w:t>Languages</w:t>
      </w:r>
    </w:p>
    <w:p w14:paraId="027C601E" w14:textId="5A1CA028" w:rsidR="00DD17BC" w:rsidRDefault="00DD17BC" w:rsidP="00890075">
      <w:r>
        <w:t>The domain location API sued will detect the country in which the site is hosted</w:t>
      </w:r>
      <w:r w:rsidR="00DA5F02">
        <w:t xml:space="preserve">. It will also indicate which languages the </w:t>
      </w:r>
      <w:r w:rsidR="00E37453">
        <w:t>website supports</w:t>
      </w:r>
      <w:r w:rsidR="00EC1C47">
        <w:t>.</w:t>
      </w:r>
      <w:r w:rsidR="00E37453">
        <w:t xml:space="preserve"> </w:t>
      </w:r>
    </w:p>
    <w:p w14:paraId="17390051" w14:textId="18110C23" w:rsidR="00E37453" w:rsidRDefault="00E37453" w:rsidP="00890075">
      <w:r>
        <w:t>This could potentially help decipher is Punycode is a character in a language that the site supports.</w:t>
      </w:r>
    </w:p>
    <w:p w14:paraId="5720433D" w14:textId="4598A37F" w:rsidR="00EC1C47" w:rsidRDefault="00EC1C47" w:rsidP="001E593F">
      <w:pPr>
        <w:pStyle w:val="Title"/>
      </w:pPr>
      <w:r>
        <w:t>Similarities</w:t>
      </w:r>
    </w:p>
    <w:p w14:paraId="0BC52651" w14:textId="1B613CB4" w:rsidR="00EC1C47" w:rsidRDefault="00EC1C47" w:rsidP="00890075">
      <w:r>
        <w:t xml:space="preserve">The similarities section compares the viewed domain </w:t>
      </w:r>
      <w:r w:rsidR="0048718E">
        <w:t>string is suspiciously similar to</w:t>
      </w:r>
      <w:r>
        <w:t xml:space="preserve"> popular websites. Hackers will sometimes </w:t>
      </w:r>
      <w:r w:rsidR="0048718E">
        <w:t>host</w:t>
      </w:r>
      <w:r>
        <w:t xml:space="preserve"> domains </w:t>
      </w:r>
      <w:proofErr w:type="gramStart"/>
      <w:r>
        <w:t>similar to</w:t>
      </w:r>
      <w:proofErr w:type="gramEnd"/>
      <w:r>
        <w:t xml:space="preserve"> those of popular legitimate sites in order confuse users into believing they are using the spoofed site.</w:t>
      </w:r>
    </w:p>
    <w:p w14:paraId="3EEFD38C" w14:textId="713656A7" w:rsidR="00EC1C47" w:rsidRDefault="00EC1C47" w:rsidP="00890075">
      <w:r>
        <w:t xml:space="preserve">Using the Levenstein distance, a script is used to one by one compare the domain to the top popular website. A json string containing the current top 1000 most popular sites is fetched in </w:t>
      </w:r>
      <w:r w:rsidR="00524146">
        <w:t>J</w:t>
      </w:r>
      <w:r>
        <w:t>ava</w:t>
      </w:r>
      <w:r w:rsidR="00524146">
        <w:t>S</w:t>
      </w:r>
      <w:r>
        <w:t>cript.</w:t>
      </w:r>
    </w:p>
    <w:p w14:paraId="35097C6F" w14:textId="680E7D7E" w:rsidR="00EC1C47" w:rsidRDefault="00524146" w:rsidP="00890075">
      <w:r>
        <w:t>For this extension, a domain is considered close to a popular website if the Levenstein distance is between 1 and 3. This system works especially well with longer domains.</w:t>
      </w:r>
    </w:p>
    <w:p w14:paraId="0EF127EA" w14:textId="62AA2659" w:rsidR="00524146" w:rsidRDefault="00524146" w:rsidP="00890075">
      <w:r>
        <w:t xml:space="preserve">An example of this in action is a user typing in nytimesr.com when they meant to input nytimes.com. The Levenstein distance is one, so the extension displays a yellow circle indicating a warning </w:t>
      </w:r>
      <w:r w:rsidR="001E593F">
        <w:t>to check if that is the site they meant to access.</w:t>
      </w:r>
      <w:r>
        <w:t xml:space="preserve"> </w:t>
      </w:r>
    </w:p>
    <w:p w14:paraId="348E2150" w14:textId="24BFB0C6" w:rsidR="001E593F" w:rsidRDefault="00114066" w:rsidP="00114066">
      <w:pPr>
        <w:pStyle w:val="Title"/>
      </w:pPr>
      <w:r>
        <w:t>P</w:t>
      </w:r>
      <w:r w:rsidR="001E593F">
        <w:t>uny</w:t>
      </w:r>
      <w:r>
        <w:t>c</w:t>
      </w:r>
      <w:r w:rsidR="001E593F">
        <w:t>ode</w:t>
      </w:r>
    </w:p>
    <w:p w14:paraId="5D6B1EEB" w14:textId="79C3CEA5" w:rsidR="001E593F" w:rsidRDefault="001E593F" w:rsidP="00890075">
      <w:r>
        <w:t xml:space="preserve">The extension detects </w:t>
      </w:r>
      <w:r w:rsidR="00114066">
        <w:t>P</w:t>
      </w:r>
      <w:r>
        <w:t>uny</w:t>
      </w:r>
      <w:r w:rsidR="00114066">
        <w:t>c</w:t>
      </w:r>
      <w:r>
        <w:t>ode simply by checking for “</w:t>
      </w:r>
      <w:proofErr w:type="spellStart"/>
      <w:r w:rsidRPr="001E593F">
        <w:t>xn</w:t>
      </w:r>
      <w:proofErr w:type="spellEnd"/>
      <w:r>
        <w:t>—” in the domain name. Th</w:t>
      </w:r>
      <w:r w:rsidR="001D4ECA">
        <w:t>is</w:t>
      </w:r>
      <w:r>
        <w:t xml:space="preserve"> is the standard prefix specified by the IDNA (Internationalized Domain Names in Applications).</w:t>
      </w:r>
      <w:r w:rsidR="00114066">
        <w:t xml:space="preserve"> Most modern browser will detect non-ascii characters in the domain and redirect to the ASCII version of the domain name.</w:t>
      </w:r>
      <w:r w:rsidR="001D4ECA">
        <w:t xml:space="preserve"> </w:t>
      </w:r>
    </w:p>
    <w:p w14:paraId="67DB892C" w14:textId="1340339B" w:rsidR="001D4ECA" w:rsidRDefault="001D4ECA" w:rsidP="00890075">
      <w:r>
        <w:t>This feature is used in conjunction with the Unicode Characters section in the extension. If a domain contains Punycode, the Unicode characters section will display the original Unicode/ASCII version of the domain and display which characters are Unicode in a comma separated list in Brackets.</w:t>
      </w:r>
    </w:p>
    <w:p w14:paraId="7A468669" w14:textId="77777777" w:rsidR="004B07CF" w:rsidRDefault="004B07CF"/>
    <w:sectPr w:rsidR="004B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9494A"/>
    <w:multiLevelType w:val="multilevel"/>
    <w:tmpl w:val="E59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1E"/>
    <w:rsid w:val="000635E6"/>
    <w:rsid w:val="0008676A"/>
    <w:rsid w:val="00114066"/>
    <w:rsid w:val="00133D9D"/>
    <w:rsid w:val="0014294C"/>
    <w:rsid w:val="00150E1C"/>
    <w:rsid w:val="001D4ECA"/>
    <w:rsid w:val="001E593F"/>
    <w:rsid w:val="001F6835"/>
    <w:rsid w:val="002527E7"/>
    <w:rsid w:val="002829A3"/>
    <w:rsid w:val="0030684B"/>
    <w:rsid w:val="003A4990"/>
    <w:rsid w:val="003D5711"/>
    <w:rsid w:val="00422236"/>
    <w:rsid w:val="0048718E"/>
    <w:rsid w:val="004B07CF"/>
    <w:rsid w:val="00524146"/>
    <w:rsid w:val="005266E7"/>
    <w:rsid w:val="0053313A"/>
    <w:rsid w:val="0053321B"/>
    <w:rsid w:val="00584F5F"/>
    <w:rsid w:val="005C380E"/>
    <w:rsid w:val="005F312C"/>
    <w:rsid w:val="006700A7"/>
    <w:rsid w:val="00737318"/>
    <w:rsid w:val="007A4375"/>
    <w:rsid w:val="00890075"/>
    <w:rsid w:val="008C4D1E"/>
    <w:rsid w:val="008E4172"/>
    <w:rsid w:val="00917B3F"/>
    <w:rsid w:val="00DA5F02"/>
    <w:rsid w:val="00DC0CAB"/>
    <w:rsid w:val="00DD10FA"/>
    <w:rsid w:val="00DD17BC"/>
    <w:rsid w:val="00DD549E"/>
    <w:rsid w:val="00E2706E"/>
    <w:rsid w:val="00E37453"/>
    <w:rsid w:val="00EC1C47"/>
    <w:rsid w:val="00EC2AE2"/>
    <w:rsid w:val="00F801AB"/>
    <w:rsid w:val="00FF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DB86"/>
  <w15:chartTrackingRefBased/>
  <w15:docId w15:val="{3B401BE8-BE26-4A30-AAEC-6B26A716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52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lert">
    <w:name w:val="alert"/>
    <w:basedOn w:val="DefaultParagraphFont"/>
    <w:rsid w:val="00890075"/>
  </w:style>
  <w:style w:type="character" w:styleId="Emphasis">
    <w:name w:val="Emphasis"/>
    <w:basedOn w:val="DefaultParagraphFont"/>
    <w:uiPriority w:val="20"/>
    <w:qFormat/>
    <w:rsid w:val="001F6835"/>
    <w:rPr>
      <w:i/>
      <w:iCs/>
    </w:rPr>
  </w:style>
  <w:style w:type="character" w:styleId="Hyperlink">
    <w:name w:val="Hyperlink"/>
    <w:basedOn w:val="DefaultParagraphFont"/>
    <w:uiPriority w:val="99"/>
    <w:unhideWhenUsed/>
    <w:rsid w:val="008E4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chrome.com/docs/extens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Benjamin</dc:creator>
  <cp:keywords/>
  <dc:description/>
  <cp:lastModifiedBy>Ray, Benjamin</cp:lastModifiedBy>
  <cp:revision>2</cp:revision>
  <dcterms:created xsi:type="dcterms:W3CDTF">2021-12-06T21:20:00Z</dcterms:created>
  <dcterms:modified xsi:type="dcterms:W3CDTF">2021-12-06T21:20:00Z</dcterms:modified>
</cp:coreProperties>
</file>