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Stile generale del sito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background-color: #f5f5f5;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/* Header e navigazione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background-color: #333;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header nav ul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list-style-type: none;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header nav ul li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display: inline;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margin-right: 20px;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header nav ul li a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header nav ul li a:hover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text-decoration: underline;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/* Sezione Hero (immagine principale) */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#hero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background: url('images/hero-image.jpg') no-repeat center center/cover;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padding: 100px 20px;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#hero h1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font-size: 48px;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#hero p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font-size: 20px;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margin-top: 10px;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background-color: #4CAF50;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padding: 15px 32px;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button:hover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background-color: #45a049;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/* Sezione delle auto */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#car-list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flex-wrap: wrap;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justify-content: space-around;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margin: 40px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.car-item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width: 30%;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background-color: white;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box-shadow: 0 4px 8px rgba(0, 0, 0, 0.1);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margin: 10px;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.car-item img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height: auto;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border-radius: 8px;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.car-item h3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font-size: 22px;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margin-top: 10px;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.car-item p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color: #666;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.car-item button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margin-top: 15px;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/* Sezione Tariffe */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#pricing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background-color: #e9ecef;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padding: 40px 20px;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#pricing .pricing-item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margin: 20px;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#pricing h2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font-size: 32px;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#pricing .pricing-item h3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font-size: 24px;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#pricing .pricing-item p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/* Form di prenotazione */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#booking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background-color: white;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padding: 40px 20px;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box-shadow: 0 4px 8px rgba(0, 0, 0, 0.1);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margin-top: 40px;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#booking form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#booking label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margin: 10px 0 5px;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#booking input,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#booking select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padding: 12px;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border-radius: 8px;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#booking input[type="submit"]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background-color: #4CAF50;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#booking input[type="submit"]:hover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background-color: #45a049;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/* Footer */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background-color: #333;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position: fixed;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bottom: 0;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footer p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font-size: 14px;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