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D6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Cree diagramas de flujo de los </w:t>
      </w:r>
      <w:r>
        <w:fldChar w:fldCharType="begin"/>
      </w:r>
      <w:r>
        <w:instrText xml:space="preserve"> HYPERLINK "https://www.notion.so/Ejercicios-de-Pseudoc-digo-8626a7a9b3d54e5ca185e1b01aa3546f?pvs=21" </w:instrText>
      </w:r>
      <w:r>
        <w:fldChar w:fldCharType="separate"/>
      </w:r>
      <w:r>
        <w:rPr>
          <w:rStyle w:val="5"/>
        </w:rPr>
        <w:t>Ejercicios de Pseudocódigo</w:t>
      </w:r>
      <w:r>
        <w:fldChar w:fldCharType="end"/>
      </w:r>
      <w:r>
        <w:t xml:space="preserve"> previamente creados.</w:t>
      </w:r>
    </w:p>
    <w:p w14:paraId="538D18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5882640"/>
            <wp:effectExtent l="0" t="0" r="3810" b="3810"/>
            <wp:docPr id="2" name="Picture 2" descr="diagra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C92D">
      <w:pPr>
        <w:rPr>
          <w:rFonts w:hint="default"/>
          <w:lang w:val="en-US"/>
        </w:rPr>
      </w:pPr>
    </w:p>
    <w:p w14:paraId="4C02B4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6629400"/>
            <wp:effectExtent l="0" t="0" r="3810" b="0"/>
            <wp:docPr id="3" name="Picture 3" descr="diagram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5A3C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8401050"/>
            <wp:effectExtent l="0" t="0" r="3810" b="0"/>
            <wp:docPr id="4" name="Picture 4" descr="diagram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B60D">
      <w:pPr>
        <w:rPr>
          <w:rFonts w:hint="default"/>
          <w:lang w:val="en-US"/>
        </w:rPr>
      </w:pPr>
    </w:p>
    <w:p w14:paraId="537C2B7C">
      <w:pPr>
        <w:rPr>
          <w:rFonts w:hint="default"/>
          <w:lang w:val="en-US"/>
        </w:rPr>
      </w:pPr>
    </w:p>
    <w:p w14:paraId="5422A8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Cree un diagrama de flujo que tenga un numero secreto del 1 al 10, y le pida al usuario adivinar ese número. El algoritmo no debe terminar hasta que el usuario adivine el numero.</w:t>
      </w:r>
    </w:p>
    <w:p w14:paraId="18A357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84650" cy="7148830"/>
            <wp:effectExtent l="0" t="0" r="6350" b="13970"/>
            <wp:docPr id="5" name="Picture 5" descr="diagram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a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7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31F">
      <w:pPr>
        <w:rPr>
          <w:rFonts w:hint="default"/>
          <w:lang w:val="en-US"/>
        </w:rPr>
      </w:pPr>
    </w:p>
    <w:p w14:paraId="0CBB7087">
      <w:pPr>
        <w:rPr>
          <w:rFonts w:hint="default"/>
          <w:lang w:val="en-US"/>
        </w:rPr>
      </w:pPr>
    </w:p>
    <w:p w14:paraId="27A7BC62">
      <w:pPr>
        <w:rPr>
          <w:rFonts w:hint="default"/>
          <w:lang w:val="en-US"/>
        </w:rPr>
      </w:pPr>
    </w:p>
    <w:p w14:paraId="578DBD8E">
      <w:pPr>
        <w:rPr>
          <w:rFonts w:hint="default"/>
          <w:lang w:val="en-US"/>
        </w:rPr>
      </w:pPr>
    </w:p>
    <w:p w14:paraId="0B949746">
      <w:pPr>
        <w:rPr>
          <w:rFonts w:hint="default"/>
          <w:lang w:val="en-US"/>
        </w:rPr>
      </w:pPr>
    </w:p>
    <w:p w14:paraId="015E6BEC">
      <w:pPr>
        <w:rPr>
          <w:rFonts w:hint="default"/>
          <w:lang w:val="en-US"/>
        </w:rPr>
      </w:pPr>
    </w:p>
    <w:p w14:paraId="61F8CED5">
      <w:pPr>
        <w:rPr>
          <w:rFonts w:hint="default"/>
          <w:lang w:val="en-US"/>
        </w:rPr>
      </w:pPr>
    </w:p>
    <w:p w14:paraId="041E35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Cree un diagrama de flujo que pida 3 números al usuario. Si uno de esos números es 30, o si los 3 sumados dan 30, mostrar “</w:t>
      </w:r>
      <w:r>
        <w:rPr>
          <w:rStyle w:val="4"/>
        </w:rPr>
        <w:t>Correcto</w:t>
      </w:r>
      <w:r>
        <w:t>”. Sino, mostrar “</w:t>
      </w:r>
      <w:r>
        <w:rPr>
          <w:rStyle w:val="4"/>
        </w:rPr>
        <w:t>incorrecto</w:t>
      </w:r>
      <w:r>
        <w:t xml:space="preserve">”. </w:t>
      </w:r>
    </w:p>
    <w:p w14:paraId="78E2A46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4"/>
        </w:rPr>
        <w:t>Ejemplos</w:t>
      </w:r>
      <w:r>
        <w:t xml:space="preserve">: </w:t>
      </w:r>
    </w:p>
    <w:p w14:paraId="060EAFC6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t>23, 30, 768 → Correcto (hay un 30)</w:t>
      </w:r>
    </w:p>
    <w:p w14:paraId="72878C8E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t>10, 15, 5 → Correcto (10 + 15 + 5 = 30)</w:t>
      </w:r>
    </w:p>
    <w:p w14:paraId="4A760A94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t>35, 56, 2 → Incorrecto (no hay ningún 30, y la suma de ellos tampoco da 30)</w:t>
      </w:r>
    </w:p>
    <w:p w14:paraId="1BB613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6134100"/>
            <wp:effectExtent l="0" t="0" r="5715" b="0"/>
            <wp:docPr id="7" name="Picture 7" descr="diagram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DE046"/>
    <w:multiLevelType w:val="multilevel"/>
    <w:tmpl w:val="81FDE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856371E"/>
    <w:multiLevelType w:val="multilevel"/>
    <w:tmpl w:val="A8563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71B25C9"/>
    <w:multiLevelType w:val="multilevel"/>
    <w:tmpl w:val="E71B25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A5F0B"/>
    <w:rsid w:val="616A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2025-11-16T04:18:00Z</dcterms:created>
  <dc:creator>braya</dc:creator>
  <cp:lastModifiedBy>braya</cp:lastModifiedBy>
  <dcterms:modified xsi:type="dcterms:W3CDTF">2025-11-16T04:21:25Z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D07E73B088FE4411B70066369AD30467_11</vt:lpwstr>
  </property>
</Properties>
</file>