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7801BF" w14:textId="2B0BA5E7" w:rsidR="0031732A" w:rsidRPr="0031732A" w:rsidRDefault="0031732A" w:rsidP="0031732A">
      <w:pPr>
        <w:jc w:val="center"/>
        <w:rPr>
          <w:rFonts w:eastAsia="Aptos" w:cs="Times New Roman"/>
        </w:rPr>
      </w:pPr>
      <w:r w:rsidRPr="0031732A">
        <w:rPr>
          <w:rFonts w:eastAsia="Aptos" w:cs="Times New Roman"/>
        </w:rPr>
        <w:t>I</w:t>
      </w:r>
      <w:r>
        <w:rPr>
          <w:rFonts w:eastAsia="Aptos" w:cs="Times New Roman"/>
        </w:rPr>
        <w:t>nstalación y Configuración de Herramienta de Versionamiento (Local/Web)</w:t>
      </w:r>
    </w:p>
    <w:p w14:paraId="78E7D9BF" w14:textId="77777777" w:rsidR="0031732A" w:rsidRPr="0031732A" w:rsidRDefault="0031732A" w:rsidP="0031732A">
      <w:pPr>
        <w:jc w:val="center"/>
        <w:rPr>
          <w:rFonts w:eastAsia="Aptos" w:cs="Times New Roman"/>
        </w:rPr>
      </w:pPr>
    </w:p>
    <w:p w14:paraId="71995AA9" w14:textId="77777777" w:rsidR="0031732A" w:rsidRPr="0031732A" w:rsidRDefault="0031732A" w:rsidP="0031732A">
      <w:pPr>
        <w:jc w:val="center"/>
        <w:rPr>
          <w:rFonts w:eastAsia="Aptos" w:cs="Times New Roman"/>
        </w:rPr>
      </w:pPr>
    </w:p>
    <w:p w14:paraId="2338035A" w14:textId="77777777" w:rsidR="0031732A" w:rsidRPr="0031732A" w:rsidRDefault="0031732A" w:rsidP="0031732A">
      <w:pPr>
        <w:jc w:val="center"/>
        <w:rPr>
          <w:rFonts w:eastAsia="Aptos" w:cs="Times New Roman"/>
        </w:rPr>
      </w:pPr>
    </w:p>
    <w:p w14:paraId="36E55436" w14:textId="77777777" w:rsidR="0031732A" w:rsidRPr="0031732A" w:rsidRDefault="0031732A" w:rsidP="0031732A">
      <w:pPr>
        <w:jc w:val="center"/>
        <w:rPr>
          <w:rFonts w:eastAsia="Aptos" w:cs="Times New Roman"/>
        </w:rPr>
      </w:pPr>
      <w:r w:rsidRPr="0031732A">
        <w:rPr>
          <w:rFonts w:eastAsia="Aptos" w:cs="Times New Roman"/>
        </w:rPr>
        <w:t>Brayan Bladimir Castillo Figueredo</w:t>
      </w:r>
    </w:p>
    <w:p w14:paraId="16DC5E28" w14:textId="77777777" w:rsidR="0031732A" w:rsidRPr="0031732A" w:rsidRDefault="0031732A" w:rsidP="0031732A">
      <w:pPr>
        <w:jc w:val="center"/>
        <w:rPr>
          <w:rFonts w:eastAsia="Aptos" w:cs="Times New Roman"/>
        </w:rPr>
      </w:pPr>
      <w:r w:rsidRPr="0031732A">
        <w:rPr>
          <w:rFonts w:eastAsia="Aptos" w:cs="Times New Roman"/>
        </w:rPr>
        <w:t>Estudiante</w:t>
      </w:r>
    </w:p>
    <w:p w14:paraId="1F14E366" w14:textId="77777777" w:rsidR="0031732A" w:rsidRPr="0031732A" w:rsidRDefault="0031732A" w:rsidP="0031732A">
      <w:pPr>
        <w:jc w:val="center"/>
        <w:rPr>
          <w:rFonts w:eastAsia="Aptos" w:cs="Times New Roman"/>
        </w:rPr>
      </w:pPr>
    </w:p>
    <w:p w14:paraId="7F6482BD" w14:textId="77777777" w:rsidR="0031732A" w:rsidRPr="0031732A" w:rsidRDefault="0031732A" w:rsidP="0031732A">
      <w:pPr>
        <w:jc w:val="center"/>
        <w:rPr>
          <w:rFonts w:eastAsia="Aptos" w:cs="Times New Roman"/>
        </w:rPr>
      </w:pPr>
    </w:p>
    <w:p w14:paraId="4DF87FD3" w14:textId="77777777" w:rsidR="0031732A" w:rsidRPr="0031732A" w:rsidRDefault="0031732A" w:rsidP="0031732A">
      <w:pPr>
        <w:jc w:val="center"/>
        <w:rPr>
          <w:rFonts w:eastAsia="Aptos" w:cs="Times New Roman"/>
        </w:rPr>
      </w:pPr>
    </w:p>
    <w:p w14:paraId="514CA289" w14:textId="77777777" w:rsidR="0031732A" w:rsidRPr="0031732A" w:rsidRDefault="0031732A" w:rsidP="0031732A">
      <w:pPr>
        <w:jc w:val="center"/>
        <w:rPr>
          <w:rFonts w:eastAsia="Aptos" w:cs="Times New Roman"/>
        </w:rPr>
      </w:pPr>
      <w:r w:rsidRPr="0031732A">
        <w:rPr>
          <w:rFonts w:eastAsia="Aptos" w:cs="Times New Roman"/>
        </w:rPr>
        <w:t>Marcia Elizabeth Solano Alvares</w:t>
      </w:r>
    </w:p>
    <w:p w14:paraId="0404364B" w14:textId="77777777" w:rsidR="0031732A" w:rsidRPr="0031732A" w:rsidRDefault="0031732A" w:rsidP="0031732A">
      <w:pPr>
        <w:jc w:val="center"/>
        <w:rPr>
          <w:rFonts w:eastAsia="Aptos" w:cs="Times New Roman"/>
        </w:rPr>
      </w:pPr>
      <w:r w:rsidRPr="0031732A">
        <w:rPr>
          <w:rFonts w:eastAsia="Aptos" w:cs="Times New Roman"/>
        </w:rPr>
        <w:t>Instructora</w:t>
      </w:r>
    </w:p>
    <w:p w14:paraId="30A38A87" w14:textId="77777777" w:rsidR="0031732A" w:rsidRPr="0031732A" w:rsidRDefault="0031732A" w:rsidP="0031732A">
      <w:pPr>
        <w:jc w:val="center"/>
        <w:rPr>
          <w:rFonts w:eastAsia="Aptos" w:cs="Times New Roman"/>
        </w:rPr>
      </w:pPr>
    </w:p>
    <w:p w14:paraId="0D062820" w14:textId="77777777" w:rsidR="0031732A" w:rsidRPr="0031732A" w:rsidRDefault="0031732A" w:rsidP="0031732A">
      <w:pPr>
        <w:jc w:val="center"/>
        <w:rPr>
          <w:rFonts w:eastAsia="Aptos" w:cs="Times New Roman"/>
        </w:rPr>
      </w:pPr>
    </w:p>
    <w:p w14:paraId="403E0740" w14:textId="77777777" w:rsidR="0031732A" w:rsidRPr="0031732A" w:rsidRDefault="0031732A" w:rsidP="0031732A">
      <w:pPr>
        <w:jc w:val="center"/>
        <w:rPr>
          <w:rFonts w:eastAsia="Aptos" w:cs="Times New Roman"/>
        </w:rPr>
      </w:pPr>
    </w:p>
    <w:p w14:paraId="26A901DC" w14:textId="77777777" w:rsidR="0031732A" w:rsidRPr="0031732A" w:rsidRDefault="0031732A" w:rsidP="0031732A">
      <w:pPr>
        <w:jc w:val="center"/>
        <w:rPr>
          <w:rFonts w:eastAsia="Aptos" w:cs="Times New Roman"/>
        </w:rPr>
      </w:pPr>
      <w:r w:rsidRPr="0031732A">
        <w:rPr>
          <w:rFonts w:eastAsia="Aptos" w:cs="Times New Roman"/>
        </w:rPr>
        <w:t>Servicio Nacional de Aprendizaje (SENA)</w:t>
      </w:r>
    </w:p>
    <w:p w14:paraId="3CB92612" w14:textId="77777777" w:rsidR="0031732A" w:rsidRPr="0031732A" w:rsidRDefault="0031732A" w:rsidP="0031732A">
      <w:pPr>
        <w:jc w:val="center"/>
        <w:rPr>
          <w:rFonts w:eastAsia="Aptos" w:cs="Times New Roman"/>
        </w:rPr>
      </w:pPr>
      <w:r w:rsidRPr="0031732A">
        <w:rPr>
          <w:rFonts w:eastAsia="Aptos" w:cs="Times New Roman"/>
        </w:rPr>
        <w:t>Centro de Industria y Construcción</w:t>
      </w:r>
    </w:p>
    <w:p w14:paraId="25F64F84" w14:textId="77777777" w:rsidR="0031732A" w:rsidRPr="0031732A" w:rsidRDefault="0031732A" w:rsidP="0031732A">
      <w:pPr>
        <w:jc w:val="center"/>
        <w:rPr>
          <w:rFonts w:eastAsia="Aptos" w:cs="Times New Roman"/>
        </w:rPr>
      </w:pPr>
      <w:r w:rsidRPr="0031732A">
        <w:rPr>
          <w:rFonts w:eastAsia="Aptos" w:cs="Times New Roman"/>
        </w:rPr>
        <w:t>Análisis y Desarrollo de Software</w:t>
      </w:r>
    </w:p>
    <w:p w14:paraId="75553FA9" w14:textId="77777777" w:rsidR="0031732A" w:rsidRPr="0031732A" w:rsidRDefault="0031732A" w:rsidP="0031732A">
      <w:pPr>
        <w:jc w:val="center"/>
        <w:rPr>
          <w:rFonts w:eastAsia="Aptos" w:cs="Times New Roman"/>
        </w:rPr>
      </w:pPr>
      <w:r w:rsidRPr="0031732A">
        <w:rPr>
          <w:rFonts w:eastAsia="Aptos" w:cs="Times New Roman"/>
        </w:rPr>
        <w:t>2024</w:t>
      </w:r>
    </w:p>
    <w:p w14:paraId="627825E3" w14:textId="77777777" w:rsidR="0031732A" w:rsidRPr="0031732A" w:rsidRDefault="0031732A" w:rsidP="0031732A">
      <w:pPr>
        <w:keepNext/>
        <w:keepLines/>
        <w:spacing w:before="360" w:after="80"/>
        <w:jc w:val="center"/>
        <w:outlineLvl w:val="0"/>
        <w:rPr>
          <w:rFonts w:eastAsia="Times New Roman" w:cs="Times New Roman"/>
          <w:b/>
          <w:szCs w:val="40"/>
        </w:rPr>
      </w:pPr>
      <w:r w:rsidRPr="0031732A">
        <w:rPr>
          <w:rFonts w:eastAsia="Times New Roman" w:cs="Times New Roman"/>
          <w:b/>
          <w:szCs w:val="40"/>
        </w:rPr>
        <w:lastRenderedPageBreak/>
        <w:t>Introducción</w:t>
      </w:r>
    </w:p>
    <w:p w14:paraId="36525A18" w14:textId="077DB4F2" w:rsidR="0031732A" w:rsidRDefault="0031732A" w:rsidP="0031732A">
      <w:pPr>
        <w:rPr>
          <w:rFonts w:eastAsia="Aptos" w:cs="Times New Roman"/>
        </w:rPr>
      </w:pPr>
      <w:r>
        <w:rPr>
          <w:rFonts w:eastAsia="Aptos" w:cs="Times New Roman"/>
        </w:rPr>
        <w:t>En este documento se mostrará el paso a paso de la instalación de las herramientas de versionamiento que se va a utilizar en este proyecto, por lo que se va a utilizar Git para el versionamiento local y GitHub para el versionamiento remoto.</w:t>
      </w:r>
    </w:p>
    <w:p w14:paraId="3AC44CE8" w14:textId="77777777" w:rsidR="0031732A" w:rsidRDefault="0031732A" w:rsidP="0031732A">
      <w:pPr>
        <w:rPr>
          <w:rFonts w:eastAsia="Aptos" w:cs="Times New Roman"/>
        </w:rPr>
      </w:pPr>
    </w:p>
    <w:p w14:paraId="52387B7C" w14:textId="77777777" w:rsidR="0031732A" w:rsidRPr="0031732A" w:rsidRDefault="0031732A" w:rsidP="0031732A">
      <w:pPr>
        <w:rPr>
          <w:rFonts w:eastAsia="Aptos" w:cs="Times New Roman"/>
        </w:rPr>
      </w:pPr>
    </w:p>
    <w:p w14:paraId="10572263" w14:textId="77777777" w:rsidR="0031732A" w:rsidRPr="0031732A" w:rsidRDefault="0031732A" w:rsidP="0031732A">
      <w:pPr>
        <w:rPr>
          <w:rFonts w:eastAsia="Aptos" w:cs="Times New Roman"/>
        </w:rPr>
      </w:pPr>
    </w:p>
    <w:p w14:paraId="79CEF75E" w14:textId="77777777" w:rsidR="0031732A" w:rsidRPr="0031732A" w:rsidRDefault="0031732A" w:rsidP="0031732A">
      <w:pPr>
        <w:rPr>
          <w:rFonts w:eastAsia="Aptos" w:cs="Times New Roman"/>
        </w:rPr>
      </w:pPr>
    </w:p>
    <w:p w14:paraId="13F4D553" w14:textId="77777777" w:rsidR="0031732A" w:rsidRPr="0031732A" w:rsidRDefault="0031732A" w:rsidP="0031732A">
      <w:pPr>
        <w:rPr>
          <w:rFonts w:eastAsia="Aptos" w:cs="Times New Roman"/>
        </w:rPr>
      </w:pPr>
    </w:p>
    <w:p w14:paraId="32A89484" w14:textId="77777777" w:rsidR="0031732A" w:rsidRPr="0031732A" w:rsidRDefault="0031732A" w:rsidP="0031732A">
      <w:pPr>
        <w:rPr>
          <w:rFonts w:eastAsia="Aptos" w:cs="Times New Roman"/>
        </w:rPr>
      </w:pPr>
    </w:p>
    <w:p w14:paraId="08564ABF" w14:textId="77777777" w:rsidR="0031732A" w:rsidRPr="0031732A" w:rsidRDefault="0031732A" w:rsidP="0031732A">
      <w:pPr>
        <w:rPr>
          <w:rFonts w:eastAsia="Aptos" w:cs="Times New Roman"/>
        </w:rPr>
      </w:pPr>
    </w:p>
    <w:p w14:paraId="717E3D1A" w14:textId="77777777" w:rsidR="0031732A" w:rsidRPr="0031732A" w:rsidRDefault="0031732A" w:rsidP="0031732A">
      <w:pPr>
        <w:rPr>
          <w:rFonts w:eastAsia="Aptos" w:cs="Times New Roman"/>
        </w:rPr>
      </w:pPr>
    </w:p>
    <w:p w14:paraId="12FB05BC" w14:textId="77777777" w:rsidR="0031732A" w:rsidRPr="0031732A" w:rsidRDefault="0031732A" w:rsidP="0031732A">
      <w:pPr>
        <w:rPr>
          <w:rFonts w:eastAsia="Aptos" w:cs="Times New Roman"/>
        </w:rPr>
      </w:pPr>
    </w:p>
    <w:p w14:paraId="4317B75E" w14:textId="77777777" w:rsidR="0031732A" w:rsidRPr="0031732A" w:rsidRDefault="0031732A" w:rsidP="0031732A">
      <w:pPr>
        <w:spacing w:line="276" w:lineRule="auto"/>
        <w:rPr>
          <w:rFonts w:eastAsia="Aptos" w:cs="Times New Roman"/>
        </w:rPr>
      </w:pPr>
      <w:r w:rsidRPr="0031732A">
        <w:rPr>
          <w:rFonts w:eastAsia="Aptos" w:cs="Times New Roman"/>
          <w:kern w:val="0"/>
          <w:lang w:eastAsia="es-CO"/>
          <w14:ligatures w14:val="none"/>
        </w:rPr>
        <w:br w:type="page"/>
      </w:r>
    </w:p>
    <w:p w14:paraId="7FE26238" w14:textId="77777777" w:rsidR="0031732A" w:rsidRDefault="0031732A" w:rsidP="0031732A">
      <w:pPr>
        <w:keepNext/>
        <w:keepLines/>
        <w:spacing w:before="360" w:after="80"/>
        <w:jc w:val="center"/>
        <w:outlineLvl w:val="0"/>
        <w:rPr>
          <w:rFonts w:eastAsia="Times New Roman" w:cs="Times New Roman"/>
          <w:b/>
          <w:szCs w:val="40"/>
        </w:rPr>
      </w:pPr>
      <w:r w:rsidRPr="0031732A">
        <w:rPr>
          <w:rFonts w:eastAsia="Times New Roman" w:cs="Times New Roman"/>
          <w:b/>
          <w:szCs w:val="40"/>
        </w:rPr>
        <w:lastRenderedPageBreak/>
        <w:t>Objetivo</w:t>
      </w:r>
    </w:p>
    <w:p w14:paraId="25072B4C" w14:textId="670204C9" w:rsidR="0031732A" w:rsidRDefault="0031732A" w:rsidP="0031732A">
      <w:pPr>
        <w:rPr>
          <w:rFonts w:cs="Times New Roman"/>
        </w:rPr>
      </w:pPr>
      <w:r w:rsidRPr="0031732A">
        <w:rPr>
          <w:rFonts w:cs="Times New Roman"/>
        </w:rPr>
        <w:t xml:space="preserve">Conocer la forma correcta como se van a instalar y configurar las herramientas Git y GitHub </w:t>
      </w:r>
      <w:r w:rsidR="00471500">
        <w:rPr>
          <w:rFonts w:cs="Times New Roman"/>
        </w:rPr>
        <w:t xml:space="preserve">para el sistema operativo Windows, </w:t>
      </w:r>
      <w:r w:rsidRPr="0031732A">
        <w:rPr>
          <w:rFonts w:cs="Times New Roman"/>
        </w:rPr>
        <w:t>para utilizar este en el versionamiento del código de este proyecto y futuros proyectos.</w:t>
      </w:r>
    </w:p>
    <w:p w14:paraId="2A8A7ED7" w14:textId="77777777" w:rsidR="0031732A" w:rsidRDefault="0031732A" w:rsidP="0031732A">
      <w:pPr>
        <w:rPr>
          <w:rFonts w:cs="Times New Roman"/>
        </w:rPr>
      </w:pPr>
    </w:p>
    <w:p w14:paraId="4E080811" w14:textId="77777777" w:rsidR="0031732A" w:rsidRPr="0031732A" w:rsidRDefault="0031732A" w:rsidP="0031732A">
      <w:pPr>
        <w:rPr>
          <w:rFonts w:cs="Times New Roman"/>
        </w:rPr>
      </w:pPr>
    </w:p>
    <w:p w14:paraId="3E0DF30D" w14:textId="77777777" w:rsidR="005622E1" w:rsidRDefault="005622E1"/>
    <w:p w14:paraId="37AF5CBA" w14:textId="77777777" w:rsidR="00471500" w:rsidRDefault="00471500"/>
    <w:p w14:paraId="58383BF8" w14:textId="77777777" w:rsidR="00471500" w:rsidRDefault="00471500"/>
    <w:p w14:paraId="391AE31D" w14:textId="77777777" w:rsidR="00471500" w:rsidRDefault="00471500"/>
    <w:p w14:paraId="0840818B" w14:textId="2DB66A12" w:rsidR="00471500" w:rsidRDefault="00471500">
      <w:r>
        <w:br w:type="page"/>
      </w:r>
    </w:p>
    <w:p w14:paraId="4A0FED56" w14:textId="05AEA9E3" w:rsidR="00471500" w:rsidRDefault="00471500" w:rsidP="00471500">
      <w:pPr>
        <w:jc w:val="center"/>
        <w:rPr>
          <w:rFonts w:eastAsia="Times New Roman" w:cs="Times New Roman"/>
          <w:b/>
          <w:szCs w:val="40"/>
        </w:rPr>
      </w:pPr>
      <w:r>
        <w:rPr>
          <w:rFonts w:eastAsia="Times New Roman" w:cs="Times New Roman"/>
          <w:b/>
          <w:szCs w:val="40"/>
        </w:rPr>
        <w:lastRenderedPageBreak/>
        <w:t>Paso a paso instalación de Git</w:t>
      </w:r>
    </w:p>
    <w:p w14:paraId="7D317724" w14:textId="0F3DF076" w:rsidR="00471500" w:rsidRDefault="00471500" w:rsidP="00471500">
      <w:pPr>
        <w:pStyle w:val="Prrafodelista"/>
        <w:numPr>
          <w:ilvl w:val="0"/>
          <w:numId w:val="2"/>
        </w:numPr>
        <w:rPr>
          <w:bCs/>
        </w:rPr>
      </w:pPr>
      <w:r>
        <w:rPr>
          <w:bCs/>
        </w:rPr>
        <w:t xml:space="preserve">Entrar al siguiente enlace: </w:t>
      </w:r>
      <w:hyperlink r:id="rId5" w:history="1">
        <w:r w:rsidRPr="00B04187">
          <w:rPr>
            <w:rStyle w:val="Hipervnculo"/>
            <w:bCs/>
          </w:rPr>
          <w:t>https://git-scm.com/downloads/win</w:t>
        </w:r>
      </w:hyperlink>
    </w:p>
    <w:p w14:paraId="451EA2AD" w14:textId="69B5FC33" w:rsidR="00471500" w:rsidRDefault="00471500" w:rsidP="00A4389F">
      <w:pPr>
        <w:pStyle w:val="Prrafodelista"/>
        <w:numPr>
          <w:ilvl w:val="0"/>
          <w:numId w:val="2"/>
        </w:numPr>
        <w:rPr>
          <w:bCs/>
        </w:rPr>
      </w:pPr>
      <w:r>
        <w:rPr>
          <w:bCs/>
        </w:rPr>
        <w:t xml:space="preserve">Seleccionar la versión de instalación </w:t>
      </w:r>
      <w:proofErr w:type="gramStart"/>
      <w:r>
        <w:rPr>
          <w:bCs/>
        </w:rPr>
        <w:t>o  portable</w:t>
      </w:r>
      <w:proofErr w:type="gramEnd"/>
      <w:r>
        <w:rPr>
          <w:bCs/>
        </w:rPr>
        <w:t xml:space="preserve"> de 32 o de 64 bits de </w:t>
      </w:r>
      <w:proofErr w:type="spellStart"/>
      <w:r>
        <w:rPr>
          <w:bCs/>
        </w:rPr>
        <w:t>git</w:t>
      </w:r>
      <w:proofErr w:type="spellEnd"/>
      <w:r>
        <w:rPr>
          <w:bCs/>
        </w:rPr>
        <w:t>.</w:t>
      </w:r>
      <w:r w:rsidR="00A4389F">
        <w:rPr>
          <w:bCs/>
        </w:rPr>
        <w:t xml:space="preserve"> En mi caso seleccionaré la versión instalable de 64 bits.</w:t>
      </w:r>
    </w:p>
    <w:p w14:paraId="5C07201F" w14:textId="7305EB7A" w:rsidR="00A4389F" w:rsidRPr="00A4389F" w:rsidRDefault="00A4389F" w:rsidP="00A4389F">
      <w:pPr>
        <w:rPr>
          <w:bCs/>
        </w:rPr>
      </w:pPr>
      <w:r w:rsidRPr="00A4389F">
        <w:rPr>
          <w:bCs/>
          <w:noProof/>
        </w:rPr>
        <w:drawing>
          <wp:inline distT="0" distB="0" distL="0" distR="0" wp14:anchorId="45278A27" wp14:editId="0F36D81B">
            <wp:extent cx="5612130" cy="2159635"/>
            <wp:effectExtent l="0" t="0" r="7620" b="0"/>
            <wp:docPr id="1449931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319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9FB6" w14:textId="0B4DEB57" w:rsidR="00471500" w:rsidRDefault="00A4389F" w:rsidP="00471500">
      <w:pPr>
        <w:pStyle w:val="Prrafodelista"/>
        <w:numPr>
          <w:ilvl w:val="0"/>
          <w:numId w:val="2"/>
        </w:numPr>
        <w:rPr>
          <w:bCs/>
        </w:rPr>
      </w:pPr>
      <w:r>
        <w:rPr>
          <w:bCs/>
        </w:rPr>
        <w:t>Al dar clic comenzará la descarga.</w:t>
      </w:r>
    </w:p>
    <w:p w14:paraId="7FFEB275" w14:textId="74E52F98" w:rsidR="00A4389F" w:rsidRPr="00A4389F" w:rsidRDefault="00A4389F" w:rsidP="00A4389F">
      <w:pPr>
        <w:rPr>
          <w:bCs/>
        </w:rPr>
      </w:pPr>
      <w:r w:rsidRPr="00A4389F">
        <w:rPr>
          <w:bCs/>
          <w:noProof/>
        </w:rPr>
        <w:drawing>
          <wp:inline distT="0" distB="0" distL="0" distR="0" wp14:anchorId="175FCB83" wp14:editId="3B1390E5">
            <wp:extent cx="3375660" cy="2356211"/>
            <wp:effectExtent l="0" t="0" r="0" b="6350"/>
            <wp:docPr id="13547636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63664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8696" cy="236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BA9A" w14:textId="434AEE0C" w:rsidR="00A4389F" w:rsidRDefault="00A4389F" w:rsidP="00A4389F">
      <w:pPr>
        <w:pStyle w:val="Prrafodelista"/>
        <w:numPr>
          <w:ilvl w:val="0"/>
          <w:numId w:val="2"/>
        </w:numPr>
        <w:rPr>
          <w:bCs/>
        </w:rPr>
      </w:pPr>
      <w:r>
        <w:rPr>
          <w:bCs/>
        </w:rPr>
        <w:t>En este caso el instalador quedó en la carpeta de descargas.</w:t>
      </w:r>
    </w:p>
    <w:p w14:paraId="79A6AC8E" w14:textId="0A36CFC8" w:rsidR="00A4389F" w:rsidRPr="00A4389F" w:rsidRDefault="00A4389F" w:rsidP="00A4389F">
      <w:pPr>
        <w:rPr>
          <w:bCs/>
        </w:rPr>
      </w:pPr>
      <w:r w:rsidRPr="00A4389F">
        <w:rPr>
          <w:noProof/>
        </w:rPr>
        <w:lastRenderedPageBreak/>
        <w:drawing>
          <wp:inline distT="0" distB="0" distL="0" distR="0" wp14:anchorId="73CDD96F" wp14:editId="005EF1B6">
            <wp:extent cx="5418290" cy="2103302"/>
            <wp:effectExtent l="0" t="0" r="0" b="0"/>
            <wp:docPr id="189965991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59918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5E33" w14:textId="5753F3DB" w:rsidR="00A4389F" w:rsidRDefault="00A4389F" w:rsidP="00A4389F">
      <w:pPr>
        <w:pStyle w:val="Prrafodelista"/>
        <w:numPr>
          <w:ilvl w:val="0"/>
          <w:numId w:val="2"/>
        </w:numPr>
        <w:rPr>
          <w:bCs/>
        </w:rPr>
      </w:pPr>
      <w:r>
        <w:rPr>
          <w:bCs/>
        </w:rPr>
        <w:t xml:space="preserve">Se da clic derecho sobre el instalador y se selecciona la opción de ejecutar como administrador y aparecerá el siguiente cuadro emergente al cual hay que darle en </w:t>
      </w:r>
      <w:proofErr w:type="spellStart"/>
      <w:r>
        <w:rPr>
          <w:bCs/>
        </w:rPr>
        <w:t>next</w:t>
      </w:r>
      <w:proofErr w:type="spellEnd"/>
      <w:r>
        <w:rPr>
          <w:bCs/>
        </w:rPr>
        <w:t xml:space="preserve"> o siguiente.</w:t>
      </w:r>
    </w:p>
    <w:p w14:paraId="1CF8471D" w14:textId="3AD3A544" w:rsidR="00A4389F" w:rsidRPr="00A4389F" w:rsidRDefault="00A4389F" w:rsidP="00A4389F">
      <w:pPr>
        <w:rPr>
          <w:bCs/>
        </w:rPr>
      </w:pPr>
      <w:r w:rsidRPr="00A4389F">
        <w:rPr>
          <w:bCs/>
          <w:noProof/>
        </w:rPr>
        <w:drawing>
          <wp:inline distT="0" distB="0" distL="0" distR="0" wp14:anchorId="6477EA9B" wp14:editId="67703265">
            <wp:extent cx="5601482" cy="4610743"/>
            <wp:effectExtent l="0" t="0" r="0" b="0"/>
            <wp:docPr id="467850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503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EA15" w14:textId="77777777" w:rsidR="00A4389F" w:rsidRDefault="00A4389F" w:rsidP="00A4389F">
      <w:pPr>
        <w:rPr>
          <w:bCs/>
        </w:rPr>
      </w:pPr>
    </w:p>
    <w:p w14:paraId="0780858A" w14:textId="77777777" w:rsidR="00A4389F" w:rsidRPr="00A4389F" w:rsidRDefault="00A4389F" w:rsidP="00A4389F">
      <w:pPr>
        <w:rPr>
          <w:bCs/>
        </w:rPr>
      </w:pPr>
    </w:p>
    <w:p w14:paraId="57394F51" w14:textId="11920935" w:rsidR="00A4389F" w:rsidRDefault="00A4389F" w:rsidP="00A4389F">
      <w:pPr>
        <w:pStyle w:val="Prrafodelista"/>
        <w:numPr>
          <w:ilvl w:val="0"/>
          <w:numId w:val="2"/>
        </w:numPr>
        <w:rPr>
          <w:bCs/>
        </w:rPr>
      </w:pPr>
      <w:r>
        <w:rPr>
          <w:bCs/>
        </w:rPr>
        <w:t xml:space="preserve">Después de dar </w:t>
      </w:r>
      <w:proofErr w:type="spellStart"/>
      <w:r>
        <w:rPr>
          <w:bCs/>
        </w:rPr>
        <w:t>next</w:t>
      </w:r>
      <w:proofErr w:type="spellEnd"/>
      <w:r>
        <w:rPr>
          <w:bCs/>
        </w:rPr>
        <w:t xml:space="preserve"> aparecerá otro cuadro, </w:t>
      </w:r>
      <w:proofErr w:type="spellStart"/>
      <w:r>
        <w:rPr>
          <w:bCs/>
        </w:rPr>
        <w:t>qeue</w:t>
      </w:r>
      <w:proofErr w:type="spellEnd"/>
      <w:r>
        <w:rPr>
          <w:bCs/>
        </w:rPr>
        <w:t xml:space="preserve"> nos pide seleccionar </w:t>
      </w:r>
      <w:r w:rsidR="00B17220">
        <w:rPr>
          <w:bCs/>
        </w:rPr>
        <w:t xml:space="preserve">la ubicación del archivo del programa, el cual </w:t>
      </w:r>
      <w:proofErr w:type="spellStart"/>
      <w:r w:rsidR="00B17220">
        <w:rPr>
          <w:bCs/>
        </w:rPr>
        <w:t>speude</w:t>
      </w:r>
      <w:proofErr w:type="spellEnd"/>
      <w:r w:rsidR="00B17220">
        <w:rPr>
          <w:bCs/>
        </w:rPr>
        <w:t xml:space="preserve"> ser modificado en el botón browser, pero en este caso, se dejará donde marca por defecto y se da en </w:t>
      </w:r>
      <w:proofErr w:type="spellStart"/>
      <w:r w:rsidR="00B17220">
        <w:rPr>
          <w:bCs/>
        </w:rPr>
        <w:t>next</w:t>
      </w:r>
      <w:proofErr w:type="spellEnd"/>
      <w:r w:rsidR="00B17220">
        <w:rPr>
          <w:bCs/>
        </w:rPr>
        <w:t xml:space="preserve"> o siguiente.</w:t>
      </w:r>
    </w:p>
    <w:p w14:paraId="5790429C" w14:textId="69A43C68" w:rsidR="00B17220" w:rsidRPr="00B17220" w:rsidRDefault="00B17220" w:rsidP="00B17220">
      <w:pPr>
        <w:rPr>
          <w:bCs/>
        </w:rPr>
      </w:pPr>
      <w:r w:rsidRPr="00B17220">
        <w:rPr>
          <w:bCs/>
          <w:noProof/>
        </w:rPr>
        <w:drawing>
          <wp:inline distT="0" distB="0" distL="0" distR="0" wp14:anchorId="5CAE59D1" wp14:editId="27B88051">
            <wp:extent cx="4397121" cy="3673158"/>
            <wp:effectExtent l="0" t="0" r="3810" b="3810"/>
            <wp:docPr id="1881406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067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2EBC" w14:textId="631DF2A7" w:rsidR="00B17220" w:rsidRDefault="00B17220" w:rsidP="00B17220">
      <w:pPr>
        <w:pStyle w:val="Prrafodelista"/>
        <w:numPr>
          <w:ilvl w:val="0"/>
          <w:numId w:val="2"/>
        </w:numPr>
        <w:rPr>
          <w:bCs/>
        </w:rPr>
      </w:pPr>
      <w:r>
        <w:rPr>
          <w:bCs/>
        </w:rPr>
        <w:t>En la siguiente opción, muestra los componentes adicionales que se quiere que sean instalados, en este caso se dejará los que están por defecto.</w:t>
      </w:r>
    </w:p>
    <w:p w14:paraId="46FD7202" w14:textId="37C0FB60" w:rsidR="00B17220" w:rsidRDefault="00B17220" w:rsidP="00B17220">
      <w:pPr>
        <w:pStyle w:val="Prrafodelista"/>
        <w:rPr>
          <w:bCs/>
        </w:rPr>
      </w:pPr>
      <w:r w:rsidRPr="00B17220">
        <w:rPr>
          <w:bCs/>
          <w:noProof/>
        </w:rPr>
        <w:lastRenderedPageBreak/>
        <w:drawing>
          <wp:inline distT="0" distB="0" distL="0" distR="0" wp14:anchorId="01787456" wp14:editId="072DBCFD">
            <wp:extent cx="3505200" cy="2923043"/>
            <wp:effectExtent l="0" t="0" r="0" b="0"/>
            <wp:docPr id="105471054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1054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7871" cy="29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113E" w14:textId="5982296D" w:rsidR="00B17220" w:rsidRDefault="00B17220" w:rsidP="00B17220">
      <w:pPr>
        <w:pStyle w:val="Prrafodelista"/>
        <w:numPr>
          <w:ilvl w:val="0"/>
          <w:numId w:val="2"/>
        </w:numPr>
        <w:rPr>
          <w:bCs/>
        </w:rPr>
      </w:pPr>
      <w:r>
        <w:rPr>
          <w:bCs/>
        </w:rPr>
        <w:t>Aparecerá la opción de crear un menú que ejecutará el programa de Git y en que ubicación se desea dejar, también en la parte inferior izquierda está la opción de no crear este menú, en este caso de creará y se le dará en el botón siguiente.</w:t>
      </w:r>
    </w:p>
    <w:p w14:paraId="5E75453D" w14:textId="335FBD73" w:rsidR="00B17220" w:rsidRPr="00B17220" w:rsidRDefault="00B17220" w:rsidP="00B17220">
      <w:pPr>
        <w:ind w:left="360"/>
        <w:rPr>
          <w:bCs/>
        </w:rPr>
      </w:pPr>
      <w:r w:rsidRPr="00B17220">
        <w:rPr>
          <w:noProof/>
        </w:rPr>
        <w:drawing>
          <wp:inline distT="0" distB="0" distL="0" distR="0" wp14:anchorId="7AF3B95E" wp14:editId="3C18FD76">
            <wp:extent cx="4114800" cy="3420651"/>
            <wp:effectExtent l="0" t="0" r="0" b="8890"/>
            <wp:docPr id="1555649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498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7395" cy="342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67F5" w14:textId="77777777" w:rsidR="00B17220" w:rsidRDefault="00B17220" w:rsidP="00B17220">
      <w:pPr>
        <w:pStyle w:val="Prrafodelista"/>
        <w:rPr>
          <w:bCs/>
        </w:rPr>
      </w:pPr>
    </w:p>
    <w:p w14:paraId="2CFA3314" w14:textId="471F91C3" w:rsidR="00B17220" w:rsidRDefault="00B17220" w:rsidP="00B17220">
      <w:pPr>
        <w:pStyle w:val="Prrafodelista"/>
        <w:numPr>
          <w:ilvl w:val="0"/>
          <w:numId w:val="2"/>
        </w:numPr>
        <w:rPr>
          <w:bCs/>
        </w:rPr>
      </w:pPr>
      <w:r>
        <w:rPr>
          <w:bCs/>
        </w:rPr>
        <w:lastRenderedPageBreak/>
        <w:t xml:space="preserve">En este cuadro pedirá seleccionar la opción por defecto en la que se quiere ejecutar </w:t>
      </w:r>
      <w:proofErr w:type="spellStart"/>
      <w:r>
        <w:rPr>
          <w:bCs/>
        </w:rPr>
        <w:t>git</w:t>
      </w:r>
      <w:proofErr w:type="spellEnd"/>
      <w:r>
        <w:rPr>
          <w:bCs/>
        </w:rPr>
        <w:t xml:space="preserve">, para este caso de dejará el que está por defecto, es decir, se dejará </w:t>
      </w:r>
      <w:proofErr w:type="spellStart"/>
      <w:r>
        <w:rPr>
          <w:bCs/>
        </w:rPr>
        <w:t>vim</w:t>
      </w:r>
      <w:proofErr w:type="spellEnd"/>
      <w:r>
        <w:rPr>
          <w:bCs/>
        </w:rPr>
        <w:t xml:space="preserve"> y se dará en el botón </w:t>
      </w:r>
      <w:proofErr w:type="spellStart"/>
      <w:r>
        <w:rPr>
          <w:bCs/>
        </w:rPr>
        <w:t>next</w:t>
      </w:r>
      <w:proofErr w:type="spellEnd"/>
      <w:r>
        <w:rPr>
          <w:bCs/>
        </w:rPr>
        <w:t>.</w:t>
      </w:r>
    </w:p>
    <w:p w14:paraId="2451EF55" w14:textId="51192796" w:rsidR="00B17220" w:rsidRPr="00B17220" w:rsidRDefault="00B17220" w:rsidP="00B17220">
      <w:pPr>
        <w:rPr>
          <w:bCs/>
        </w:rPr>
      </w:pPr>
      <w:r w:rsidRPr="00B17220">
        <w:rPr>
          <w:bCs/>
          <w:noProof/>
        </w:rPr>
        <w:drawing>
          <wp:inline distT="0" distB="0" distL="0" distR="0" wp14:anchorId="4D1098BB" wp14:editId="7954926F">
            <wp:extent cx="4137660" cy="3436120"/>
            <wp:effectExtent l="0" t="0" r="0" b="0"/>
            <wp:docPr id="420911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11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0212" cy="343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6C25" w14:textId="2E941B0B" w:rsidR="00B17220" w:rsidRDefault="00B17220" w:rsidP="00B17220">
      <w:pPr>
        <w:pStyle w:val="Prrafodelista"/>
        <w:numPr>
          <w:ilvl w:val="0"/>
          <w:numId w:val="2"/>
        </w:numPr>
        <w:rPr>
          <w:bCs/>
        </w:rPr>
      </w:pPr>
      <w:r>
        <w:rPr>
          <w:bCs/>
        </w:rPr>
        <w:t xml:space="preserve">En este cuadro </w:t>
      </w:r>
      <w:r w:rsidR="005360A3">
        <w:rPr>
          <w:bCs/>
        </w:rPr>
        <w:t>aparecerá las opciones para permitir que Git coloque por defecto el nombre de la rama inicial o que el usuario (nosotros) definamos el nombre de la rama inicial. En este caso se dejará que Git decida.</w:t>
      </w:r>
    </w:p>
    <w:p w14:paraId="68C4B757" w14:textId="59965C3D" w:rsidR="005360A3" w:rsidRPr="005360A3" w:rsidRDefault="005360A3" w:rsidP="005360A3">
      <w:pPr>
        <w:pStyle w:val="Prrafodelista"/>
        <w:rPr>
          <w:bCs/>
        </w:rPr>
      </w:pPr>
      <w:r w:rsidRPr="005360A3">
        <w:rPr>
          <w:bCs/>
          <w:noProof/>
        </w:rPr>
        <w:lastRenderedPageBreak/>
        <w:drawing>
          <wp:inline distT="0" distB="0" distL="0" distR="0" wp14:anchorId="5A7FD6BC" wp14:editId="35A1E904">
            <wp:extent cx="3733800" cy="3077950"/>
            <wp:effectExtent l="0" t="0" r="0" b="8255"/>
            <wp:docPr id="1600529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292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6964" cy="308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FD74" w14:textId="75138E70" w:rsidR="00B17220" w:rsidRDefault="005360A3" w:rsidP="00B17220">
      <w:pPr>
        <w:pStyle w:val="Prrafodelista"/>
        <w:numPr>
          <w:ilvl w:val="0"/>
          <w:numId w:val="2"/>
        </w:numPr>
        <w:rPr>
          <w:bCs/>
        </w:rPr>
      </w:pPr>
      <w:r>
        <w:rPr>
          <w:bCs/>
        </w:rPr>
        <w:t xml:space="preserve">En las opciones para ajustar la ruta del ambiente se dejará que se utilice </w:t>
      </w:r>
      <w:proofErr w:type="spellStart"/>
      <w:r>
        <w:rPr>
          <w:bCs/>
        </w:rPr>
        <w:t>git</w:t>
      </w:r>
      <w:proofErr w:type="spellEnd"/>
      <w:r>
        <w:rPr>
          <w:bCs/>
        </w:rPr>
        <w:t xml:space="preserve"> desde la línea de comandos y desde el software de terceros y se le da en el botón de </w:t>
      </w:r>
      <w:proofErr w:type="spellStart"/>
      <w:r>
        <w:rPr>
          <w:bCs/>
        </w:rPr>
        <w:t>next</w:t>
      </w:r>
      <w:proofErr w:type="spellEnd"/>
      <w:r>
        <w:rPr>
          <w:bCs/>
        </w:rPr>
        <w:t>.</w:t>
      </w:r>
    </w:p>
    <w:p w14:paraId="5874D5FC" w14:textId="0A4C4412" w:rsidR="005360A3" w:rsidRPr="005360A3" w:rsidRDefault="005360A3" w:rsidP="005360A3">
      <w:pPr>
        <w:ind w:left="360"/>
        <w:rPr>
          <w:bCs/>
        </w:rPr>
      </w:pPr>
      <w:r w:rsidRPr="005360A3">
        <w:rPr>
          <w:bCs/>
          <w:noProof/>
        </w:rPr>
        <w:drawing>
          <wp:inline distT="0" distB="0" distL="0" distR="0" wp14:anchorId="1BA8DFEA" wp14:editId="5D382C9B">
            <wp:extent cx="3345180" cy="2768425"/>
            <wp:effectExtent l="0" t="0" r="7620" b="0"/>
            <wp:docPr id="57561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12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6418" cy="276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7B2C" w14:textId="46DD8115" w:rsidR="00B17220" w:rsidRDefault="005360A3" w:rsidP="00B17220">
      <w:pPr>
        <w:pStyle w:val="Prrafodelista"/>
        <w:numPr>
          <w:ilvl w:val="0"/>
          <w:numId w:val="2"/>
        </w:numPr>
        <w:rPr>
          <w:bCs/>
        </w:rPr>
      </w:pPr>
      <w:r>
        <w:rPr>
          <w:bCs/>
        </w:rPr>
        <w:t>En este cuadro se selecciona el archivo ejecutable de conexión segura y se deja el que está por defecto.</w:t>
      </w:r>
    </w:p>
    <w:p w14:paraId="3D9B206A" w14:textId="41964581" w:rsidR="005360A3" w:rsidRDefault="005360A3" w:rsidP="005360A3">
      <w:pPr>
        <w:pStyle w:val="Prrafodelista"/>
        <w:rPr>
          <w:bCs/>
        </w:rPr>
      </w:pPr>
      <w:r w:rsidRPr="005360A3">
        <w:rPr>
          <w:bCs/>
          <w:noProof/>
        </w:rPr>
        <w:lastRenderedPageBreak/>
        <w:drawing>
          <wp:inline distT="0" distB="0" distL="0" distR="0" wp14:anchorId="3CF5337D" wp14:editId="25C52325">
            <wp:extent cx="3596736" cy="3009900"/>
            <wp:effectExtent l="0" t="0" r="3810" b="0"/>
            <wp:docPr id="139051389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1389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8199" cy="301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3DED" w14:textId="00A3F67D" w:rsidR="005360A3" w:rsidRDefault="005360A3" w:rsidP="00B17220">
      <w:pPr>
        <w:pStyle w:val="Prrafodelista"/>
        <w:numPr>
          <w:ilvl w:val="0"/>
          <w:numId w:val="2"/>
        </w:numPr>
        <w:rPr>
          <w:bCs/>
        </w:rPr>
      </w:pPr>
      <w:r>
        <w:rPr>
          <w:bCs/>
        </w:rPr>
        <w:t>Se usa la línea SSL para poder controlar el protocolo de transferencia de archivos, en este caso se deja el que está por defecto.</w:t>
      </w:r>
    </w:p>
    <w:p w14:paraId="362B5EF1" w14:textId="320DBB70" w:rsidR="005360A3" w:rsidRDefault="005360A3" w:rsidP="005360A3">
      <w:pPr>
        <w:pStyle w:val="Prrafodelista"/>
        <w:rPr>
          <w:bCs/>
        </w:rPr>
      </w:pPr>
      <w:r w:rsidRPr="005360A3">
        <w:rPr>
          <w:bCs/>
          <w:noProof/>
        </w:rPr>
        <w:drawing>
          <wp:inline distT="0" distB="0" distL="0" distR="0" wp14:anchorId="53DC97BF" wp14:editId="6441CBD6">
            <wp:extent cx="3810000" cy="3117273"/>
            <wp:effectExtent l="0" t="0" r="0" b="6985"/>
            <wp:docPr id="1316305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059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1067" cy="311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9F41" w14:textId="6903892C" w:rsidR="005360A3" w:rsidRDefault="005360A3" w:rsidP="00B17220">
      <w:pPr>
        <w:pStyle w:val="Prrafodelista"/>
        <w:numPr>
          <w:ilvl w:val="0"/>
          <w:numId w:val="2"/>
        </w:numPr>
        <w:rPr>
          <w:bCs/>
        </w:rPr>
      </w:pPr>
      <w:r>
        <w:rPr>
          <w:bCs/>
        </w:rPr>
        <w:t>Los siguientes pantallazos muestran las opciones que se maneja por defecto.</w:t>
      </w:r>
    </w:p>
    <w:p w14:paraId="1E550724" w14:textId="0FCFD1C5" w:rsidR="005360A3" w:rsidRDefault="005360A3" w:rsidP="005360A3">
      <w:pPr>
        <w:rPr>
          <w:bCs/>
        </w:rPr>
      </w:pPr>
      <w:r w:rsidRPr="005360A3">
        <w:rPr>
          <w:bCs/>
          <w:noProof/>
        </w:rPr>
        <w:lastRenderedPageBreak/>
        <w:drawing>
          <wp:inline distT="0" distB="0" distL="0" distR="0" wp14:anchorId="32AF3242" wp14:editId="56DF3AF7">
            <wp:extent cx="3764280" cy="3088139"/>
            <wp:effectExtent l="0" t="0" r="7620" b="0"/>
            <wp:docPr id="1018705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052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8622" cy="309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4574" w14:textId="02871995" w:rsidR="005360A3" w:rsidRDefault="005360A3" w:rsidP="005360A3">
      <w:pPr>
        <w:rPr>
          <w:bCs/>
        </w:rPr>
      </w:pPr>
      <w:r w:rsidRPr="005360A3">
        <w:rPr>
          <w:bCs/>
          <w:noProof/>
        </w:rPr>
        <w:drawing>
          <wp:inline distT="0" distB="0" distL="0" distR="0" wp14:anchorId="13ED1DBB" wp14:editId="23DDCF4D">
            <wp:extent cx="3794760" cy="3101236"/>
            <wp:effectExtent l="0" t="0" r="0" b="4445"/>
            <wp:docPr id="107820817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0817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2550" cy="310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493E" w14:textId="7648A7F8" w:rsidR="00666BAE" w:rsidRDefault="00666BAE" w:rsidP="005360A3">
      <w:pPr>
        <w:rPr>
          <w:bCs/>
        </w:rPr>
      </w:pPr>
      <w:r w:rsidRPr="00666BAE">
        <w:rPr>
          <w:bCs/>
          <w:noProof/>
        </w:rPr>
        <w:lastRenderedPageBreak/>
        <w:drawing>
          <wp:inline distT="0" distB="0" distL="0" distR="0" wp14:anchorId="5C60DC57" wp14:editId="7F0281E7">
            <wp:extent cx="3616087" cy="3017520"/>
            <wp:effectExtent l="0" t="0" r="3810" b="0"/>
            <wp:docPr id="20183108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108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2016" cy="302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71A5" w14:textId="21F4DCC4" w:rsidR="00666BAE" w:rsidRDefault="00666BAE" w:rsidP="005360A3">
      <w:pPr>
        <w:rPr>
          <w:bCs/>
        </w:rPr>
      </w:pPr>
      <w:r w:rsidRPr="00666BAE">
        <w:rPr>
          <w:bCs/>
          <w:noProof/>
        </w:rPr>
        <w:drawing>
          <wp:inline distT="0" distB="0" distL="0" distR="0" wp14:anchorId="49C616A8" wp14:editId="779F46D6">
            <wp:extent cx="3604799" cy="2994660"/>
            <wp:effectExtent l="0" t="0" r="0" b="0"/>
            <wp:docPr id="20828368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368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7531" cy="299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802E" w14:textId="1A4EBAD3" w:rsidR="00666BAE" w:rsidRPr="005360A3" w:rsidRDefault="00666BAE" w:rsidP="005360A3">
      <w:pPr>
        <w:rPr>
          <w:bCs/>
        </w:rPr>
      </w:pPr>
      <w:r w:rsidRPr="00666BAE">
        <w:rPr>
          <w:bCs/>
          <w:noProof/>
        </w:rPr>
        <w:lastRenderedPageBreak/>
        <w:drawing>
          <wp:inline distT="0" distB="0" distL="0" distR="0" wp14:anchorId="5961F057" wp14:editId="11131A72">
            <wp:extent cx="3716355" cy="3093720"/>
            <wp:effectExtent l="0" t="0" r="0" b="0"/>
            <wp:docPr id="32941819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1819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0065" cy="309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779C" w14:textId="480E8BC9" w:rsidR="005360A3" w:rsidRDefault="00666BAE" w:rsidP="00B17220">
      <w:pPr>
        <w:pStyle w:val="Prrafodelista"/>
        <w:numPr>
          <w:ilvl w:val="0"/>
          <w:numId w:val="2"/>
        </w:numPr>
        <w:rPr>
          <w:bCs/>
        </w:rPr>
      </w:pPr>
      <w:r>
        <w:rPr>
          <w:bCs/>
        </w:rPr>
        <w:t>Después de dar siguiente en el cuadro anterior, aparecerá que ya está instalando como se muestra a continuación:</w:t>
      </w:r>
    </w:p>
    <w:p w14:paraId="5D96A162" w14:textId="00942D3D" w:rsidR="00666BAE" w:rsidRDefault="00666BAE" w:rsidP="00666BAE">
      <w:pPr>
        <w:pStyle w:val="Prrafodelista"/>
        <w:rPr>
          <w:bCs/>
        </w:rPr>
      </w:pPr>
      <w:r w:rsidRPr="00666BAE">
        <w:rPr>
          <w:bCs/>
          <w:noProof/>
        </w:rPr>
        <w:drawing>
          <wp:inline distT="0" distB="0" distL="0" distR="0" wp14:anchorId="4F982D43" wp14:editId="524E914F">
            <wp:extent cx="3154680" cy="2615279"/>
            <wp:effectExtent l="0" t="0" r="7620" b="0"/>
            <wp:docPr id="18007390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390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7919" cy="261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1110" w14:textId="7EFF7510" w:rsidR="00666BAE" w:rsidRDefault="00666BAE" w:rsidP="00B17220">
      <w:pPr>
        <w:pStyle w:val="Prrafodelista"/>
        <w:numPr>
          <w:ilvl w:val="0"/>
          <w:numId w:val="2"/>
        </w:numPr>
        <w:rPr>
          <w:bCs/>
        </w:rPr>
      </w:pPr>
      <w:r>
        <w:rPr>
          <w:bCs/>
        </w:rPr>
        <w:t xml:space="preserve">Una vez termine, aparecerá las opciones en las que puedo seleccionar ejecutar la línea de comandos de Git Bash o el comunicado de la versión de </w:t>
      </w:r>
      <w:proofErr w:type="spellStart"/>
      <w:r>
        <w:rPr>
          <w:bCs/>
        </w:rPr>
        <w:t>git</w:t>
      </w:r>
      <w:proofErr w:type="spellEnd"/>
      <w:r>
        <w:rPr>
          <w:bCs/>
        </w:rPr>
        <w:t xml:space="preserve"> que se está instalando.</w:t>
      </w:r>
    </w:p>
    <w:p w14:paraId="522AE84E" w14:textId="53A76F2B" w:rsidR="00666BAE" w:rsidRDefault="00666BAE" w:rsidP="00666BAE">
      <w:pPr>
        <w:pStyle w:val="Prrafodelista"/>
        <w:rPr>
          <w:bCs/>
        </w:rPr>
      </w:pPr>
      <w:r w:rsidRPr="00666BAE">
        <w:rPr>
          <w:bCs/>
          <w:noProof/>
        </w:rPr>
        <w:lastRenderedPageBreak/>
        <w:drawing>
          <wp:inline distT="0" distB="0" distL="0" distR="0" wp14:anchorId="596094DE" wp14:editId="5D236B82">
            <wp:extent cx="2918460" cy="2421916"/>
            <wp:effectExtent l="0" t="0" r="0" b="0"/>
            <wp:docPr id="2097975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751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4007" cy="242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B0D5" w14:textId="77777777" w:rsidR="00666BAE" w:rsidRDefault="00666BAE" w:rsidP="00666BAE">
      <w:pPr>
        <w:pStyle w:val="Prrafodelista"/>
        <w:rPr>
          <w:bCs/>
        </w:rPr>
      </w:pPr>
    </w:p>
    <w:p w14:paraId="7F1F0F51" w14:textId="19758953" w:rsidR="005360A3" w:rsidRDefault="001D4559" w:rsidP="00B17220">
      <w:pPr>
        <w:pStyle w:val="Prrafodelista"/>
        <w:numPr>
          <w:ilvl w:val="0"/>
          <w:numId w:val="2"/>
        </w:numPr>
        <w:rPr>
          <w:bCs/>
        </w:rPr>
      </w:pPr>
      <w:r>
        <w:rPr>
          <w:bCs/>
        </w:rPr>
        <w:t xml:space="preserve">Desde la línea de comandos CMD se verifica que haya instalado correctamente Git ejecutando el siguiente comando: </w:t>
      </w:r>
    </w:p>
    <w:p w14:paraId="2A19CC53" w14:textId="3D459A1B" w:rsidR="001D4559" w:rsidRDefault="001D4559" w:rsidP="001D4559">
      <w:pPr>
        <w:pStyle w:val="Prrafodelista"/>
        <w:rPr>
          <w:bCs/>
        </w:rPr>
      </w:pPr>
      <w:proofErr w:type="spellStart"/>
      <w:r>
        <w:rPr>
          <w:bCs/>
        </w:rPr>
        <w:t>git</w:t>
      </w:r>
      <w:proofErr w:type="spellEnd"/>
      <w:r>
        <w:rPr>
          <w:bCs/>
        </w:rPr>
        <w:t xml:space="preserve"> –</w:t>
      </w:r>
      <w:proofErr w:type="spellStart"/>
      <w:r>
        <w:rPr>
          <w:bCs/>
        </w:rPr>
        <w:t>version</w:t>
      </w:r>
      <w:proofErr w:type="spellEnd"/>
    </w:p>
    <w:p w14:paraId="4A3C929A" w14:textId="319CD847" w:rsidR="001D4559" w:rsidRDefault="001D4559" w:rsidP="001D4559">
      <w:pPr>
        <w:pStyle w:val="Prrafodelista"/>
        <w:rPr>
          <w:bCs/>
        </w:rPr>
      </w:pPr>
      <w:r>
        <w:rPr>
          <w:bCs/>
        </w:rPr>
        <w:t xml:space="preserve">este comando debe mostrarnos la versión de </w:t>
      </w:r>
      <w:proofErr w:type="spellStart"/>
      <w:r>
        <w:rPr>
          <w:bCs/>
        </w:rPr>
        <w:t>git</w:t>
      </w:r>
      <w:proofErr w:type="spellEnd"/>
      <w:r>
        <w:rPr>
          <w:bCs/>
        </w:rPr>
        <w:t xml:space="preserve"> que se ha instalado en la computadora como se muestra a continuación:</w:t>
      </w:r>
    </w:p>
    <w:p w14:paraId="579F7099" w14:textId="6EC0CDB4" w:rsidR="001D4559" w:rsidRDefault="001D4559" w:rsidP="001D4559">
      <w:pPr>
        <w:pStyle w:val="Prrafodelista"/>
        <w:rPr>
          <w:bCs/>
        </w:rPr>
      </w:pPr>
      <w:r w:rsidRPr="001D4559">
        <w:rPr>
          <w:bCs/>
          <w:noProof/>
        </w:rPr>
        <w:lastRenderedPageBreak/>
        <w:drawing>
          <wp:inline distT="0" distB="0" distL="0" distR="0" wp14:anchorId="75A064A7" wp14:editId="01FE36B4">
            <wp:extent cx="5612130" cy="5538470"/>
            <wp:effectExtent l="0" t="0" r="7620" b="5080"/>
            <wp:docPr id="695081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816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DB3D" w14:textId="63BC36C9" w:rsidR="001D4559" w:rsidRDefault="001D4559" w:rsidP="001D4559">
      <w:pPr>
        <w:pStyle w:val="Prrafodelista"/>
        <w:rPr>
          <w:bCs/>
        </w:rPr>
      </w:pPr>
      <w:r>
        <w:rPr>
          <w:bCs/>
        </w:rPr>
        <w:t>Se evidencia que Git quedó instalado correctamente en el computador.</w:t>
      </w:r>
    </w:p>
    <w:p w14:paraId="67C84162" w14:textId="5692AF5D" w:rsidR="001D4559" w:rsidRDefault="001D4559" w:rsidP="001D4559">
      <w:pPr>
        <w:pStyle w:val="Prrafodelista"/>
        <w:rPr>
          <w:bCs/>
        </w:rPr>
      </w:pPr>
      <w:r w:rsidRPr="001D4559">
        <w:rPr>
          <w:bCs/>
          <w:noProof/>
        </w:rPr>
        <w:drawing>
          <wp:inline distT="0" distB="0" distL="0" distR="0" wp14:anchorId="545E7460" wp14:editId="1C1E04D6">
            <wp:extent cx="5612130" cy="1394460"/>
            <wp:effectExtent l="0" t="0" r="7620" b="0"/>
            <wp:docPr id="10434477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47793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A159" w14:textId="77777777" w:rsidR="001D4559" w:rsidRDefault="001D4559" w:rsidP="001D4559">
      <w:pPr>
        <w:pStyle w:val="Prrafodelista"/>
        <w:rPr>
          <w:bCs/>
        </w:rPr>
      </w:pPr>
    </w:p>
    <w:p w14:paraId="27A7CA6B" w14:textId="77777777" w:rsidR="001D4559" w:rsidRDefault="001D4559" w:rsidP="001D4559">
      <w:pPr>
        <w:pStyle w:val="Prrafodelista"/>
        <w:rPr>
          <w:bCs/>
        </w:rPr>
      </w:pPr>
    </w:p>
    <w:p w14:paraId="5C5D8825" w14:textId="3DE8AB07" w:rsidR="001D4559" w:rsidRDefault="001D4559" w:rsidP="001D4559">
      <w:pPr>
        <w:jc w:val="center"/>
        <w:rPr>
          <w:rFonts w:eastAsia="Times New Roman" w:cs="Times New Roman"/>
          <w:b/>
          <w:szCs w:val="40"/>
        </w:rPr>
      </w:pPr>
      <w:r>
        <w:rPr>
          <w:rFonts w:eastAsia="Times New Roman" w:cs="Times New Roman"/>
          <w:b/>
          <w:szCs w:val="40"/>
        </w:rPr>
        <w:lastRenderedPageBreak/>
        <w:t>Creación de Usuario en GitHub</w:t>
      </w:r>
    </w:p>
    <w:p w14:paraId="7775840B" w14:textId="3C74188D" w:rsidR="001D4559" w:rsidRDefault="00913E55" w:rsidP="001D4559">
      <w:pPr>
        <w:rPr>
          <w:rFonts w:eastAsia="Times New Roman" w:cs="Times New Roman"/>
          <w:bCs/>
          <w:szCs w:val="40"/>
        </w:rPr>
      </w:pPr>
      <w:r>
        <w:rPr>
          <w:rFonts w:eastAsia="Times New Roman" w:cs="Times New Roman"/>
          <w:bCs/>
          <w:szCs w:val="40"/>
        </w:rPr>
        <w:t xml:space="preserve">Se ingresa al siguiente </w:t>
      </w:r>
      <w:proofErr w:type="gramStart"/>
      <w:r>
        <w:rPr>
          <w:rFonts w:eastAsia="Times New Roman" w:cs="Times New Roman"/>
          <w:bCs/>
          <w:szCs w:val="40"/>
        </w:rPr>
        <w:t>link</w:t>
      </w:r>
      <w:proofErr w:type="gramEnd"/>
      <w:r>
        <w:rPr>
          <w:rFonts w:eastAsia="Times New Roman" w:cs="Times New Roman"/>
          <w:bCs/>
          <w:szCs w:val="40"/>
        </w:rPr>
        <w:t xml:space="preserve">: </w:t>
      </w:r>
      <w:hyperlink r:id="rId27" w:history="1">
        <w:r w:rsidRPr="00BB1219">
          <w:rPr>
            <w:rStyle w:val="Hipervnculo"/>
            <w:rFonts w:eastAsia="Times New Roman" w:cs="Times New Roman"/>
            <w:bCs/>
            <w:szCs w:val="40"/>
          </w:rPr>
          <w:t>https://github.com/</w:t>
        </w:r>
      </w:hyperlink>
    </w:p>
    <w:p w14:paraId="03D6BE27" w14:textId="3A11DCEF" w:rsidR="00913E55" w:rsidRDefault="00913E55" w:rsidP="00913E55">
      <w:pPr>
        <w:pStyle w:val="Prrafodelista"/>
        <w:numPr>
          <w:ilvl w:val="0"/>
          <w:numId w:val="3"/>
        </w:numPr>
        <w:rPr>
          <w:rFonts w:eastAsia="Times New Roman" w:cs="Times New Roman"/>
          <w:bCs/>
          <w:szCs w:val="40"/>
        </w:rPr>
      </w:pPr>
      <w:r>
        <w:rPr>
          <w:rFonts w:eastAsia="Times New Roman" w:cs="Times New Roman"/>
          <w:bCs/>
          <w:szCs w:val="40"/>
        </w:rPr>
        <w:t xml:space="preserve">Para crear se le da clic en la opción </w:t>
      </w:r>
      <w:proofErr w:type="spellStart"/>
      <w:r>
        <w:rPr>
          <w:rFonts w:eastAsia="Times New Roman" w:cs="Times New Roman"/>
          <w:bCs/>
          <w:szCs w:val="40"/>
        </w:rPr>
        <w:t>Sign</w:t>
      </w:r>
      <w:proofErr w:type="spellEnd"/>
      <w:r>
        <w:rPr>
          <w:rFonts w:eastAsia="Times New Roman" w:cs="Times New Roman"/>
          <w:bCs/>
          <w:szCs w:val="40"/>
        </w:rPr>
        <w:t xml:space="preserve"> Up.</w:t>
      </w:r>
    </w:p>
    <w:p w14:paraId="58BA95CC" w14:textId="06AA06FB" w:rsidR="00913E55" w:rsidRPr="00913E55" w:rsidRDefault="00913E55" w:rsidP="00913E55">
      <w:pPr>
        <w:rPr>
          <w:rFonts w:eastAsia="Times New Roman" w:cs="Times New Roman"/>
          <w:bCs/>
          <w:szCs w:val="40"/>
        </w:rPr>
      </w:pPr>
      <w:r w:rsidRPr="00913E55">
        <w:rPr>
          <w:rFonts w:eastAsia="Times New Roman" w:cs="Times New Roman"/>
          <w:bCs/>
          <w:szCs w:val="40"/>
        </w:rPr>
        <w:drawing>
          <wp:inline distT="0" distB="0" distL="0" distR="0" wp14:anchorId="035E80AD" wp14:editId="32F0CB02">
            <wp:extent cx="5105400" cy="2585049"/>
            <wp:effectExtent l="0" t="0" r="0" b="6350"/>
            <wp:docPr id="2064571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712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8967" cy="259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D4D0" w14:textId="57D7A38C" w:rsidR="00913E55" w:rsidRDefault="00913E55" w:rsidP="00913E55">
      <w:pPr>
        <w:pStyle w:val="Prrafodelista"/>
        <w:numPr>
          <w:ilvl w:val="0"/>
          <w:numId w:val="3"/>
        </w:numPr>
        <w:rPr>
          <w:rFonts w:eastAsia="Times New Roman" w:cs="Times New Roman"/>
          <w:bCs/>
          <w:szCs w:val="40"/>
        </w:rPr>
      </w:pPr>
      <w:r>
        <w:rPr>
          <w:rFonts w:eastAsia="Times New Roman" w:cs="Times New Roman"/>
          <w:bCs/>
          <w:szCs w:val="40"/>
        </w:rPr>
        <w:t>Se ingresa el correo electrónico y la contraseña con el quiera registrar el usuario, además se escribe un nombre de usuario que no exista y se le da en el botón continuar.</w:t>
      </w:r>
    </w:p>
    <w:p w14:paraId="5AAC510D" w14:textId="05B97653" w:rsidR="00913E55" w:rsidRDefault="00913E55" w:rsidP="00913E55">
      <w:pPr>
        <w:rPr>
          <w:rFonts w:eastAsia="Times New Roman" w:cs="Times New Roman"/>
          <w:bCs/>
          <w:szCs w:val="40"/>
        </w:rPr>
      </w:pPr>
      <w:r w:rsidRPr="00913E55">
        <w:rPr>
          <w:rFonts w:eastAsia="Times New Roman" w:cs="Times New Roman"/>
          <w:bCs/>
          <w:szCs w:val="40"/>
        </w:rPr>
        <w:drawing>
          <wp:inline distT="0" distB="0" distL="0" distR="0" wp14:anchorId="36FCFE55" wp14:editId="00F07F1B">
            <wp:extent cx="5501640" cy="2762647"/>
            <wp:effectExtent l="0" t="0" r="3810" b="0"/>
            <wp:docPr id="414063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632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8822" cy="276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FD2C" w14:textId="77777777" w:rsidR="00913E55" w:rsidRPr="00913E55" w:rsidRDefault="00913E55" w:rsidP="00913E55">
      <w:pPr>
        <w:rPr>
          <w:rFonts w:eastAsia="Times New Roman" w:cs="Times New Roman"/>
          <w:bCs/>
          <w:szCs w:val="40"/>
        </w:rPr>
      </w:pPr>
    </w:p>
    <w:p w14:paraId="5BC114F1" w14:textId="3998EB80" w:rsidR="00913E55" w:rsidRDefault="00FE1AFB" w:rsidP="00913E55">
      <w:pPr>
        <w:pStyle w:val="Prrafodelista"/>
        <w:numPr>
          <w:ilvl w:val="0"/>
          <w:numId w:val="3"/>
        </w:numPr>
        <w:rPr>
          <w:rFonts w:eastAsia="Times New Roman" w:cs="Times New Roman"/>
          <w:bCs/>
          <w:szCs w:val="40"/>
        </w:rPr>
      </w:pPr>
      <w:r>
        <w:rPr>
          <w:rFonts w:eastAsia="Times New Roman" w:cs="Times New Roman"/>
          <w:bCs/>
          <w:szCs w:val="40"/>
        </w:rPr>
        <w:t>Va a aparecer la página que solicita la verificación de la cuenta.</w:t>
      </w:r>
    </w:p>
    <w:p w14:paraId="5C4870BE" w14:textId="6AACBD3C" w:rsidR="00FE1AFB" w:rsidRDefault="00FE1AFB" w:rsidP="00FE1AFB">
      <w:pPr>
        <w:pStyle w:val="Prrafodelista"/>
        <w:rPr>
          <w:rFonts w:eastAsia="Times New Roman" w:cs="Times New Roman"/>
          <w:bCs/>
          <w:szCs w:val="40"/>
        </w:rPr>
      </w:pPr>
      <w:r>
        <w:rPr>
          <w:noProof/>
        </w:rPr>
        <w:drawing>
          <wp:inline distT="0" distB="0" distL="0" distR="0" wp14:anchorId="7FE4A905" wp14:editId="3BF7E8B1">
            <wp:extent cx="5612130" cy="2823845"/>
            <wp:effectExtent l="0" t="0" r="7620" b="0"/>
            <wp:docPr id="1312672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724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E835" w14:textId="77777777" w:rsidR="00FE1AFB" w:rsidRDefault="00FE1AFB" w:rsidP="00FE1AFB">
      <w:pPr>
        <w:pStyle w:val="Prrafodelista"/>
        <w:rPr>
          <w:rFonts w:eastAsia="Times New Roman" w:cs="Times New Roman"/>
          <w:bCs/>
          <w:szCs w:val="40"/>
        </w:rPr>
      </w:pPr>
    </w:p>
    <w:p w14:paraId="3B293C10" w14:textId="2208CBBA" w:rsidR="00FE1AFB" w:rsidRDefault="00E373B9" w:rsidP="00913E55">
      <w:pPr>
        <w:pStyle w:val="Prrafodelista"/>
        <w:numPr>
          <w:ilvl w:val="0"/>
          <w:numId w:val="3"/>
        </w:numPr>
        <w:rPr>
          <w:rFonts w:eastAsia="Times New Roman" w:cs="Times New Roman"/>
          <w:bCs/>
          <w:szCs w:val="40"/>
        </w:rPr>
      </w:pPr>
      <w:r>
        <w:rPr>
          <w:rFonts w:eastAsia="Times New Roman" w:cs="Times New Roman"/>
          <w:bCs/>
          <w:szCs w:val="40"/>
        </w:rPr>
        <w:t xml:space="preserve">Al momento de crear la cuenta, este será el espacio que aparecerá, aunque sin repositorios asociados, sin </w:t>
      </w:r>
      <w:proofErr w:type="gramStart"/>
      <w:r>
        <w:rPr>
          <w:rFonts w:eastAsia="Times New Roman" w:cs="Times New Roman"/>
          <w:bCs/>
          <w:szCs w:val="40"/>
        </w:rPr>
        <w:t>embargo</w:t>
      </w:r>
      <w:proofErr w:type="gramEnd"/>
      <w:r>
        <w:rPr>
          <w:rFonts w:eastAsia="Times New Roman" w:cs="Times New Roman"/>
          <w:bCs/>
          <w:szCs w:val="40"/>
        </w:rPr>
        <w:t xml:space="preserve"> en la parte izquierda pedirá </w:t>
      </w:r>
      <w:proofErr w:type="spellStart"/>
      <w:r>
        <w:rPr>
          <w:rFonts w:eastAsia="Times New Roman" w:cs="Times New Roman"/>
          <w:bCs/>
          <w:szCs w:val="40"/>
        </w:rPr>
        <w:t>crerar</w:t>
      </w:r>
      <w:proofErr w:type="spellEnd"/>
      <w:r>
        <w:rPr>
          <w:rFonts w:eastAsia="Times New Roman" w:cs="Times New Roman"/>
          <w:bCs/>
          <w:szCs w:val="40"/>
        </w:rPr>
        <w:t xml:space="preserve"> un nuevo repositorio.</w:t>
      </w:r>
    </w:p>
    <w:p w14:paraId="35BFC614" w14:textId="68F580BD" w:rsidR="00FE1AFB" w:rsidRPr="00913E55" w:rsidRDefault="00FE1AFB" w:rsidP="00FE1AFB">
      <w:pPr>
        <w:pStyle w:val="Prrafodelista"/>
        <w:rPr>
          <w:rFonts w:eastAsia="Times New Roman" w:cs="Times New Roman"/>
          <w:bCs/>
          <w:szCs w:val="40"/>
        </w:rPr>
      </w:pPr>
      <w:r w:rsidRPr="00FE1AFB">
        <w:rPr>
          <w:rFonts w:eastAsia="Times New Roman" w:cs="Times New Roman"/>
          <w:bCs/>
          <w:szCs w:val="40"/>
        </w:rPr>
        <w:drawing>
          <wp:inline distT="0" distB="0" distL="0" distR="0" wp14:anchorId="2D58C0F5" wp14:editId="6B2F00F6">
            <wp:extent cx="5612130" cy="2840355"/>
            <wp:effectExtent l="0" t="0" r="7620" b="0"/>
            <wp:docPr id="866811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117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4A9B" w14:textId="74B6407F" w:rsidR="00E373B9" w:rsidRDefault="00E373B9" w:rsidP="00E373B9">
      <w:pPr>
        <w:keepNext/>
        <w:keepLines/>
        <w:spacing w:before="360" w:after="80"/>
        <w:jc w:val="center"/>
        <w:outlineLvl w:val="0"/>
        <w:rPr>
          <w:rFonts w:eastAsia="Times New Roman" w:cs="Times New Roman"/>
          <w:b/>
          <w:szCs w:val="40"/>
        </w:rPr>
      </w:pPr>
      <w:r>
        <w:rPr>
          <w:rFonts w:eastAsia="Times New Roman" w:cs="Times New Roman"/>
          <w:b/>
          <w:szCs w:val="40"/>
        </w:rPr>
        <w:lastRenderedPageBreak/>
        <w:t>Conclusión</w:t>
      </w:r>
    </w:p>
    <w:p w14:paraId="27000675" w14:textId="537D848C" w:rsidR="00E373B9" w:rsidRPr="00E373B9" w:rsidRDefault="00E373B9" w:rsidP="00E373B9">
      <w:pPr>
        <w:keepNext/>
        <w:keepLines/>
        <w:spacing w:before="360" w:after="80"/>
        <w:outlineLvl w:val="0"/>
        <w:rPr>
          <w:rFonts w:eastAsia="Times New Roman" w:cs="Times New Roman"/>
          <w:bCs/>
          <w:szCs w:val="40"/>
        </w:rPr>
      </w:pPr>
      <w:r>
        <w:rPr>
          <w:rFonts w:eastAsia="Times New Roman" w:cs="Times New Roman"/>
          <w:bCs/>
          <w:szCs w:val="40"/>
        </w:rPr>
        <w:t>Git y GitHub son herramientas muy populares y usadas para el manejo de versionamiento, además que un conocimiento profundo en este permite que su uso sea aún más provechoso. GitHub es la forma visual e intuitiva de usar el versionamiento de código.</w:t>
      </w:r>
    </w:p>
    <w:p w14:paraId="38ACE86E" w14:textId="77777777" w:rsidR="001D4559" w:rsidRDefault="001D4559" w:rsidP="001D4559">
      <w:pPr>
        <w:pStyle w:val="Prrafodelista"/>
        <w:rPr>
          <w:bCs/>
        </w:rPr>
      </w:pPr>
    </w:p>
    <w:p w14:paraId="3CE3E2C3" w14:textId="355450E3" w:rsidR="005360A3" w:rsidRPr="00B17220" w:rsidRDefault="005360A3" w:rsidP="005360A3">
      <w:pPr>
        <w:pStyle w:val="Prrafodelista"/>
        <w:rPr>
          <w:bCs/>
        </w:rPr>
      </w:pPr>
    </w:p>
    <w:p w14:paraId="43E088BA" w14:textId="246D7DEA" w:rsidR="00A4389F" w:rsidRDefault="00A4389F" w:rsidP="00A4389F">
      <w:pPr>
        <w:ind w:left="360"/>
        <w:rPr>
          <w:bCs/>
        </w:rPr>
      </w:pPr>
    </w:p>
    <w:p w14:paraId="6C5403F8" w14:textId="77777777" w:rsidR="00A4389F" w:rsidRPr="00A4389F" w:rsidRDefault="00A4389F" w:rsidP="00A4389F">
      <w:pPr>
        <w:ind w:left="360"/>
        <w:rPr>
          <w:bCs/>
        </w:rPr>
      </w:pPr>
    </w:p>
    <w:sectPr w:rsidR="00A4389F" w:rsidRPr="00A4389F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D137BB"/>
    <w:multiLevelType w:val="hybridMultilevel"/>
    <w:tmpl w:val="8230D49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96529E"/>
    <w:multiLevelType w:val="hybridMultilevel"/>
    <w:tmpl w:val="BE7C19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8B336F"/>
    <w:multiLevelType w:val="hybridMultilevel"/>
    <w:tmpl w:val="EB326D7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2705846">
    <w:abstractNumId w:val="2"/>
  </w:num>
  <w:num w:numId="2" w16cid:durableId="277106550">
    <w:abstractNumId w:val="0"/>
  </w:num>
  <w:num w:numId="3" w16cid:durableId="10919679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2E1"/>
    <w:rsid w:val="001D4559"/>
    <w:rsid w:val="0031732A"/>
    <w:rsid w:val="00471500"/>
    <w:rsid w:val="005360A3"/>
    <w:rsid w:val="005622E1"/>
    <w:rsid w:val="00666BAE"/>
    <w:rsid w:val="00913E55"/>
    <w:rsid w:val="00A4389F"/>
    <w:rsid w:val="00B17220"/>
    <w:rsid w:val="00DC35CF"/>
    <w:rsid w:val="00E373B9"/>
    <w:rsid w:val="00FA21F1"/>
    <w:rsid w:val="00FE1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EECB7"/>
  <w15:chartTrackingRefBased/>
  <w15:docId w15:val="{681F01DB-816A-4275-A2CE-34B0CCDBE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3B9"/>
    <w:pPr>
      <w:spacing w:line="480" w:lineRule="auto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5622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622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622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622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622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622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622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622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622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622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622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622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622E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622E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622E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622E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622E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622E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622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622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622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622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622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622E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622E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622E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622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622E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622E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7150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715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68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git-scm.com/downloads/w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" TargetMode="External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18</Pages>
  <Words>668</Words>
  <Characters>3678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Bladimir Castillo Figueredo</dc:creator>
  <cp:keywords/>
  <dc:description/>
  <cp:lastModifiedBy>Brayan Bladimir Castillo Figueredo</cp:lastModifiedBy>
  <cp:revision>4</cp:revision>
  <dcterms:created xsi:type="dcterms:W3CDTF">2024-12-12T03:10:00Z</dcterms:created>
  <dcterms:modified xsi:type="dcterms:W3CDTF">2024-12-20T03:14:00Z</dcterms:modified>
</cp:coreProperties>
</file>