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62" w:rsidRPr="00EC6B05" w:rsidRDefault="00C73162" w:rsidP="004F20C3">
      <w:pPr>
        <w:rPr>
          <w:rFonts w:ascii="Arial" w:hAnsi="Arial" w:cs="Arial"/>
          <w:sz w:val="24"/>
          <w:szCs w:val="24"/>
        </w:rPr>
      </w:pPr>
      <w:bookmarkStart w:id="0" w:name="_GoBack"/>
      <w:r w:rsidRPr="00EC6B05">
        <w:rPr>
          <w:rFonts w:ascii="Arial" w:hAnsi="Arial" w:cs="Arial"/>
          <w:sz w:val="24"/>
          <w:szCs w:val="24"/>
        </w:rPr>
        <w:t>1.</w:t>
      </w:r>
    </w:p>
    <w:p w:rsidR="004F20C3" w:rsidRPr="00EC6B05" w:rsidRDefault="004F20C3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Para mí el principal control que faltó implementar fue un mecanismo de detención fácil de efectuar, ya que como se vio en la película cuando se intentó parar a la supercomputadora no se podía hacer de forma sencilla y costó demasiado hacerlo. Además faltaron controles en términos de las actividades que podía realizar, ya que podía hacer prácticamente cualquier cosa y nadie se lo podía impedir. Otro aspecto que se debió controlar fue lo autónoma que era la máquina, ya que los controles que debían ser llevados a cabo por personas físicas eran mínimos. Se debían haber empleado confirmaciones a manera de permisos para efectuar ciertas tareas, como por ejemplo el control de máquinas externas.  </w:t>
      </w:r>
    </w:p>
    <w:p w:rsidR="004F20C3" w:rsidRPr="00EC6B05" w:rsidRDefault="00C73162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2. </w:t>
      </w:r>
    </w:p>
    <w:p w:rsidR="004F20C3" w:rsidRPr="00EC6B05" w:rsidRDefault="004F20C3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>Las ventajas y desventajas con muchas y muy diversas, entre las ventajas tenemos:</w:t>
      </w:r>
    </w:p>
    <w:p w:rsidR="004F20C3" w:rsidRPr="00EC6B05" w:rsidRDefault="004F20C3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 Se ayuda mucho a la policía ya que permite identificar fácilmente a criminales y fugitivos para evitar riesgos a la población. </w:t>
      </w:r>
    </w:p>
    <w:p w:rsidR="004F20C3" w:rsidRPr="00EC6B05" w:rsidRDefault="004F20C3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>Poder identificar a personas que no cuentan con identificación a la hora de tener un accidente y así poder tener acceso a sus datos y darle la atención debida.</w:t>
      </w:r>
    </w:p>
    <w:p w:rsidR="00C73162" w:rsidRPr="00EC6B05" w:rsidRDefault="00C73162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Control de posibles amenazas, como las vistas en la película de terroristas. </w:t>
      </w:r>
    </w:p>
    <w:p w:rsidR="00C73162" w:rsidRPr="00EC6B05" w:rsidRDefault="00C73162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Control de actividades irregulares por parte de ciertas personas, como el envío masivo de dinero que se vio en la película. </w:t>
      </w:r>
    </w:p>
    <w:p w:rsidR="004F20C3" w:rsidRPr="00EC6B05" w:rsidRDefault="004F20C3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Entre las desventajas tenemos aspectos como: </w:t>
      </w:r>
    </w:p>
    <w:p w:rsidR="004F20C3" w:rsidRPr="00EC6B05" w:rsidRDefault="00C73162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>Se pierde la privacidad de las personas, esto es un derecho de la gente y no es posible ejercerlo actualmente debido al internet.</w:t>
      </w:r>
    </w:p>
    <w:p w:rsidR="00C73162" w:rsidRPr="00EC6B05" w:rsidRDefault="00C73162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Riesgos para las personas inocentes, ya que como se vio en la película habían muchos accidentes en los que se veía implicada gente completamente ajena al asunto. </w:t>
      </w:r>
    </w:p>
    <w:p w:rsidR="00C73162" w:rsidRPr="00EC6B05" w:rsidRDefault="00C73162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>El peligro de un robot mal programado, ya que es tan autónomo que puede tomar decisiones que hubieran causado mucho daño.</w:t>
      </w:r>
    </w:p>
    <w:p w:rsidR="004F20C3" w:rsidRPr="00EC6B05" w:rsidRDefault="00C73162" w:rsidP="004F2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>Esto puede ayudar a personas que quieren hacer daño a otros a tener información de sus posibles víctimas y facilitar sus intenciones, como se vio en la primera película del curso.</w:t>
      </w:r>
    </w:p>
    <w:p w:rsidR="00C73162" w:rsidRPr="00EC6B05" w:rsidRDefault="00C73162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3. </w:t>
      </w:r>
    </w:p>
    <w:p w:rsidR="00C73162" w:rsidRPr="00EC6B05" w:rsidRDefault="00C73162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Como informático es difícil ver que hay personas que crean sistemas que saben que pueden afectar a la población sin importarles las consecuencias que sus creaciones puedan llegar a tener. Herramientas como la vista en la película tienen altas posibilidades de fallo, por eso pienso que las personas que asumen su desarrollo deberían de pensar más en las consecuencias y talvez así evitar riesgos. Además creo que esos profesionales deberían de responder por sus </w:t>
      </w:r>
      <w:r w:rsidRPr="00EC6B05">
        <w:rPr>
          <w:rFonts w:ascii="Arial" w:hAnsi="Arial" w:cs="Arial"/>
          <w:sz w:val="24"/>
          <w:szCs w:val="24"/>
        </w:rPr>
        <w:lastRenderedPageBreak/>
        <w:t xml:space="preserve">creaciones y que en caso de un problema como el de la película ellos tengan que hacerse cargo de lo sucedido. </w:t>
      </w:r>
    </w:p>
    <w:p w:rsidR="00C73162" w:rsidRPr="00EC6B05" w:rsidRDefault="00C73162" w:rsidP="004F20C3">
      <w:pPr>
        <w:rPr>
          <w:rFonts w:ascii="Arial" w:hAnsi="Arial" w:cs="Arial"/>
          <w:sz w:val="24"/>
          <w:szCs w:val="24"/>
        </w:rPr>
      </w:pPr>
      <w:r w:rsidRPr="00EC6B05">
        <w:rPr>
          <w:rFonts w:ascii="Arial" w:hAnsi="Arial" w:cs="Arial"/>
          <w:sz w:val="24"/>
          <w:szCs w:val="24"/>
        </w:rPr>
        <w:t xml:space="preserve">Para la humanidad es importante esta tecnología pero </w:t>
      </w:r>
      <w:r w:rsidR="00532689" w:rsidRPr="00EC6B05">
        <w:rPr>
          <w:rFonts w:ascii="Arial" w:hAnsi="Arial" w:cs="Arial"/>
          <w:sz w:val="24"/>
          <w:szCs w:val="24"/>
        </w:rPr>
        <w:t xml:space="preserve">los profesionales que las hacen deben ser conscientes de los peligros. En lo personal no estoy de acuerdo con estas tecnologías pues pueden acarrear grandes riesgos a la población. </w:t>
      </w:r>
      <w:bookmarkEnd w:id="0"/>
    </w:p>
    <w:sectPr w:rsidR="00C73162" w:rsidRPr="00EC6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27B2"/>
    <w:multiLevelType w:val="hybridMultilevel"/>
    <w:tmpl w:val="869C82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C3"/>
    <w:rsid w:val="004F20C3"/>
    <w:rsid w:val="00532689"/>
    <w:rsid w:val="008C41D1"/>
    <w:rsid w:val="00C73162"/>
    <w:rsid w:val="00E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66CD3-C49C-4F8A-8F80-47EA775E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Rodriguez Bolaños</dc:creator>
  <cp:keywords/>
  <dc:description/>
  <cp:lastModifiedBy>Jose Sebastian Rodriguez Bolaños</cp:lastModifiedBy>
  <cp:revision>3</cp:revision>
  <dcterms:created xsi:type="dcterms:W3CDTF">2015-05-23T23:07:00Z</dcterms:created>
  <dcterms:modified xsi:type="dcterms:W3CDTF">2015-05-23T23:31:00Z</dcterms:modified>
</cp:coreProperties>
</file>