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D310A" w14:textId="77777777" w:rsidR="007A604D" w:rsidRDefault="007A604D" w:rsidP="007A604D">
      <w:pPr>
        <w:jc w:val="center"/>
        <w:rPr>
          <w:b/>
          <w:bCs/>
          <w:color w:val="000000"/>
          <w:lang w:eastAsia="es-CO"/>
        </w:rPr>
      </w:pPr>
      <w:r>
        <w:rPr>
          <w:b/>
          <w:bCs/>
          <w:color w:val="000000"/>
          <w:lang w:eastAsia="es-CO"/>
        </w:rPr>
        <w:t xml:space="preserve">SERVICIO NACIONAL DE APRENDIZAJE SENA </w:t>
      </w:r>
      <w:r>
        <w:rPr>
          <w:b/>
          <w:bCs/>
          <w:color w:val="000000"/>
          <w:lang w:eastAsia="es-CO"/>
        </w:rPr>
        <w:br/>
      </w:r>
      <w:r>
        <w:rPr>
          <w:color w:val="000000"/>
          <w:lang w:eastAsia="es-CO"/>
        </w:rPr>
        <w:t>Centro de Electricidad y Automatización CEAI</w:t>
      </w:r>
    </w:p>
    <w:p w14:paraId="3DA7878F" w14:textId="64A00FA4" w:rsidR="007A604D" w:rsidRDefault="007A604D">
      <w:r>
        <w:rPr>
          <w:rFonts w:ascii="Calibri" w:hAnsi="Calibri"/>
          <w:noProof/>
          <w:lang w:val="es-ES"/>
        </w:rPr>
        <w:drawing>
          <wp:anchor distT="0" distB="0" distL="114300" distR="114300" simplePos="0" relativeHeight="251659264" behindDoc="1" locked="0" layoutInCell="1" allowOverlap="1" wp14:anchorId="2CF64E01" wp14:editId="47734159">
            <wp:simplePos x="0" y="0"/>
            <wp:positionH relativeFrom="margin">
              <wp:align>center</wp:align>
            </wp:positionH>
            <wp:positionV relativeFrom="paragraph">
              <wp:posOffset>8890</wp:posOffset>
            </wp:positionV>
            <wp:extent cx="1280795" cy="1348740"/>
            <wp:effectExtent l="0" t="0" r="0" b="3810"/>
            <wp:wrapSquare wrapText="bothSides"/>
            <wp:docPr id="2" name="Imagen 2" descr="Descripción: 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_membre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0795" cy="1348740"/>
                    </a:xfrm>
                    <a:prstGeom prst="rect">
                      <a:avLst/>
                    </a:prstGeom>
                    <a:noFill/>
                  </pic:spPr>
                </pic:pic>
              </a:graphicData>
            </a:graphic>
            <wp14:sizeRelH relativeFrom="margin">
              <wp14:pctWidth>0</wp14:pctWidth>
            </wp14:sizeRelH>
            <wp14:sizeRelV relativeFrom="margin">
              <wp14:pctHeight>0</wp14:pctHeight>
            </wp14:sizeRelV>
          </wp:anchor>
        </w:drawing>
      </w:r>
    </w:p>
    <w:p w14:paraId="743ACF14" w14:textId="6BDA0266" w:rsidR="007A604D" w:rsidRDefault="007A604D"/>
    <w:p w14:paraId="6C3B492F" w14:textId="359825A7" w:rsidR="007A604D" w:rsidRDefault="007A604D"/>
    <w:p w14:paraId="2DC5CC0A" w14:textId="77777777" w:rsidR="007A604D" w:rsidRDefault="007A604D"/>
    <w:p w14:paraId="07BBB0F1" w14:textId="77777777" w:rsidR="007A604D" w:rsidRDefault="007A604D" w:rsidP="007A604D">
      <w:pPr>
        <w:spacing w:after="0" w:line="240" w:lineRule="auto"/>
        <w:jc w:val="center"/>
        <w:outlineLvl w:val="0"/>
        <w:rPr>
          <w:rFonts w:eastAsia="Times New Roman" w:cs="Arial"/>
          <w:b/>
          <w:bCs/>
          <w:sz w:val="24"/>
          <w:szCs w:val="24"/>
          <w:lang w:val="es-ES" w:eastAsia="es-ES"/>
        </w:rPr>
      </w:pPr>
    </w:p>
    <w:p w14:paraId="2FAC893D" w14:textId="77777777" w:rsidR="007A604D" w:rsidRDefault="007A604D" w:rsidP="007A604D">
      <w:pPr>
        <w:spacing w:after="0" w:line="240" w:lineRule="auto"/>
        <w:jc w:val="center"/>
        <w:outlineLvl w:val="0"/>
        <w:rPr>
          <w:rFonts w:eastAsia="Times New Roman" w:cs="Arial"/>
          <w:b/>
          <w:bCs/>
          <w:sz w:val="24"/>
          <w:szCs w:val="24"/>
          <w:lang w:val="es-ES" w:eastAsia="es-ES"/>
        </w:rPr>
      </w:pPr>
    </w:p>
    <w:p w14:paraId="3CAE04EC" w14:textId="77777777" w:rsidR="007A604D" w:rsidRDefault="007A604D" w:rsidP="007A604D">
      <w:pPr>
        <w:spacing w:after="0" w:line="240" w:lineRule="auto"/>
        <w:jc w:val="center"/>
        <w:outlineLvl w:val="0"/>
        <w:rPr>
          <w:rFonts w:eastAsia="Times New Roman" w:cs="Arial"/>
          <w:b/>
          <w:bCs/>
          <w:sz w:val="24"/>
          <w:szCs w:val="24"/>
          <w:lang w:val="es-ES" w:eastAsia="es-ES"/>
        </w:rPr>
      </w:pPr>
    </w:p>
    <w:p w14:paraId="3CAB207B" w14:textId="77777777" w:rsidR="007A604D" w:rsidRDefault="007A604D" w:rsidP="007A604D">
      <w:pPr>
        <w:spacing w:after="0" w:line="240" w:lineRule="auto"/>
        <w:jc w:val="center"/>
        <w:outlineLvl w:val="0"/>
        <w:rPr>
          <w:rFonts w:eastAsia="Times New Roman" w:cs="Arial"/>
          <w:b/>
          <w:bCs/>
          <w:sz w:val="24"/>
          <w:szCs w:val="24"/>
          <w:lang w:val="es-ES" w:eastAsia="es-ES"/>
        </w:rPr>
      </w:pPr>
    </w:p>
    <w:p w14:paraId="207547FC" w14:textId="7AFFA6B3" w:rsidR="007A604D" w:rsidRDefault="007A604D" w:rsidP="007A604D">
      <w:pPr>
        <w:spacing w:after="0" w:line="240" w:lineRule="auto"/>
        <w:jc w:val="center"/>
        <w:outlineLvl w:val="0"/>
        <w:rPr>
          <w:rFonts w:eastAsia="Times New Roman" w:cs="Arial"/>
          <w:b/>
          <w:bCs/>
          <w:sz w:val="24"/>
          <w:szCs w:val="24"/>
          <w:lang w:val="es-ES" w:eastAsia="es-ES"/>
        </w:rPr>
      </w:pPr>
      <w:r w:rsidRPr="007A604D">
        <w:rPr>
          <w:rFonts w:eastAsia="Times New Roman" w:cs="Arial"/>
          <w:b/>
          <w:bCs/>
          <w:sz w:val="24"/>
          <w:szCs w:val="24"/>
          <w:lang w:val="es-ES" w:eastAsia="es-ES"/>
        </w:rPr>
        <w:t>ACTIVIDADES DE REFLEXIÓN INICIAL</w:t>
      </w:r>
      <w:r w:rsidRPr="003C214E">
        <w:rPr>
          <w:rFonts w:eastAsia="Times New Roman" w:cs="Arial"/>
          <w:b/>
          <w:bCs/>
          <w:sz w:val="24"/>
          <w:szCs w:val="24"/>
          <w:lang w:val="es-ES" w:eastAsia="es-ES"/>
        </w:rPr>
        <w:t>.</w:t>
      </w:r>
    </w:p>
    <w:p w14:paraId="45D8BE8D" w14:textId="341D5704" w:rsidR="007A604D" w:rsidRDefault="007A604D" w:rsidP="007A604D">
      <w:pPr>
        <w:spacing w:after="0" w:line="240" w:lineRule="auto"/>
        <w:jc w:val="center"/>
        <w:outlineLvl w:val="0"/>
        <w:rPr>
          <w:rFonts w:eastAsia="Times New Roman" w:cs="Arial"/>
          <w:b/>
          <w:bCs/>
          <w:sz w:val="24"/>
          <w:szCs w:val="24"/>
          <w:lang w:val="es-ES" w:eastAsia="es-ES"/>
        </w:rPr>
      </w:pPr>
    </w:p>
    <w:p w14:paraId="3F1A312C" w14:textId="05C754FD" w:rsidR="007A604D" w:rsidRDefault="007A604D" w:rsidP="007A604D">
      <w:pPr>
        <w:spacing w:after="0" w:line="240" w:lineRule="auto"/>
        <w:jc w:val="center"/>
        <w:outlineLvl w:val="0"/>
        <w:rPr>
          <w:rFonts w:eastAsia="Times New Roman" w:cs="Arial"/>
          <w:b/>
          <w:bCs/>
          <w:sz w:val="24"/>
          <w:szCs w:val="24"/>
          <w:lang w:val="es-ES" w:eastAsia="es-ES"/>
        </w:rPr>
      </w:pPr>
    </w:p>
    <w:p w14:paraId="45ABABB8" w14:textId="674DCC0A" w:rsidR="007A604D" w:rsidRDefault="007A604D" w:rsidP="007A604D">
      <w:pPr>
        <w:spacing w:after="0" w:line="240" w:lineRule="auto"/>
        <w:jc w:val="center"/>
        <w:outlineLvl w:val="0"/>
        <w:rPr>
          <w:rFonts w:eastAsia="Times New Roman" w:cs="Arial"/>
          <w:b/>
          <w:bCs/>
          <w:sz w:val="24"/>
          <w:szCs w:val="24"/>
          <w:lang w:val="es-ES" w:eastAsia="es-ES"/>
        </w:rPr>
      </w:pPr>
    </w:p>
    <w:p w14:paraId="2E997CF7" w14:textId="77777777" w:rsidR="0031336B" w:rsidRDefault="0031336B" w:rsidP="007A604D">
      <w:pPr>
        <w:spacing w:after="0" w:line="240" w:lineRule="auto"/>
        <w:jc w:val="center"/>
        <w:outlineLvl w:val="0"/>
        <w:rPr>
          <w:rFonts w:eastAsia="Times New Roman" w:cs="Arial"/>
          <w:b/>
          <w:bCs/>
          <w:sz w:val="24"/>
          <w:szCs w:val="24"/>
          <w:lang w:val="es-ES" w:eastAsia="es-ES"/>
        </w:rPr>
      </w:pPr>
    </w:p>
    <w:p w14:paraId="7FEEFE58" w14:textId="42EEE2C8" w:rsidR="007A604D" w:rsidRDefault="007A604D" w:rsidP="007A604D">
      <w:pPr>
        <w:spacing w:after="0" w:line="240" w:lineRule="auto"/>
        <w:jc w:val="center"/>
        <w:outlineLvl w:val="0"/>
        <w:rPr>
          <w:rFonts w:eastAsia="Times New Roman" w:cs="Arial"/>
          <w:b/>
          <w:bCs/>
          <w:sz w:val="24"/>
          <w:szCs w:val="24"/>
          <w:lang w:val="es-ES" w:eastAsia="es-ES"/>
        </w:rPr>
      </w:pPr>
    </w:p>
    <w:p w14:paraId="3D7D80BF" w14:textId="284E84EA" w:rsidR="007A604D" w:rsidRDefault="007A604D" w:rsidP="0031336B">
      <w:pPr>
        <w:spacing w:after="0" w:line="240" w:lineRule="auto"/>
        <w:jc w:val="center"/>
        <w:outlineLvl w:val="0"/>
        <w:rPr>
          <w:rFonts w:eastAsia="Times New Roman" w:cs="Arial"/>
          <w:sz w:val="24"/>
          <w:szCs w:val="24"/>
          <w:lang w:val="es-ES" w:eastAsia="es-ES"/>
        </w:rPr>
      </w:pPr>
      <w:r>
        <w:rPr>
          <w:rFonts w:eastAsia="Times New Roman" w:cs="Arial"/>
          <w:sz w:val="24"/>
          <w:szCs w:val="24"/>
          <w:lang w:val="es-ES" w:eastAsia="es-ES"/>
        </w:rPr>
        <w:t xml:space="preserve">Brayan Andres Hinestroza </w:t>
      </w:r>
      <w:r>
        <w:rPr>
          <w:rFonts w:eastAsia="Times New Roman" w:cs="Arial"/>
          <w:sz w:val="24"/>
          <w:szCs w:val="24"/>
          <w:lang w:val="es-ES" w:eastAsia="es-ES"/>
        </w:rPr>
        <w:br/>
      </w:r>
    </w:p>
    <w:p w14:paraId="51158259" w14:textId="7BCEE382" w:rsidR="007A604D" w:rsidRDefault="007A604D" w:rsidP="007A604D">
      <w:pPr>
        <w:spacing w:after="0" w:line="240" w:lineRule="auto"/>
        <w:jc w:val="center"/>
        <w:outlineLvl w:val="0"/>
        <w:rPr>
          <w:rFonts w:eastAsia="Times New Roman" w:cs="Arial"/>
          <w:sz w:val="24"/>
          <w:szCs w:val="24"/>
          <w:lang w:val="es-ES" w:eastAsia="es-ES"/>
        </w:rPr>
      </w:pPr>
    </w:p>
    <w:p w14:paraId="4AFADD00" w14:textId="14FD1CB3" w:rsidR="007A604D" w:rsidRDefault="007A604D" w:rsidP="007A604D">
      <w:pPr>
        <w:spacing w:after="0" w:line="240" w:lineRule="auto"/>
        <w:jc w:val="center"/>
        <w:outlineLvl w:val="0"/>
        <w:rPr>
          <w:rFonts w:eastAsia="Times New Roman" w:cs="Arial"/>
          <w:sz w:val="24"/>
          <w:szCs w:val="24"/>
          <w:lang w:val="es-ES" w:eastAsia="es-ES"/>
        </w:rPr>
      </w:pPr>
    </w:p>
    <w:p w14:paraId="4D42AE62" w14:textId="77777777" w:rsidR="007A604D" w:rsidRDefault="007A604D" w:rsidP="007A604D">
      <w:pPr>
        <w:spacing w:after="0" w:line="240" w:lineRule="auto"/>
        <w:jc w:val="center"/>
        <w:outlineLvl w:val="0"/>
        <w:rPr>
          <w:rFonts w:eastAsia="Times New Roman" w:cs="Arial"/>
          <w:sz w:val="24"/>
          <w:szCs w:val="24"/>
          <w:lang w:val="es-ES" w:eastAsia="es-ES"/>
        </w:rPr>
      </w:pPr>
    </w:p>
    <w:p w14:paraId="62F80499" w14:textId="5FD55066" w:rsidR="007A604D" w:rsidRDefault="007A604D" w:rsidP="007A604D">
      <w:pPr>
        <w:spacing w:after="0" w:line="240" w:lineRule="auto"/>
        <w:jc w:val="center"/>
        <w:outlineLvl w:val="0"/>
        <w:rPr>
          <w:rFonts w:eastAsia="Times New Roman" w:cs="Arial"/>
          <w:sz w:val="24"/>
          <w:szCs w:val="24"/>
          <w:lang w:val="es-ES" w:eastAsia="es-ES"/>
        </w:rPr>
      </w:pPr>
    </w:p>
    <w:p w14:paraId="157A4BB3" w14:textId="625F09E5" w:rsidR="007A604D" w:rsidRDefault="007A604D" w:rsidP="007A604D">
      <w:pPr>
        <w:spacing w:after="0" w:line="240" w:lineRule="auto"/>
        <w:jc w:val="center"/>
        <w:outlineLvl w:val="0"/>
        <w:rPr>
          <w:rFonts w:eastAsia="Times New Roman" w:cs="Arial"/>
          <w:b/>
          <w:bCs/>
          <w:sz w:val="24"/>
          <w:szCs w:val="24"/>
          <w:lang w:val="es-ES" w:eastAsia="es-ES"/>
        </w:rPr>
      </w:pPr>
      <w:r>
        <w:rPr>
          <w:rFonts w:eastAsia="Times New Roman" w:cs="Arial"/>
          <w:b/>
          <w:bCs/>
          <w:sz w:val="24"/>
          <w:szCs w:val="24"/>
          <w:lang w:val="es-ES" w:eastAsia="es-ES"/>
        </w:rPr>
        <w:t>Programa</w:t>
      </w:r>
    </w:p>
    <w:p w14:paraId="730B7127" w14:textId="6DCDC66D" w:rsidR="007A604D" w:rsidRDefault="007A604D" w:rsidP="007A604D">
      <w:pPr>
        <w:spacing w:after="0" w:line="240" w:lineRule="auto"/>
        <w:jc w:val="center"/>
        <w:outlineLvl w:val="0"/>
        <w:rPr>
          <w:rFonts w:eastAsia="Times New Roman" w:cs="Arial"/>
          <w:sz w:val="24"/>
          <w:szCs w:val="24"/>
          <w:lang w:val="es-ES" w:eastAsia="es-ES"/>
        </w:rPr>
      </w:pPr>
      <w:r>
        <w:rPr>
          <w:rFonts w:eastAsia="Times New Roman" w:cs="Arial"/>
          <w:sz w:val="24"/>
          <w:szCs w:val="24"/>
          <w:lang w:val="es-ES" w:eastAsia="es-ES"/>
        </w:rPr>
        <w:t>Programación de Software</w:t>
      </w:r>
    </w:p>
    <w:p w14:paraId="777B6F44" w14:textId="55D0D515" w:rsidR="007A604D" w:rsidRDefault="007A604D" w:rsidP="007A604D">
      <w:pPr>
        <w:spacing w:after="0" w:line="240" w:lineRule="auto"/>
        <w:jc w:val="center"/>
        <w:outlineLvl w:val="0"/>
        <w:rPr>
          <w:rFonts w:eastAsia="Times New Roman" w:cs="Arial"/>
          <w:sz w:val="24"/>
          <w:szCs w:val="24"/>
          <w:lang w:val="es-ES" w:eastAsia="es-ES"/>
        </w:rPr>
      </w:pPr>
    </w:p>
    <w:p w14:paraId="478B6CFB" w14:textId="4AE0B7AB" w:rsidR="00BB2CCA" w:rsidRDefault="00BB2CCA" w:rsidP="007A604D">
      <w:pPr>
        <w:spacing w:after="0" w:line="240" w:lineRule="auto"/>
        <w:jc w:val="center"/>
        <w:outlineLvl w:val="0"/>
        <w:rPr>
          <w:rFonts w:eastAsia="Times New Roman" w:cs="Arial"/>
          <w:sz w:val="24"/>
          <w:szCs w:val="24"/>
          <w:lang w:val="es-ES" w:eastAsia="es-ES"/>
        </w:rPr>
      </w:pPr>
    </w:p>
    <w:p w14:paraId="29F2F6D6" w14:textId="77777777" w:rsidR="00BB2CCA" w:rsidRDefault="00BB2CCA" w:rsidP="007A604D">
      <w:pPr>
        <w:spacing w:after="0" w:line="240" w:lineRule="auto"/>
        <w:jc w:val="center"/>
        <w:outlineLvl w:val="0"/>
        <w:rPr>
          <w:rFonts w:eastAsia="Times New Roman" w:cs="Arial"/>
          <w:sz w:val="24"/>
          <w:szCs w:val="24"/>
          <w:lang w:val="es-ES" w:eastAsia="es-ES"/>
        </w:rPr>
      </w:pPr>
    </w:p>
    <w:p w14:paraId="237CC558" w14:textId="13C95A0D" w:rsidR="007A604D" w:rsidRDefault="007A604D" w:rsidP="007A604D">
      <w:pPr>
        <w:spacing w:after="0" w:line="240" w:lineRule="auto"/>
        <w:jc w:val="center"/>
        <w:outlineLvl w:val="0"/>
        <w:rPr>
          <w:rFonts w:eastAsia="Times New Roman" w:cs="Arial"/>
          <w:b/>
          <w:bCs/>
          <w:sz w:val="24"/>
          <w:szCs w:val="24"/>
          <w:lang w:val="es-ES" w:eastAsia="es-ES"/>
        </w:rPr>
      </w:pPr>
      <w:r>
        <w:rPr>
          <w:rFonts w:eastAsia="Times New Roman" w:cs="Arial"/>
          <w:b/>
          <w:bCs/>
          <w:sz w:val="24"/>
          <w:szCs w:val="24"/>
          <w:lang w:val="es-ES" w:eastAsia="es-ES"/>
        </w:rPr>
        <w:t>Ficha</w:t>
      </w:r>
    </w:p>
    <w:p w14:paraId="2E906443" w14:textId="0A423498" w:rsidR="007A604D" w:rsidRDefault="007A604D" w:rsidP="007A604D">
      <w:pPr>
        <w:spacing w:after="0" w:line="240" w:lineRule="auto"/>
        <w:jc w:val="center"/>
        <w:outlineLvl w:val="0"/>
        <w:rPr>
          <w:rFonts w:eastAsia="Times New Roman" w:cs="Arial"/>
          <w:sz w:val="24"/>
          <w:szCs w:val="24"/>
          <w:lang w:val="es-ES" w:eastAsia="es-ES"/>
        </w:rPr>
      </w:pPr>
      <w:r>
        <w:rPr>
          <w:rFonts w:eastAsia="Times New Roman" w:cs="Arial"/>
          <w:sz w:val="24"/>
          <w:szCs w:val="24"/>
          <w:lang w:val="es-ES" w:eastAsia="es-ES"/>
        </w:rPr>
        <w:t>2185515</w:t>
      </w:r>
    </w:p>
    <w:p w14:paraId="28E85B66" w14:textId="68F42FCE" w:rsidR="007A604D" w:rsidRDefault="007A604D" w:rsidP="007A604D">
      <w:pPr>
        <w:spacing w:after="0" w:line="240" w:lineRule="auto"/>
        <w:jc w:val="center"/>
        <w:outlineLvl w:val="0"/>
        <w:rPr>
          <w:rFonts w:eastAsia="Times New Roman" w:cs="Arial"/>
          <w:sz w:val="24"/>
          <w:szCs w:val="24"/>
          <w:lang w:val="es-ES" w:eastAsia="es-ES"/>
        </w:rPr>
      </w:pPr>
    </w:p>
    <w:p w14:paraId="7ADAD749" w14:textId="3882097A" w:rsidR="00BB2CCA" w:rsidRDefault="00BB2CCA" w:rsidP="007A604D">
      <w:pPr>
        <w:spacing w:after="0" w:line="240" w:lineRule="auto"/>
        <w:jc w:val="center"/>
        <w:outlineLvl w:val="0"/>
        <w:rPr>
          <w:rFonts w:eastAsia="Times New Roman" w:cs="Arial"/>
          <w:sz w:val="24"/>
          <w:szCs w:val="24"/>
          <w:lang w:val="es-ES" w:eastAsia="es-ES"/>
        </w:rPr>
      </w:pPr>
    </w:p>
    <w:p w14:paraId="6FB24DD5" w14:textId="77777777" w:rsidR="00BB2CCA" w:rsidRDefault="00BB2CCA" w:rsidP="007A604D">
      <w:pPr>
        <w:spacing w:after="0" w:line="240" w:lineRule="auto"/>
        <w:jc w:val="center"/>
        <w:outlineLvl w:val="0"/>
        <w:rPr>
          <w:rFonts w:eastAsia="Times New Roman" w:cs="Arial"/>
          <w:sz w:val="24"/>
          <w:szCs w:val="24"/>
          <w:lang w:val="es-ES" w:eastAsia="es-ES"/>
        </w:rPr>
      </w:pPr>
    </w:p>
    <w:p w14:paraId="2EE41D72" w14:textId="10392862" w:rsidR="007A604D" w:rsidRPr="007A604D" w:rsidRDefault="007A604D" w:rsidP="007A604D">
      <w:pPr>
        <w:spacing w:after="0" w:line="240" w:lineRule="auto"/>
        <w:jc w:val="center"/>
        <w:outlineLvl w:val="0"/>
        <w:rPr>
          <w:rFonts w:eastAsia="Times New Roman" w:cs="Arial"/>
          <w:b/>
          <w:bCs/>
          <w:sz w:val="24"/>
          <w:szCs w:val="24"/>
          <w:lang w:val="es-ES" w:eastAsia="es-ES"/>
        </w:rPr>
      </w:pPr>
      <w:r>
        <w:rPr>
          <w:rFonts w:eastAsia="Times New Roman" w:cs="Arial"/>
          <w:b/>
          <w:bCs/>
          <w:sz w:val="24"/>
          <w:szCs w:val="24"/>
          <w:lang w:val="es-ES" w:eastAsia="es-ES"/>
        </w:rPr>
        <w:t>SENA- CEAI</w:t>
      </w:r>
    </w:p>
    <w:p w14:paraId="1FBB1080" w14:textId="70B8A5D1" w:rsidR="000618F5" w:rsidRDefault="000618F5">
      <w:pPr>
        <w:jc w:val="left"/>
        <w:rPr>
          <w:rFonts w:eastAsia="Times New Roman" w:cs="Arial"/>
          <w:sz w:val="24"/>
          <w:szCs w:val="24"/>
          <w:lang w:val="es-ES" w:eastAsia="es-ES"/>
        </w:rPr>
      </w:pPr>
      <w:r>
        <w:rPr>
          <w:rFonts w:eastAsia="Times New Roman" w:cs="Arial"/>
          <w:sz w:val="24"/>
          <w:szCs w:val="24"/>
          <w:lang w:val="es-ES" w:eastAsia="es-ES"/>
        </w:rPr>
        <w:br w:type="page"/>
      </w:r>
    </w:p>
    <w:p w14:paraId="76BE479F" w14:textId="3228E41D" w:rsidR="007A604D" w:rsidRDefault="00CF6885" w:rsidP="007A604D">
      <w:pPr>
        <w:spacing w:after="0" w:line="240" w:lineRule="auto"/>
        <w:jc w:val="center"/>
        <w:outlineLvl w:val="0"/>
        <w:rPr>
          <w:rFonts w:eastAsia="Times New Roman" w:cs="Arial"/>
          <w:b/>
          <w:bCs/>
          <w:sz w:val="24"/>
          <w:szCs w:val="24"/>
          <w:lang w:val="es-ES" w:eastAsia="es-ES"/>
        </w:rPr>
      </w:pPr>
      <w:r>
        <w:rPr>
          <w:rFonts w:eastAsia="Times New Roman" w:cs="Arial"/>
          <w:b/>
          <w:bCs/>
          <w:sz w:val="24"/>
          <w:szCs w:val="24"/>
          <w:lang w:val="es-ES" w:eastAsia="es-ES"/>
        </w:rPr>
        <w:lastRenderedPageBreak/>
        <w:t>Reflexión inicial</w:t>
      </w:r>
    </w:p>
    <w:p w14:paraId="65C40420" w14:textId="2BDF266E" w:rsidR="00CF6885" w:rsidRDefault="00CF6885" w:rsidP="007A604D">
      <w:pPr>
        <w:spacing w:after="0" w:line="240" w:lineRule="auto"/>
        <w:jc w:val="center"/>
        <w:outlineLvl w:val="0"/>
        <w:rPr>
          <w:rFonts w:eastAsia="Times New Roman" w:cs="Arial"/>
          <w:b/>
          <w:bCs/>
          <w:sz w:val="24"/>
          <w:szCs w:val="24"/>
          <w:lang w:val="es-ES" w:eastAsia="es-ES"/>
        </w:rPr>
      </w:pPr>
    </w:p>
    <w:p w14:paraId="637722CF" w14:textId="6F58699B" w:rsidR="00CF6885" w:rsidRPr="00CF6885" w:rsidRDefault="00CF6885" w:rsidP="00CF6885">
      <w:pPr>
        <w:pStyle w:val="Prrafodelista"/>
        <w:numPr>
          <w:ilvl w:val="0"/>
          <w:numId w:val="2"/>
        </w:numPr>
        <w:spacing w:after="0" w:line="240" w:lineRule="auto"/>
        <w:jc w:val="left"/>
        <w:outlineLvl w:val="0"/>
        <w:rPr>
          <w:rFonts w:eastAsia="Times New Roman" w:cs="Arial"/>
          <w:b/>
          <w:bCs/>
          <w:sz w:val="24"/>
          <w:szCs w:val="24"/>
          <w:lang w:val="es-ES" w:eastAsia="es-ES"/>
        </w:rPr>
      </w:pPr>
      <w:r>
        <w:t>¿Cuál es su opinión acerca del inglés?</w:t>
      </w:r>
      <w:r>
        <w:br/>
      </w:r>
    </w:p>
    <w:p w14:paraId="36DDC4B9" w14:textId="3BEDD274" w:rsidR="00CF6885" w:rsidRPr="00CF6885" w:rsidRDefault="00CF6885" w:rsidP="00CF6885">
      <w:pPr>
        <w:pStyle w:val="Prrafodelista"/>
        <w:spacing w:after="0" w:line="240" w:lineRule="auto"/>
        <w:jc w:val="left"/>
        <w:outlineLvl w:val="0"/>
        <w:rPr>
          <w:rFonts w:eastAsia="Times New Roman" w:cs="Arial"/>
          <w:b/>
          <w:bCs/>
          <w:sz w:val="24"/>
          <w:szCs w:val="24"/>
          <w:lang w:val="es-ES" w:eastAsia="es-ES"/>
        </w:rPr>
      </w:pPr>
      <w:r>
        <w:t>Es una lengua muy importante que en nuestra carrera debe ser aprendida de manera obligatoria ya que toda documentación en su mayoría se encuentra escrita en inglés, además la mayoría de los lenguajes tienen como sintaxis el inglés.</w:t>
      </w:r>
      <w:r>
        <w:br/>
      </w:r>
    </w:p>
    <w:p w14:paraId="17657E99" w14:textId="680395E4" w:rsidR="00CF6885" w:rsidRPr="00CF6885" w:rsidRDefault="00CF6885" w:rsidP="00CF6885">
      <w:pPr>
        <w:pStyle w:val="Prrafodelista"/>
        <w:numPr>
          <w:ilvl w:val="0"/>
          <w:numId w:val="2"/>
        </w:numPr>
        <w:spacing w:after="0" w:line="240" w:lineRule="auto"/>
        <w:jc w:val="left"/>
        <w:outlineLvl w:val="0"/>
        <w:rPr>
          <w:rFonts w:eastAsia="Times New Roman" w:cs="Arial"/>
          <w:b/>
          <w:bCs/>
          <w:sz w:val="24"/>
          <w:szCs w:val="24"/>
          <w:lang w:val="es-ES" w:eastAsia="es-ES"/>
        </w:rPr>
      </w:pPr>
      <w:r>
        <w:t>¿Cómo se siente usted cuando está aprendiendo inglés?</w:t>
      </w:r>
      <w:r>
        <w:br/>
      </w:r>
      <w:r>
        <w:br/>
        <w:t>Algo nervioso, pero con el entusiasme de aprender algo nuevo.</w:t>
      </w:r>
      <w:r>
        <w:br/>
      </w:r>
    </w:p>
    <w:p w14:paraId="49E18CF0" w14:textId="15B93EDD" w:rsidR="00CF6885" w:rsidRPr="00CF6885" w:rsidRDefault="00CF6885" w:rsidP="00CF6885">
      <w:pPr>
        <w:pStyle w:val="Prrafodelista"/>
        <w:numPr>
          <w:ilvl w:val="0"/>
          <w:numId w:val="2"/>
        </w:numPr>
        <w:spacing w:after="0" w:line="240" w:lineRule="auto"/>
        <w:jc w:val="left"/>
        <w:outlineLvl w:val="0"/>
        <w:rPr>
          <w:rFonts w:eastAsia="Times New Roman" w:cs="Arial"/>
          <w:b/>
          <w:bCs/>
          <w:sz w:val="24"/>
          <w:szCs w:val="24"/>
          <w:lang w:val="es-ES" w:eastAsia="es-ES"/>
        </w:rPr>
      </w:pPr>
      <w:r>
        <w:t>¿Cómo cree que se aprende inglés más rápido? ¿Por qué?</w:t>
      </w:r>
      <w:r>
        <w:br/>
      </w:r>
      <w:r>
        <w:br/>
        <w:t>Leyendo libros, cantando y viendo películas con voz y subtítulos en inglés.</w:t>
      </w:r>
      <w:r>
        <w:br/>
      </w:r>
    </w:p>
    <w:p w14:paraId="2AD20588" w14:textId="42185B54" w:rsidR="00CF6885" w:rsidRPr="00CF6885" w:rsidRDefault="00CF6885" w:rsidP="00CF6885">
      <w:pPr>
        <w:pStyle w:val="Prrafodelista"/>
        <w:numPr>
          <w:ilvl w:val="0"/>
          <w:numId w:val="2"/>
        </w:numPr>
        <w:spacing w:after="0" w:line="240" w:lineRule="auto"/>
        <w:jc w:val="left"/>
        <w:outlineLvl w:val="0"/>
        <w:rPr>
          <w:rFonts w:eastAsia="Times New Roman" w:cs="Arial"/>
          <w:b/>
          <w:bCs/>
          <w:sz w:val="24"/>
          <w:szCs w:val="24"/>
          <w:lang w:val="es-ES" w:eastAsia="es-ES"/>
        </w:rPr>
      </w:pPr>
      <w:r>
        <w:t>¿Qué dificultades cree que tiene para aprender inglés?</w:t>
      </w:r>
      <w:r>
        <w:br/>
      </w:r>
      <w:r>
        <w:br/>
        <w:t>Se me dificulta bastante el hablar el inglés.</w:t>
      </w:r>
    </w:p>
    <w:p w14:paraId="4965B8F9" w14:textId="5E75F93A" w:rsidR="007A604D" w:rsidRDefault="007A604D" w:rsidP="007A604D">
      <w:pPr>
        <w:spacing w:after="0" w:line="240" w:lineRule="auto"/>
        <w:jc w:val="center"/>
        <w:outlineLvl w:val="0"/>
        <w:rPr>
          <w:rFonts w:eastAsia="Times New Roman" w:cs="Arial"/>
          <w:b/>
          <w:bCs/>
          <w:sz w:val="24"/>
          <w:szCs w:val="24"/>
          <w:lang w:val="es-ES" w:eastAsia="es-ES"/>
        </w:rPr>
      </w:pPr>
    </w:p>
    <w:p w14:paraId="6EE71EED" w14:textId="77777777" w:rsidR="007A604D" w:rsidRPr="003C214E" w:rsidRDefault="007A604D" w:rsidP="007A604D">
      <w:pPr>
        <w:spacing w:after="0" w:line="240" w:lineRule="auto"/>
        <w:jc w:val="center"/>
        <w:outlineLvl w:val="0"/>
        <w:rPr>
          <w:rFonts w:eastAsia="Times New Roman" w:cs="Arial"/>
          <w:b/>
          <w:bCs/>
          <w:sz w:val="24"/>
          <w:szCs w:val="24"/>
          <w:lang w:val="es-ES" w:eastAsia="es-ES"/>
        </w:rPr>
      </w:pPr>
    </w:p>
    <w:p w14:paraId="5A3AE523" w14:textId="2B011A43" w:rsidR="007A604D" w:rsidRDefault="007A604D">
      <w:r>
        <w:rPr>
          <w:rFonts w:eastAsia="Times New Roman" w:cs="Arial"/>
          <w:color w:val="000000"/>
          <w:sz w:val="24"/>
          <w:szCs w:val="24"/>
          <w:lang w:val="es-AR" w:eastAsia="es-AR"/>
        </w:rPr>
        <w:tab/>
      </w:r>
      <w:r>
        <w:rPr>
          <w:rFonts w:eastAsia="Times New Roman" w:cs="Arial"/>
          <w:color w:val="000000"/>
          <w:sz w:val="24"/>
          <w:szCs w:val="24"/>
          <w:lang w:val="es-AR" w:eastAsia="es-AR"/>
        </w:rPr>
        <w:tab/>
      </w:r>
    </w:p>
    <w:sectPr w:rsidR="007A604D" w:rsidSect="004D4E79">
      <w:headerReference w:type="default" r:id="rId8"/>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C2414B" w14:textId="77777777" w:rsidR="000F390A" w:rsidRDefault="000F390A" w:rsidP="007A604D">
      <w:pPr>
        <w:spacing w:after="0" w:line="240" w:lineRule="auto"/>
      </w:pPr>
      <w:r>
        <w:separator/>
      </w:r>
    </w:p>
  </w:endnote>
  <w:endnote w:type="continuationSeparator" w:id="0">
    <w:p w14:paraId="479C608E" w14:textId="77777777" w:rsidR="000F390A" w:rsidRDefault="000F390A" w:rsidP="007A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858379" w14:textId="77777777" w:rsidR="000F390A" w:rsidRDefault="000F390A" w:rsidP="007A604D">
      <w:pPr>
        <w:spacing w:after="0" w:line="240" w:lineRule="auto"/>
      </w:pPr>
      <w:r>
        <w:separator/>
      </w:r>
    </w:p>
  </w:footnote>
  <w:footnote w:type="continuationSeparator" w:id="0">
    <w:p w14:paraId="01FC629C" w14:textId="77777777" w:rsidR="000F390A" w:rsidRDefault="000F390A" w:rsidP="007A60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81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4A0" w:firstRow="1" w:lastRow="0" w:firstColumn="1" w:lastColumn="0" w:noHBand="0" w:noVBand="1"/>
    </w:tblPr>
    <w:tblGrid>
      <w:gridCol w:w="1443"/>
      <w:gridCol w:w="8368"/>
    </w:tblGrid>
    <w:tr w:rsidR="007A604D" w14:paraId="067BD2E8" w14:textId="77777777" w:rsidTr="007A604D">
      <w:trPr>
        <w:trHeight w:val="509"/>
      </w:trPr>
      <w:tc>
        <w:tcPr>
          <w:tcW w:w="1443" w:type="dxa"/>
          <w:vMerge w:val="restart"/>
          <w:tcBorders>
            <w:top w:val="single" w:sz="8" w:space="0" w:color="auto"/>
            <w:left w:val="single" w:sz="8" w:space="0" w:color="auto"/>
            <w:bottom w:val="single" w:sz="8" w:space="0" w:color="auto"/>
            <w:right w:val="single" w:sz="8" w:space="0" w:color="auto"/>
          </w:tcBorders>
          <w:noWrap/>
          <w:vAlign w:val="bottom"/>
        </w:tcPr>
        <w:p w14:paraId="10383CFD" w14:textId="500A908E" w:rsidR="007A604D" w:rsidRDefault="007A604D" w:rsidP="007A604D">
          <w:pPr>
            <w:rPr>
              <w:rFonts w:ascii="Calibri" w:hAnsi="Calibri"/>
              <w:color w:val="000000"/>
              <w:lang w:val="es-ES" w:eastAsia="es-CO"/>
            </w:rPr>
          </w:pPr>
          <w:r>
            <w:rPr>
              <w:rFonts w:ascii="Calibri" w:hAnsi="Calibri"/>
              <w:noProof/>
              <w:lang w:val="es-ES"/>
            </w:rPr>
            <w:drawing>
              <wp:anchor distT="0" distB="0" distL="114300" distR="114300" simplePos="0" relativeHeight="251658240" behindDoc="0" locked="0" layoutInCell="1" allowOverlap="1" wp14:anchorId="0817B2EF" wp14:editId="50CC7DFF">
                <wp:simplePos x="0" y="0"/>
                <wp:positionH relativeFrom="column">
                  <wp:posOffset>66675</wp:posOffset>
                </wp:positionH>
                <wp:positionV relativeFrom="paragraph">
                  <wp:posOffset>-297815</wp:posOffset>
                </wp:positionV>
                <wp:extent cx="495300" cy="521335"/>
                <wp:effectExtent l="0" t="0" r="0" b="0"/>
                <wp:wrapNone/>
                <wp:docPr id="1" name="Imagen 1" descr="Descripción: 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521335"/>
                        </a:xfrm>
                        <a:prstGeom prst="rect">
                          <a:avLst/>
                        </a:prstGeom>
                        <a:noFill/>
                      </pic:spPr>
                    </pic:pic>
                  </a:graphicData>
                </a:graphic>
                <wp14:sizeRelH relativeFrom="margin">
                  <wp14:pctWidth>0</wp14:pctWidth>
                </wp14:sizeRelH>
                <wp14:sizeRelV relativeFrom="margin">
                  <wp14:pctHeight>0</wp14:pctHeight>
                </wp14:sizeRelV>
              </wp:anchor>
            </w:drawing>
          </w:r>
        </w:p>
      </w:tc>
      <w:tc>
        <w:tcPr>
          <w:tcW w:w="8368" w:type="dxa"/>
          <w:vMerge w:val="restart"/>
          <w:tcBorders>
            <w:top w:val="single" w:sz="8" w:space="0" w:color="auto"/>
            <w:left w:val="single" w:sz="8" w:space="0" w:color="auto"/>
            <w:bottom w:val="single" w:sz="8" w:space="0" w:color="auto"/>
            <w:right w:val="single" w:sz="8" w:space="0" w:color="auto"/>
          </w:tcBorders>
          <w:shd w:val="clear" w:color="auto" w:fill="FFFFFF"/>
          <w:vAlign w:val="center"/>
          <w:hideMark/>
        </w:tcPr>
        <w:p w14:paraId="5888784C" w14:textId="77777777" w:rsidR="007A604D" w:rsidRDefault="007A604D" w:rsidP="007A604D">
          <w:pPr>
            <w:jc w:val="center"/>
            <w:rPr>
              <w:b/>
              <w:bCs/>
              <w:color w:val="000000"/>
              <w:lang w:eastAsia="es-CO"/>
            </w:rPr>
          </w:pPr>
          <w:r>
            <w:rPr>
              <w:b/>
              <w:bCs/>
              <w:color w:val="000000"/>
              <w:lang w:eastAsia="es-CO"/>
            </w:rPr>
            <w:t xml:space="preserve">SERVICIO NACIONAL DE APRENDIZAJE SENA </w:t>
          </w:r>
          <w:r>
            <w:rPr>
              <w:b/>
              <w:bCs/>
              <w:color w:val="000000"/>
              <w:lang w:eastAsia="es-CO"/>
            </w:rPr>
            <w:br/>
          </w:r>
          <w:r>
            <w:rPr>
              <w:color w:val="000000"/>
              <w:lang w:eastAsia="es-CO"/>
            </w:rPr>
            <w:t>Centro de Electricidad y Automatización CEAI</w:t>
          </w:r>
        </w:p>
      </w:tc>
    </w:tr>
    <w:tr w:rsidR="007A604D" w14:paraId="0CD23C0B" w14:textId="77777777" w:rsidTr="007A604D">
      <w:trPr>
        <w:trHeight w:val="509"/>
      </w:trPr>
      <w:tc>
        <w:tcPr>
          <w:tcW w:w="1443" w:type="dxa"/>
          <w:vMerge/>
          <w:tcBorders>
            <w:top w:val="single" w:sz="8" w:space="0" w:color="auto"/>
            <w:left w:val="single" w:sz="8" w:space="0" w:color="auto"/>
            <w:bottom w:val="single" w:sz="8" w:space="0" w:color="auto"/>
            <w:right w:val="single" w:sz="8" w:space="0" w:color="auto"/>
          </w:tcBorders>
          <w:vAlign w:val="center"/>
          <w:hideMark/>
        </w:tcPr>
        <w:p w14:paraId="5756B2D8" w14:textId="77777777" w:rsidR="007A604D" w:rsidRDefault="007A604D" w:rsidP="007A604D">
          <w:pPr>
            <w:spacing w:after="0" w:line="240" w:lineRule="auto"/>
            <w:rPr>
              <w:rFonts w:cs="Times New Roman"/>
              <w:color w:val="000000"/>
              <w:lang w:val="es-ES" w:eastAsia="es-CO"/>
            </w:rPr>
          </w:pPr>
        </w:p>
      </w:tc>
      <w:tc>
        <w:tcPr>
          <w:tcW w:w="8368" w:type="dxa"/>
          <w:vMerge/>
          <w:tcBorders>
            <w:top w:val="single" w:sz="8" w:space="0" w:color="auto"/>
            <w:left w:val="single" w:sz="8" w:space="0" w:color="auto"/>
            <w:bottom w:val="single" w:sz="8" w:space="0" w:color="auto"/>
            <w:right w:val="single" w:sz="8" w:space="0" w:color="auto"/>
          </w:tcBorders>
          <w:vAlign w:val="center"/>
          <w:hideMark/>
        </w:tcPr>
        <w:p w14:paraId="3417FAE3" w14:textId="77777777" w:rsidR="007A604D" w:rsidRDefault="007A604D" w:rsidP="007A604D">
          <w:pPr>
            <w:spacing w:after="0" w:line="240" w:lineRule="auto"/>
            <w:rPr>
              <w:rFonts w:cs="Times New Roman"/>
              <w:b/>
              <w:bCs/>
              <w:color w:val="000000"/>
              <w:lang w:val="es-ES" w:eastAsia="es-CO"/>
            </w:rPr>
          </w:pPr>
        </w:p>
      </w:tc>
    </w:tr>
  </w:tbl>
  <w:p w14:paraId="530B9B9D" w14:textId="77777777" w:rsidR="007A604D" w:rsidRPr="007A604D" w:rsidRDefault="007A604D">
    <w:pPr>
      <w:pStyle w:val="Encabezado"/>
      <w:rPr>
        <w:lang w:val="es-4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C84496"/>
    <w:multiLevelType w:val="hybridMultilevel"/>
    <w:tmpl w:val="EA4AA06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7878728C"/>
    <w:multiLevelType w:val="hybridMultilevel"/>
    <w:tmpl w:val="7C4A992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04D"/>
    <w:rsid w:val="000618F5"/>
    <w:rsid w:val="000F390A"/>
    <w:rsid w:val="0018383D"/>
    <w:rsid w:val="00204AFA"/>
    <w:rsid w:val="002F0B68"/>
    <w:rsid w:val="0031336B"/>
    <w:rsid w:val="004D4E79"/>
    <w:rsid w:val="00501E18"/>
    <w:rsid w:val="00643247"/>
    <w:rsid w:val="007A604D"/>
    <w:rsid w:val="00BB2CCA"/>
    <w:rsid w:val="00CF6885"/>
    <w:rsid w:val="00E2703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F7F98"/>
  <w15:chartTrackingRefBased/>
  <w15:docId w15:val="{26005F24-20F5-4DD5-AC59-A7F05BEEC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04D"/>
    <w:pPr>
      <w:jc w:val="both"/>
    </w:pPr>
    <w:rPr>
      <w:rFonts w:ascii="Arial" w:hAnsi="Arial"/>
      <w:lang w:val="es-CO"/>
    </w:rPr>
  </w:style>
  <w:style w:type="paragraph" w:styleId="Ttulo1">
    <w:name w:val="heading 1"/>
    <w:basedOn w:val="Normal"/>
    <w:next w:val="Normal"/>
    <w:link w:val="Ttulo1Car"/>
    <w:uiPriority w:val="9"/>
    <w:qFormat/>
    <w:rsid w:val="0018383D"/>
    <w:pPr>
      <w:keepNext/>
      <w:keepLines/>
      <w:spacing w:before="240" w:after="0"/>
      <w:jc w:val="center"/>
      <w:outlineLvl w:val="0"/>
    </w:pPr>
    <w:rPr>
      <w:rFonts w:eastAsiaTheme="majorEastAsia" w:cstheme="majorBidi"/>
      <w:b/>
      <w:color w:val="000000" w:themeColor="text1"/>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383D"/>
    <w:rPr>
      <w:rFonts w:ascii="Arial" w:eastAsiaTheme="majorEastAsia" w:hAnsi="Arial" w:cstheme="majorBidi"/>
      <w:b/>
      <w:color w:val="000000" w:themeColor="text1"/>
      <w:sz w:val="24"/>
      <w:szCs w:val="32"/>
    </w:rPr>
  </w:style>
  <w:style w:type="paragraph" w:styleId="Encabezado">
    <w:name w:val="header"/>
    <w:basedOn w:val="Normal"/>
    <w:link w:val="EncabezadoCar"/>
    <w:uiPriority w:val="99"/>
    <w:unhideWhenUsed/>
    <w:rsid w:val="007A60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604D"/>
    <w:rPr>
      <w:rFonts w:ascii="Arial" w:hAnsi="Arial"/>
      <w:lang w:val="es-CO"/>
    </w:rPr>
  </w:style>
  <w:style w:type="paragraph" w:styleId="Piedepgina">
    <w:name w:val="footer"/>
    <w:basedOn w:val="Normal"/>
    <w:link w:val="PiedepginaCar"/>
    <w:uiPriority w:val="99"/>
    <w:unhideWhenUsed/>
    <w:rsid w:val="007A60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604D"/>
    <w:rPr>
      <w:rFonts w:ascii="Arial" w:hAnsi="Arial"/>
      <w:lang w:val="es-CO"/>
    </w:rPr>
  </w:style>
  <w:style w:type="paragraph" w:styleId="Prrafodelista">
    <w:name w:val="List Paragraph"/>
    <w:basedOn w:val="Normal"/>
    <w:uiPriority w:val="34"/>
    <w:qFormat/>
    <w:rsid w:val="00CF6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843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135</Words>
  <Characters>745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ANDRES HINESTROZA BOYA</dc:creator>
  <cp:keywords/>
  <dc:description/>
  <cp:lastModifiedBy>BRAYAN ANDRES HINESTROZA BOYA</cp:lastModifiedBy>
  <cp:revision>4</cp:revision>
  <dcterms:created xsi:type="dcterms:W3CDTF">2020-10-22T16:03:00Z</dcterms:created>
  <dcterms:modified xsi:type="dcterms:W3CDTF">2020-10-31T06:56:00Z</dcterms:modified>
</cp:coreProperties>
</file>