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Brayan</w:t>
      </w:r>
      <w:r>
        <w:t xml:space="preserve"> </w:t>
      </w:r>
      <w:r>
        <w:t xml:space="preserve">RicardO</w:t>
      </w:r>
      <w:r>
        <w:t xml:space="preserve"> </w:t>
      </w:r>
      <w:r>
        <w:t xml:space="preserve">fONSECA</w:t>
      </w:r>
    </w:p>
    <w:p>
      <w:pPr>
        <w:pStyle w:val="Date"/>
      </w:pPr>
      <w:r>
        <w:t xml:space="preserve">2022-07-02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-de-julio-2022---Mark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de julio de 2022</dc:title>
  <dc:creator>Brayan RicardO fONSECA</dc:creator>
  <cp:keywords/>
  <dcterms:created xsi:type="dcterms:W3CDTF">2022-07-02T12:37:32Z</dcterms:created>
  <dcterms:modified xsi:type="dcterms:W3CDTF">2022-07-02T12:37:32Z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output">
    <vt:lpwstr>word_document</vt:lpwstr>
  </property>
</Properties>
</file>