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Feature 7 – Book Lessons</w:t>
      </w:r>
    </w:p>
    <w:p>
      <w:pPr>
        <w:pStyle w:val="Normal"/>
        <w:rPr/>
      </w:pPr>
      <w:r>
        <w:rPr>
          <w:color w:val="F58220"/>
        </w:rPr>
        <w:t>As a</w:t>
      </w:r>
      <w:r>
        <w:rPr>
          <w:b/>
          <w:color w:val="F58220"/>
        </w:rPr>
        <w:t xml:space="preserve"> </w:t>
      </w:r>
      <w:r>
        <w:rPr>
          <w:i/>
          <w:color w:val="F58220"/>
        </w:rPr>
        <w:t>student currently attending Pinelands Music School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I want to </w:t>
      </w:r>
      <w:r>
        <w:rPr>
          <w:i/>
          <w:color w:val="F58220"/>
        </w:rPr>
        <w:t>accept an enrollment contract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so I can </w:t>
      </w:r>
      <w:r>
        <w:rPr>
          <w:i/>
          <w:color w:val="F58220"/>
        </w:rPr>
        <w:t>attend a class for an instrument with a certain teacher</w:t>
      </w:r>
      <w:r>
        <w:rPr>
          <w:color w:val="F58220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Acceptance Criteria</w:t>
      </w:r>
    </w:p>
    <w:p>
      <w:pPr>
        <w:pStyle w:val="Normal"/>
        <w:rPr/>
      </w:pPr>
      <w:r>
        <w:rPr>
          <w:color w:val="F58220"/>
        </w:rPr>
        <w:t>The student must be offered the choice to accept or decline a the terms offered after an enrollment contract has been created</w:t>
      </w:r>
    </w:p>
    <w:p>
      <w:pPr>
        <w:pStyle w:val="Normal"/>
        <w:rPr/>
      </w:pPr>
      <w:r>
        <w:rPr>
          <w:color w:val="F58220"/>
        </w:rPr>
        <w:t>Accepting the terms will:</w:t>
      </w:r>
    </w:p>
    <w:p>
      <w:pPr>
        <w:pStyle w:val="Normal"/>
        <w:numPr>
          <w:ilvl w:val="0"/>
          <w:numId w:val="1"/>
        </w:numPr>
        <w:spacing w:before="0" w:after="103"/>
        <w:rPr/>
      </w:pPr>
      <w:r>
        <w:rPr>
          <w:color w:val="F58220"/>
        </w:rPr>
        <w:t>Update the database to set the time as unavailable for other lessons</w:t>
      </w:r>
    </w:p>
    <w:p>
      <w:pPr>
        <w:pStyle w:val="Normal"/>
        <w:numPr>
          <w:ilvl w:val="0"/>
          <w:numId w:val="1"/>
        </w:numPr>
        <w:spacing w:before="0" w:after="103"/>
        <w:rPr/>
      </w:pPr>
      <w:r>
        <w:rPr>
          <w:color w:val="F58220"/>
        </w:rPr>
        <w:t>Update the database to set the teacher to be unavailable for other lessons in that time</w:t>
      </w:r>
    </w:p>
    <w:p>
      <w:pPr>
        <w:pStyle w:val="Normal"/>
        <w:numPr>
          <w:ilvl w:val="0"/>
          <w:numId w:val="1"/>
        </w:numPr>
        <w:spacing w:before="0" w:after="103"/>
        <w:rPr/>
      </w:pPr>
      <w:r>
        <w:rPr>
          <w:color w:val="F58220"/>
        </w:rPr>
        <w:t>Update the database to set the instrument to be unavailable for other lessons in that time</w:t>
      </w:r>
    </w:p>
    <w:p>
      <w:pPr>
        <w:pStyle w:val="Normal"/>
        <w:spacing w:before="0" w:after="103"/>
        <w:rPr/>
      </w:pPr>
      <w:r>
        <w:rPr>
          <w:color w:val="F58220"/>
        </w:rPr>
        <w:t>Declining the terms will:</w:t>
      </w:r>
    </w:p>
    <w:p>
      <w:pPr>
        <w:pStyle w:val="Normal"/>
        <w:numPr>
          <w:ilvl w:val="0"/>
          <w:numId w:val="2"/>
        </w:numPr>
        <w:spacing w:before="0" w:after="103"/>
        <w:rPr/>
      </w:pPr>
      <w:r>
        <w:rPr>
          <w:color w:val="F58220"/>
        </w:rPr>
        <w:t>Notify the teacher and Mika that the contract was declined by the student</w:t>
      </w:r>
    </w:p>
    <w:p>
      <w:pPr>
        <w:pStyle w:val="Normal"/>
        <w:spacing w:before="0" w:after="160"/>
        <w:rPr>
          <w:color w:val="F58220"/>
        </w:rPr>
      </w:pPr>
      <w:r>
        <w:rPr>
          <w:color w:val="F58220"/>
        </w:rPr>
      </w:r>
    </w:p>
    <w:p>
      <w:pPr>
        <w:pStyle w:val="Normal"/>
        <w:spacing w:before="0" w:after="160"/>
        <w:rPr>
          <w:b/>
          <w:b/>
          <w:bCs/>
          <w:color w:val="CE181E"/>
        </w:rPr>
      </w:pPr>
      <w:r>
        <w:rPr>
          <w:b/>
          <w:bCs/>
          <w:color w:val="000000"/>
        </w:rPr>
        <w:t>Notes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28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LibreOffice/6.0.2.1.0$Linux_X86_64 LibreOffice_project/00m0$Build-1</Application>
  <Pages>1</Pages>
  <Words>126</Words>
  <Characters>594</Characters>
  <CharactersWithSpaces>706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2018-03-05T03:40:00Z</dcterms:created>
  <dc:creator>Jack Onn</dc:creator>
  <dc:description/>
  <dc:language>en-US</dc:language>
  <cp:lastModifiedBy/>
  <dcterms:modified xsi:type="dcterms:W3CDTF">2018-03-06T13:10:56Z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