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center" w:leader="none" w:pos="2627"/>
          <w:tab w:val="center" w:leader="none" w:pos="9901"/>
        </w:tabs>
        <w:spacing w:after="61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2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0" w:line="259" w:lineRule="auto"/>
        <w:ind w:left="540" w:firstLine="0"/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59" w:lineRule="auto"/>
        <w:ind w:left="-5" w:right="-15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 </w:t>
      </w:r>
    </w:p>
    <w:p w:rsidR="00000000" w:rsidDel="00000000" w:rsidP="00000000" w:rsidRDefault="00000000" w:rsidRPr="00000000" w14:paraId="00000005">
      <w:pPr>
        <w:spacing w:after="61" w:line="259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59" w:lineRule="auto"/>
        <w:ind w:left="27" w:firstLine="0"/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Minuta Sprint planinng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5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0" w:line="259" w:lineRule="auto"/>
        <w:ind w:left="0" w:firstLine="0"/>
        <w:rPr/>
      </w:pPr>
      <w:r w:rsidDel="00000000" w:rsidR="00000000" w:rsidRPr="00000000">
        <w:rPr>
          <w:color w:val="3f3f3f"/>
          <w:u w:val="single"/>
          <w:rtl w:val="0"/>
        </w:rPr>
        <w:t xml:space="preserve">Minuta No. </w:t>
      </w:r>
      <w:r w:rsidDel="00000000" w:rsidR="00000000" w:rsidRPr="00000000">
        <w:rPr>
          <w:b w:val="1"/>
          <w:color w:val="3f3f3f"/>
          <w:u w:val="single"/>
          <w:rtl w:val="0"/>
        </w:rPr>
        <w:t xml:space="preserve">001</w:t>
      </w:r>
      <w:r w:rsidDel="00000000" w:rsidR="00000000" w:rsidRPr="00000000">
        <w:rPr>
          <w:color w:val="3f3f3f"/>
          <w:u w:val="single"/>
          <w:rtl w:val="0"/>
        </w:rPr>
        <w:t xml:space="preserve"> de EDU PLAN PRO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6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0A">
      <w:pPr>
        <w:tabs>
          <w:tab w:val="center" w:leader="none" w:pos="1969"/>
        </w:tabs>
        <w:ind w:left="0" w:firstLine="0"/>
        <w:rPr/>
      </w:pPr>
      <w:r w:rsidDel="00000000" w:rsidR="00000000" w:rsidRPr="00000000">
        <w:rPr>
          <w:rtl w:val="0"/>
        </w:rPr>
        <w:t xml:space="preserve"> Fecha : Lunes 10 de marzo, 2025</w:t>
      </w:r>
    </w:p>
    <w:p w:rsidR="00000000" w:rsidDel="00000000" w:rsidP="00000000" w:rsidRDefault="00000000" w:rsidRPr="00000000" w14:paraId="0000000B">
      <w:pPr>
        <w:tabs>
          <w:tab w:val="center" w:leader="none" w:pos="1400"/>
        </w:tabs>
        <w:ind w:left="0" w:firstLine="0"/>
        <w:rPr/>
      </w:pPr>
      <w:r w:rsidDel="00000000" w:rsidR="00000000" w:rsidRPr="00000000">
        <w:rPr>
          <w:rtl w:val="0"/>
        </w:rPr>
        <w:t xml:space="preserve"> Hora  : 6:00pm </w:t>
      </w:r>
    </w:p>
    <w:p w:rsidR="00000000" w:rsidDel="00000000" w:rsidP="00000000" w:rsidRDefault="00000000" w:rsidRPr="00000000" w14:paraId="0000000C">
      <w:pPr>
        <w:tabs>
          <w:tab w:val="center" w:leader="none" w:pos="4070"/>
        </w:tabs>
        <w:spacing w:after="257" w:lineRule="auto"/>
        <w:ind w:left="0" w:firstLine="0"/>
        <w:rPr/>
      </w:pPr>
      <w:r w:rsidDel="00000000" w:rsidR="00000000" w:rsidRPr="00000000">
        <w:rPr>
          <w:rtl w:val="0"/>
        </w:rPr>
        <w:t xml:space="preserve"> Lugar : Universidad Nacional – Sede Sarapiquí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59" w:lineRule="auto"/>
        <w:ind w:left="705" w:hanging="360"/>
        <w:rPr/>
      </w:pPr>
      <w:r w:rsidDel="00000000" w:rsidR="00000000" w:rsidRPr="00000000">
        <w:rPr>
          <w:b w:val="1"/>
          <w:rtl w:val="0"/>
        </w:rPr>
        <w:t xml:space="preserve">Asistentes: </w:t>
      </w:r>
      <w:r w:rsidDel="00000000" w:rsidR="00000000" w:rsidRPr="00000000">
        <w:rPr>
          <w:rtl w:val="0"/>
        </w:rPr>
      </w:r>
    </w:p>
    <w:tbl>
      <w:tblPr>
        <w:tblStyle w:val="Table1"/>
        <w:tblW w:w="10813.0" w:type="dxa"/>
        <w:jc w:val="left"/>
        <w:tblInd w:w="5.0" w:type="dxa"/>
        <w:tblLayout w:type="fixed"/>
        <w:tblLook w:val="0400"/>
      </w:tblPr>
      <w:tblGrid>
        <w:gridCol w:w="3602"/>
        <w:gridCol w:w="3607"/>
        <w:gridCol w:w="3604"/>
        <w:tblGridChange w:id="0">
          <w:tblGrid>
            <w:gridCol w:w="3602"/>
            <w:gridCol w:w="3607"/>
            <w:gridCol w:w="3604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</w:tcPr>
          <w:p w:rsidR="00000000" w:rsidDel="00000000" w:rsidP="00000000" w:rsidRDefault="00000000" w:rsidRPr="00000000" w14:paraId="0000000E">
            <w:pPr>
              <w:spacing w:after="0" w:line="259" w:lineRule="auto"/>
              <w:ind w:left="2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Colaborador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</w:tcPr>
          <w:p w:rsidR="00000000" w:rsidDel="00000000" w:rsidP="00000000" w:rsidRDefault="00000000" w:rsidRPr="00000000" w14:paraId="0000000F">
            <w:pPr>
              <w:spacing w:after="0" w:line="259" w:lineRule="auto"/>
              <w:ind w:left="6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Estado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</w:tcPr>
          <w:p w:rsidR="00000000" w:rsidDel="00000000" w:rsidP="00000000" w:rsidRDefault="00000000" w:rsidRPr="00000000" w14:paraId="00000010">
            <w:pPr>
              <w:spacing w:after="0" w:line="259" w:lineRule="auto"/>
              <w:ind w:left="4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Kendall Fallas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rtl w:val="0"/>
              </w:rPr>
              <w:t xml:space="preserve">Presente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0" w:line="259" w:lineRule="auto"/>
              <w:ind w:left="1" w:firstLine="0"/>
              <w:rPr/>
            </w:pPr>
            <w:r w:rsidDel="00000000" w:rsidR="00000000" w:rsidRPr="00000000">
              <w:rPr>
                <w:rtl w:val="0"/>
              </w:rPr>
              <w:t xml:space="preserve">Development Front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Brayan Rosales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rtl w:val="0"/>
              </w:rPr>
              <w:t xml:space="preserve">Presente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after="0" w:line="259" w:lineRule="auto"/>
              <w:ind w:left="1" w:firstLine="0"/>
              <w:rPr/>
            </w:pPr>
            <w:r w:rsidDel="00000000" w:rsidR="00000000" w:rsidRPr="00000000">
              <w:rPr>
                <w:rtl w:val="0"/>
              </w:rPr>
              <w:t xml:space="preserve">Development Back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Ceasar Calvo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rtl w:val="0"/>
              </w:rPr>
              <w:t xml:space="preserve">Presente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after="0" w:line="259" w:lineRule="auto"/>
              <w:ind w:left="1" w:firstLine="0"/>
              <w:rPr/>
            </w:pPr>
            <w:r w:rsidDel="00000000" w:rsidR="00000000" w:rsidRPr="00000000">
              <w:rPr>
                <w:rtl w:val="0"/>
              </w:rPr>
              <w:t xml:space="preserve">Development Front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Carlos Orellana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rtl w:val="0"/>
              </w:rPr>
              <w:t xml:space="preserve">Presente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after="0" w:line="259" w:lineRule="auto"/>
              <w:ind w:left="1" w:firstLine="0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  <w:tr>
        <w:trPr>
          <w:cantSplit w:val="0"/>
          <w:trHeight w:val="252.82470703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David Padilla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rtl w:val="0"/>
              </w:rPr>
              <w:t xml:space="preserve">Presente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0" w:line="259" w:lineRule="auto"/>
              <w:ind w:left="1" w:firstLine="0"/>
              <w:rPr/>
            </w:pPr>
            <w:r w:rsidDel="00000000" w:rsidR="00000000" w:rsidRPr="00000000">
              <w:rPr>
                <w:rtl w:val="0"/>
              </w:rPr>
              <w:t xml:space="preserve">Tester QA</w:t>
            </w:r>
          </w:p>
        </w:tc>
      </w:tr>
    </w:tbl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259" w:lineRule="auto"/>
        <w:ind w:left="705" w:hanging="360"/>
        <w:rPr/>
      </w:pPr>
      <w:r w:rsidDel="00000000" w:rsidR="00000000" w:rsidRPr="00000000">
        <w:rPr>
          <w:b w:val="1"/>
          <w:rtl w:val="0"/>
        </w:rPr>
        <w:t xml:space="preserve">Objetivo del Sprint: (Descripción del propósito y enfoque del Sprint)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59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259" w:lineRule="auto"/>
        <w:ind w:left="705" w:hanging="360"/>
        <w:rPr/>
      </w:pPr>
      <w:r w:rsidDel="00000000" w:rsidR="00000000" w:rsidRPr="00000000">
        <w:rPr>
          <w:b w:val="1"/>
          <w:rtl w:val="0"/>
        </w:rPr>
        <w:t xml:space="preserve">Backlog del Sprint: </w:t>
      </w:r>
      <w:r w:rsidDel="00000000" w:rsidR="00000000" w:rsidRPr="00000000">
        <w:rPr>
          <w:rtl w:val="0"/>
        </w:rPr>
      </w:r>
    </w:p>
    <w:tbl>
      <w:tblPr>
        <w:tblStyle w:val="Table2"/>
        <w:tblW w:w="10813.0" w:type="dxa"/>
        <w:jc w:val="left"/>
        <w:tblInd w:w="5.0" w:type="dxa"/>
        <w:tblLayout w:type="fixed"/>
        <w:tblLook w:val="0400"/>
      </w:tblPr>
      <w:tblGrid>
        <w:gridCol w:w="741"/>
        <w:gridCol w:w="4185"/>
        <w:gridCol w:w="1525"/>
        <w:gridCol w:w="1537"/>
        <w:gridCol w:w="2825"/>
        <w:tblGridChange w:id="0">
          <w:tblGrid>
            <w:gridCol w:w="741"/>
            <w:gridCol w:w="4185"/>
            <w:gridCol w:w="1525"/>
            <w:gridCol w:w="1537"/>
            <w:gridCol w:w="28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="259" w:lineRule="auto"/>
              <w:ind w:left="0" w:right="7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vAlign w:val="center"/>
          </w:tcPr>
          <w:p w:rsidR="00000000" w:rsidDel="00000000" w:rsidP="00000000" w:rsidRDefault="00000000" w:rsidRPr="00000000" w14:paraId="00000024">
            <w:pPr>
              <w:spacing w:after="0" w:line="259" w:lineRule="auto"/>
              <w:ind w:left="0" w:right="66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de Usuario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="259" w:lineRule="auto"/>
              <w:ind w:left="0" w:right="66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</w:tcPr>
          <w:p w:rsidR="00000000" w:rsidDel="00000000" w:rsidP="00000000" w:rsidRDefault="00000000" w:rsidRPr="00000000" w14:paraId="00000026">
            <w:pPr>
              <w:spacing w:after="0" w:line="259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Puntos de Historia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="259" w:lineRule="auto"/>
              <w:ind w:left="0" w:right="56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Aceptación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after="0" w:line="259" w:lineRule="auto"/>
              <w:ind w:left="0" w:right="6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Administrar los planes de estudio Front-End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after="0" w:line="259" w:lineRule="auto"/>
              <w:ind w:left="0" w:right="6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after="0" w:line="259" w:lineRule="auto"/>
              <w:ind w:left="0" w:right="6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pStyle w:val="Heading1"/>
              <w:ind w:left="112" w:hanging="10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1-Deberá de contar con los lineamientos estéticos y visuales de la página de SIGESA.</w:t>
              <w:br w:type="textWrapping"/>
              <w:t xml:space="preserve">El sistema debe mostrar un mensaje de confirmación una vez que se hayan subido los planes de estudio correctamente.</w:t>
            </w:r>
          </w:p>
          <w:p w:rsidR="00000000" w:rsidDel="00000000" w:rsidP="00000000" w:rsidRDefault="00000000" w:rsidRPr="00000000" w14:paraId="0000002D">
            <w:pPr>
              <w:pStyle w:val="Heading1"/>
              <w:ind w:left="112" w:hanging="10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2-Se generará una alerta y confirmación antes y después de eliminar un plan de estudio.</w:t>
            </w:r>
          </w:p>
          <w:p w:rsidR="00000000" w:rsidDel="00000000" w:rsidP="00000000" w:rsidRDefault="00000000" w:rsidRPr="00000000" w14:paraId="0000002E">
            <w:pPr>
              <w:pStyle w:val="Heading1"/>
              <w:ind w:left="370" w:hanging="10"/>
              <w:rPr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after="0" w:line="259" w:lineRule="auto"/>
              <w:ind w:left="0" w:right="6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after="0" w:line="259" w:lineRule="auto"/>
              <w:ind w:left="0" w:right="64" w:firstLine="0"/>
              <w:rPr/>
            </w:pPr>
            <w:r w:rsidDel="00000000" w:rsidR="00000000" w:rsidRPr="00000000">
              <w:rPr>
                <w:rtl w:val="0"/>
              </w:rPr>
              <w:t xml:space="preserve">Administrar los programas de curso Back-end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after="0" w:line="259" w:lineRule="auto"/>
              <w:ind w:left="0" w:right="7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 -alta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0" w:line="259" w:lineRule="auto"/>
              <w:ind w:left="0" w:right="6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after="0" w:line="259" w:lineRule="auto"/>
              <w:ind w:left="0" w:right="57" w:firstLine="0"/>
              <w:rPr/>
            </w:pPr>
            <w:r w:rsidDel="00000000" w:rsidR="00000000" w:rsidRPr="00000000">
              <w:rPr>
                <w:rtl w:val="0"/>
              </w:rPr>
              <w:t xml:space="preserve">El sistema debe permitir subir, editar, eliminar y consultar los programas de curso de forma eficiente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0" w:line="259" w:lineRule="auto"/>
              <w:ind w:left="0" w:right="6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after="0" w:line="259" w:lineRule="auto"/>
              <w:ind w:left="0" w:right="64" w:firstLine="0"/>
              <w:rPr/>
            </w:pPr>
            <w:r w:rsidDel="00000000" w:rsidR="00000000" w:rsidRPr="00000000">
              <w:rPr>
                <w:rtl w:val="0"/>
              </w:rPr>
              <w:t xml:space="preserve">Administrar los programas de curso Front-End</w:t>
            </w:r>
          </w:p>
          <w:p w:rsidR="00000000" w:rsidDel="00000000" w:rsidP="00000000" w:rsidRDefault="00000000" w:rsidRPr="00000000" w14:paraId="00000036">
            <w:pPr>
              <w:spacing w:after="0" w:line="259" w:lineRule="auto"/>
              <w:ind w:left="0" w:right="64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after="0" w:line="259" w:lineRule="auto"/>
              <w:ind w:left="0" w:right="7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after="0" w:line="259" w:lineRule="auto"/>
              <w:ind w:left="0" w:right="6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after="0" w:line="259" w:lineRule="auto"/>
              <w:ind w:right="57"/>
              <w:rPr/>
            </w:pPr>
            <w:r w:rsidDel="00000000" w:rsidR="00000000" w:rsidRPr="00000000">
              <w:rPr>
                <w:rtl w:val="0"/>
              </w:rPr>
              <w:t xml:space="preserve">El sistema debe permitir subir, actualizar, eliminar y buscar un archivo PDF con los programas de curso impartidos en el Campus Sarapiquí hasta la actualidad.</w:t>
              <w:br w:type="textWrapping"/>
              <w:t xml:space="preserve">Debe crearse con las siguientes características:</w:t>
              <w:br w:type="textWrapping"/>
              <w:t xml:space="preserve">- Carrera</w:t>
              <w:br w:type="textWrapping"/>
              <w:t xml:space="preserve">- Año</w:t>
              <w:br w:type="textWrapping"/>
              <w:t xml:space="preserve">- Ciclo</w:t>
              <w:br w:type="textWrapping"/>
              <w:t xml:space="preserve">- Firma digital (Sí/No)</w:t>
              <w:br w:type="textWrapping"/>
              <w:t xml:space="preserve">- NRC</w:t>
              <w:br w:type="textWrapping"/>
              <w:t xml:space="preserve">- Código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5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="259" w:lineRule="auto"/>
              <w:ind w:left="0" w:right="57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after="0" w:line="259" w:lineRule="auto"/>
              <w:ind w:left="0" w:right="6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after="0" w:line="259" w:lineRule="auto"/>
              <w:ind w:left="0" w:right="64" w:firstLine="0"/>
              <w:rPr/>
            </w:pPr>
            <w:r w:rsidDel="00000000" w:rsidR="00000000" w:rsidRPr="00000000">
              <w:rPr>
                <w:rtl w:val="0"/>
              </w:rPr>
              <w:t xml:space="preserve">Generar reportes Back-End</w:t>
            </w:r>
          </w:p>
          <w:p w:rsidR="00000000" w:rsidDel="00000000" w:rsidP="00000000" w:rsidRDefault="00000000" w:rsidRPr="00000000" w14:paraId="0000003E">
            <w:pPr>
              <w:spacing w:after="0" w:line="259" w:lineRule="auto"/>
              <w:ind w:left="0" w:right="64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after="0" w:line="259" w:lineRule="auto"/>
              <w:ind w:left="0" w:right="6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Media- baja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after="0" w:line="259" w:lineRule="auto"/>
              <w:ind w:left="0" w:right="6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after="0" w:line="259" w:lineRule="auto"/>
              <w:ind w:left="0" w:right="57" w:firstLine="0"/>
              <w:rPr/>
            </w:pPr>
            <w:r w:rsidDel="00000000" w:rsidR="00000000" w:rsidRPr="00000000">
              <w:rPr>
                <w:rtl w:val="0"/>
              </w:rPr>
              <w:t xml:space="preserve">Facilitar el análisis de datos de manera simple y detallada mediante filtros.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after="0" w:line="259" w:lineRule="auto"/>
              <w:ind w:left="0" w:right="6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spacing w:after="0" w:line="259" w:lineRule="auto"/>
              <w:ind w:left="0" w:right="64" w:firstLine="0"/>
              <w:rPr/>
            </w:pPr>
            <w:r w:rsidDel="00000000" w:rsidR="00000000" w:rsidRPr="00000000">
              <w:rPr>
                <w:rtl w:val="0"/>
              </w:rPr>
              <w:t xml:space="preserve">Generar reportes Front-End</w:t>
            </w:r>
          </w:p>
          <w:p w:rsidR="00000000" w:rsidDel="00000000" w:rsidP="00000000" w:rsidRDefault="00000000" w:rsidRPr="00000000" w14:paraId="00000044">
            <w:pPr>
              <w:spacing w:after="0" w:line="259" w:lineRule="auto"/>
              <w:ind w:left="0" w:right="6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spacing w:after="0" w:line="259" w:lineRule="auto"/>
              <w:ind w:left="0" w:right="6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 -baja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spacing w:after="0" w:line="259" w:lineRule="auto"/>
              <w:ind w:left="0" w:right="6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spacing w:after="0" w:line="259" w:lineRule="auto"/>
              <w:ind w:left="0" w:right="57" w:firstLine="0"/>
              <w:rPr/>
            </w:pPr>
            <w:r w:rsidDel="00000000" w:rsidR="00000000" w:rsidRPr="00000000">
              <w:rPr>
                <w:rtl w:val="0"/>
              </w:rPr>
              <w:t xml:space="preserve">Deberá de contar con los lineamientos estéticos y visuales de la página de SIGESA.</w:t>
              <w:br w:type="textWrapping"/>
              <w:t xml:space="preserve">creación de un dashboard para visualizar y navegar a través de los módulos de reportes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after="0" w:line="259" w:lineRule="auto"/>
              <w:ind w:left="0" w:right="63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Velocidad del equipo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spacing w:after="0" w:line="259" w:lineRule="auto"/>
              <w:ind w:left="0" w:right="65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spacing w:after="0" w:line="259" w:lineRule="auto"/>
              <w:ind w:left="3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Style w:val="Heading1"/>
        <w:numPr>
          <w:ilvl w:val="0"/>
          <w:numId w:val="3"/>
        </w:numPr>
        <w:ind w:left="705" w:hanging="360"/>
        <w:rPr/>
      </w:pPr>
      <w:r w:rsidDel="00000000" w:rsidR="00000000" w:rsidRPr="00000000">
        <w:rPr>
          <w:rtl w:val="0"/>
        </w:rPr>
        <w:t xml:space="preserve">Desglose de Tareas </w:t>
      </w:r>
    </w:p>
    <w:tbl>
      <w:tblPr>
        <w:tblStyle w:val="Table3"/>
        <w:tblW w:w="10813.0" w:type="dxa"/>
        <w:jc w:val="left"/>
        <w:tblInd w:w="5.0" w:type="dxa"/>
        <w:tblLayout w:type="fixed"/>
        <w:tblLook w:val="0400"/>
      </w:tblPr>
      <w:tblGrid>
        <w:gridCol w:w="945"/>
        <w:gridCol w:w="5265"/>
        <w:gridCol w:w="1851"/>
        <w:gridCol w:w="2752"/>
        <w:tblGridChange w:id="0">
          <w:tblGrid>
            <w:gridCol w:w="945"/>
            <w:gridCol w:w="5265"/>
            <w:gridCol w:w="1851"/>
            <w:gridCol w:w="2752"/>
          </w:tblGrid>
        </w:tblGridChange>
      </w:tblGrid>
      <w:tr>
        <w:trPr>
          <w:cantSplit w:val="0"/>
          <w:trHeight w:val="2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</w:tcPr>
          <w:p w:rsidR="00000000" w:rsidDel="00000000" w:rsidP="00000000" w:rsidRDefault="00000000" w:rsidRPr="00000000" w14:paraId="0000004E">
            <w:pPr>
              <w:spacing w:after="0" w:line="259" w:lineRule="auto"/>
              <w:ind w:left="0" w:right="41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</w:tcPr>
          <w:p w:rsidR="00000000" w:rsidDel="00000000" w:rsidP="00000000" w:rsidRDefault="00000000" w:rsidRPr="00000000" w14:paraId="0000004F">
            <w:pPr>
              <w:spacing w:after="0" w:line="259" w:lineRule="auto"/>
              <w:ind w:left="0" w:right="38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</w:tcPr>
          <w:p w:rsidR="00000000" w:rsidDel="00000000" w:rsidP="00000000" w:rsidRDefault="00000000" w:rsidRPr="00000000" w14:paraId="00000050">
            <w:pPr>
              <w:spacing w:after="0" w:line="259" w:lineRule="auto"/>
              <w:ind w:left="0" w:right="41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Asignado 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</w:tcPr>
          <w:p w:rsidR="00000000" w:rsidDel="00000000" w:rsidP="00000000" w:rsidRDefault="00000000" w:rsidRPr="00000000" w14:paraId="00000051">
            <w:pPr>
              <w:spacing w:after="0" w:line="259" w:lineRule="auto"/>
              <w:ind w:left="0" w:right="33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Estimación (hrs)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spacing w:after="0" w:line="259" w:lineRule="auto"/>
              <w:ind w:left="0" w:right="4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3">
            <w:pPr>
              <w:pStyle w:val="Heading1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Planes de Estudio: Creación del Front-End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0" w:line="259" w:lineRule="auto"/>
              <w:ind w:left="0" w:right="3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after="0" w:line="259" w:lineRule="auto"/>
              <w:ind w:left="0" w:right="4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Kendall Fallas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spacing w:after="0" w:line="259" w:lineRule="auto"/>
              <w:ind w:left="0" w:right="3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spacing w:after="0" w:line="259" w:lineRule="auto"/>
              <w:ind w:left="0" w:right="4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pStyle w:val="Heading1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Crear programas de 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spacing w:line="259" w:lineRule="auto"/>
              <w:ind w:left="0" w:right="4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Bryan Rosales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spacing w:after="0" w:line="259" w:lineRule="auto"/>
              <w:ind w:left="0" w:right="3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spacing w:after="0" w:line="259" w:lineRule="auto"/>
              <w:ind w:left="0" w:right="4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pStyle w:val="Heading1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Leer programas de curso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0" w:line="259" w:lineRule="auto"/>
              <w:ind w:left="0" w:right="3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line="259" w:lineRule="auto"/>
              <w:ind w:left="0" w:right="4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Bryan Rosales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spacing w:after="0" w:line="259" w:lineRule="auto"/>
              <w:ind w:left="0" w:right="3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after="0" w:line="259" w:lineRule="auto"/>
              <w:ind w:left="0" w:right="3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pStyle w:val="Heading1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Actualizar programas de 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spacing w:after="0" w:line="259" w:lineRule="auto"/>
              <w:ind w:left="0" w:right="4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Bryan Rosales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spacing w:after="0" w:line="259" w:lineRule="auto"/>
              <w:ind w:left="0" w:right="3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spacing w:after="0" w:line="259" w:lineRule="auto"/>
              <w:ind w:left="0" w:right="3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pStyle w:val="Heading1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Borrar programas de curso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0" w:line="259" w:lineRule="auto"/>
              <w:ind w:left="0" w:right="3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spacing w:after="0" w:line="259" w:lineRule="auto"/>
              <w:ind w:left="0" w:right="4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Bryan Rosales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spacing w:after="0" w:line="259" w:lineRule="auto"/>
              <w:ind w:left="0" w:right="3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spacing w:after="0" w:line="259" w:lineRule="auto"/>
              <w:ind w:left="0" w:right="3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pStyle w:val="Heading1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Creación del Front-End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spacing w:after="0" w:line="259" w:lineRule="auto"/>
              <w:ind w:left="0" w:right="4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Kendall Fallas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spacing w:after="0" w:line="259" w:lineRule="auto"/>
              <w:ind w:left="0" w:right="3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spacing w:after="0" w:line="259" w:lineRule="auto"/>
              <w:ind w:left="0" w:right="3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pStyle w:val="Heading1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Crear reportes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spacing w:after="0" w:line="259" w:lineRule="auto"/>
              <w:ind w:left="0" w:right="4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Bryan Rosales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spacing w:after="0" w:line="259" w:lineRule="auto"/>
              <w:ind w:left="0" w:right="3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spacing w:after="0" w:line="259" w:lineRule="auto"/>
              <w:ind w:left="0" w:right="3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pStyle w:val="Heading1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Leer reportes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spacing w:after="0" w:line="259" w:lineRule="auto"/>
              <w:ind w:left="0" w:right="4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Bryan Rosales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spacing w:after="0" w:line="259" w:lineRule="auto"/>
              <w:ind w:left="0" w:right="3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spacing w:after="0" w:line="259" w:lineRule="auto"/>
              <w:ind w:left="0" w:right="3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pStyle w:val="Heading1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creación del Front-End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Style w:val="Heading1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spacing w:after="0" w:line="259" w:lineRule="auto"/>
              <w:ind w:left="0" w:right="4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Caesar Calvo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spacing w:after="0" w:line="259" w:lineRule="auto"/>
              <w:ind w:left="0" w:right="3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07A">
      <w:pPr>
        <w:pStyle w:val="Heading1"/>
        <w:numPr>
          <w:ilvl w:val="0"/>
          <w:numId w:val="3"/>
        </w:numPr>
        <w:ind w:left="705" w:hanging="360"/>
        <w:rPr/>
      </w:pPr>
      <w:r w:rsidDel="00000000" w:rsidR="00000000" w:rsidRPr="00000000">
        <w:rPr>
          <w:rtl w:val="0"/>
        </w:rPr>
        <w:t xml:space="preserve">Casos de prueba </w:t>
      </w:r>
    </w:p>
    <w:tbl>
      <w:tblPr>
        <w:tblStyle w:val="Table4"/>
        <w:tblW w:w="10813.0" w:type="dxa"/>
        <w:jc w:val="left"/>
        <w:tblInd w:w="5.0" w:type="dxa"/>
        <w:tblLayout w:type="fixed"/>
        <w:tblLook w:val="0400"/>
      </w:tblPr>
      <w:tblGrid>
        <w:gridCol w:w="751"/>
        <w:gridCol w:w="2217"/>
        <w:gridCol w:w="3533"/>
        <w:gridCol w:w="3106"/>
        <w:gridCol w:w="1206"/>
        <w:tblGridChange w:id="0">
          <w:tblGrid>
            <w:gridCol w:w="751"/>
            <w:gridCol w:w="2217"/>
            <w:gridCol w:w="3533"/>
            <w:gridCol w:w="3106"/>
            <w:gridCol w:w="1206"/>
          </w:tblGrid>
        </w:tblGridChange>
      </w:tblGrid>
      <w:tr>
        <w:trPr>
          <w:cantSplit w:val="0"/>
          <w:trHeight w:val="2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</w:tcPr>
          <w:p w:rsidR="00000000" w:rsidDel="00000000" w:rsidP="00000000" w:rsidRDefault="00000000" w:rsidRPr="00000000" w14:paraId="0000007B">
            <w:pPr>
              <w:spacing w:after="0" w:line="259" w:lineRule="auto"/>
              <w:ind w:left="0" w:right="43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</w:tcPr>
          <w:p w:rsidR="00000000" w:rsidDel="00000000" w:rsidP="00000000" w:rsidRDefault="00000000" w:rsidRPr="00000000" w14:paraId="0000007C">
            <w:pPr>
              <w:spacing w:after="0" w:line="259" w:lineRule="auto"/>
              <w:ind w:left="0" w:right="48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 de Prueba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</w:tcPr>
          <w:p w:rsidR="00000000" w:rsidDel="00000000" w:rsidP="00000000" w:rsidRDefault="00000000" w:rsidRPr="00000000" w14:paraId="0000007D">
            <w:pPr>
              <w:spacing w:after="0" w:line="259" w:lineRule="auto"/>
              <w:ind w:left="0" w:right="42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</w:tcPr>
          <w:p w:rsidR="00000000" w:rsidDel="00000000" w:rsidP="00000000" w:rsidRDefault="00000000" w:rsidRPr="00000000" w14:paraId="0000007E">
            <w:pPr>
              <w:spacing w:after="0" w:line="259" w:lineRule="auto"/>
              <w:ind w:left="0" w:right="5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 Esperado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</w:tcPr>
          <w:p w:rsidR="00000000" w:rsidDel="00000000" w:rsidP="00000000" w:rsidRDefault="00000000" w:rsidRPr="00000000" w14:paraId="0000007F">
            <w:pPr>
              <w:spacing w:after="0" w:line="259" w:lineRule="auto"/>
              <w:ind w:left="0" w:right="45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Estado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spacing w:after="0" w:line="259" w:lineRule="auto"/>
              <w:ind w:left="0" w:right="48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spacing w:after="0" w:line="259" w:lineRule="auto"/>
              <w:ind w:left="0" w:right="48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numPr>
                <w:ilvl w:val="0"/>
                <w:numId w:val="2"/>
              </w:numPr>
              <w:spacing w:after="0" w:line="259" w:lineRule="auto"/>
              <w:ind w:left="204" w:right="44" w:hanging="20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spacing w:after="0" w:line="259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spacing w:after="0" w:line="259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spacing w:after="0" w:line="259" w:lineRule="auto"/>
              <w:ind w:left="0" w:right="4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spacing w:after="0" w:line="259" w:lineRule="auto"/>
              <w:ind w:left="0" w:right="5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after="0" w:line="259" w:lineRule="auto"/>
              <w:ind w:left="0" w:right="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spacing w:after="0" w:line="259" w:lineRule="auto"/>
              <w:ind w:left="0" w:right="4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spacing w:after="0" w:line="259" w:lineRule="auto"/>
              <w:ind w:left="0" w:right="4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 </w:t>
            </w:r>
          </w:p>
        </w:tc>
      </w:tr>
    </w:tbl>
    <w:p w:rsidR="00000000" w:rsidDel="00000000" w:rsidP="00000000" w:rsidRDefault="00000000" w:rsidRPr="00000000" w14:paraId="0000008A">
      <w:pPr>
        <w:pStyle w:val="Heading1"/>
        <w:numPr>
          <w:ilvl w:val="0"/>
          <w:numId w:val="3"/>
        </w:numPr>
        <w:ind w:left="705" w:hanging="360"/>
        <w:rPr/>
      </w:pPr>
      <w:r w:rsidDel="00000000" w:rsidR="00000000" w:rsidRPr="00000000">
        <w:rPr>
          <w:rtl w:val="0"/>
        </w:rPr>
        <w:t xml:space="preserve">Riesgos y Dependencias: (Lista de riesgos y cómo mitigarlos) </w:t>
      </w:r>
    </w:p>
    <w:tbl>
      <w:tblPr>
        <w:tblStyle w:val="Table5"/>
        <w:tblW w:w="10813.000000000002" w:type="dxa"/>
        <w:jc w:val="left"/>
        <w:tblInd w:w="5.0" w:type="dxa"/>
        <w:tblLayout w:type="fixed"/>
        <w:tblLook w:val="0400"/>
      </w:tblPr>
      <w:tblGrid>
        <w:gridCol w:w="6211"/>
        <w:gridCol w:w="1598"/>
        <w:gridCol w:w="3004"/>
        <w:tblGridChange w:id="0">
          <w:tblGrid>
            <w:gridCol w:w="6211"/>
            <w:gridCol w:w="1598"/>
            <w:gridCol w:w="3004"/>
          </w:tblGrid>
        </w:tblGridChange>
      </w:tblGrid>
      <w:tr>
        <w:trPr>
          <w:cantSplit w:val="0"/>
          <w:trHeight w:val="2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</w:tcPr>
          <w:p w:rsidR="00000000" w:rsidDel="00000000" w:rsidP="00000000" w:rsidRDefault="00000000" w:rsidRPr="00000000" w14:paraId="0000008B">
            <w:pPr>
              <w:spacing w:after="0" w:line="259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Riesgo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</w:tcPr>
          <w:p w:rsidR="00000000" w:rsidDel="00000000" w:rsidP="00000000" w:rsidRDefault="00000000" w:rsidRPr="00000000" w14:paraId="0000008C">
            <w:pPr>
              <w:spacing w:after="0" w:line="259" w:lineRule="auto"/>
              <w:ind w:left="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Impacto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</w:tcPr>
          <w:p w:rsidR="00000000" w:rsidDel="00000000" w:rsidP="00000000" w:rsidRDefault="00000000" w:rsidRPr="00000000" w14:paraId="0000008D">
            <w:pPr>
              <w:spacing w:after="0" w:line="259" w:lineRule="auto"/>
              <w:ind w:left="1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Mitigación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Cambio de product owner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spacing w:after="0" w:line="259" w:lineRule="auto"/>
              <w:ind w:left="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spacing w:after="0"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Reunión presencial para aclarar status del proyecto y priorización de HUs…</w:t>
            </w:r>
          </w:p>
        </w:tc>
      </w:tr>
    </w:tbl>
    <w:p w:rsidR="00000000" w:rsidDel="00000000" w:rsidP="00000000" w:rsidRDefault="00000000" w:rsidRPr="00000000" w14:paraId="00000091">
      <w:pPr>
        <w:pStyle w:val="Heading1"/>
        <w:numPr>
          <w:ilvl w:val="0"/>
          <w:numId w:val="3"/>
        </w:numPr>
        <w:ind w:left="705" w:hanging="360"/>
        <w:rPr/>
      </w:pPr>
      <w:r w:rsidDel="00000000" w:rsidR="00000000" w:rsidRPr="00000000">
        <w:rPr>
          <w:rtl w:val="0"/>
        </w:rPr>
        <w:t xml:space="preserve">Acuerdos y Compromisos: (Decisiones clave tomadas en la reunión)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58" w:line="259" w:lineRule="auto"/>
        <w:ind w:left="0" w:right="849" w:firstLine="0"/>
        <w:jc w:val="right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93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281" w:top="291" w:left="853" w:right="5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05" w:hanging="705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204" w:hanging="204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563" w:hanging="156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283" w:hanging="228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3003" w:hanging="300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723" w:hanging="372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443" w:hanging="444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163" w:hanging="516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883" w:hanging="588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603" w:hanging="660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4"/>
      <w:numFmt w:val="decimal"/>
      <w:lvlText w:val="%1."/>
      <w:lvlJc w:val="left"/>
      <w:pPr>
        <w:ind w:left="0" w:firstLine="0"/>
      </w:pPr>
      <w:rPr>
        <w:rFonts w:ascii="Times New Roman" w:cs="Times New Roman" w:eastAsia="Times New Roman" w:hAnsi="Times New Roman"/>
        <w:b w:val="1"/>
        <w:i w:val="0"/>
        <w:strike w:val="0"/>
        <w:color w:val="1f1f1f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Times New Roman" w:cs="Times New Roman" w:eastAsia="Times New Roman" w:hAnsi="Times New Roman"/>
        <w:b w:val="1"/>
        <w:i w:val="0"/>
        <w:strike w:val="0"/>
        <w:color w:val="1f1f1f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Times New Roman" w:cs="Times New Roman" w:eastAsia="Times New Roman" w:hAnsi="Times New Roman"/>
        <w:b w:val="1"/>
        <w:i w:val="0"/>
        <w:strike w:val="0"/>
        <w:color w:val="1f1f1f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Times New Roman" w:cs="Times New Roman" w:eastAsia="Times New Roman" w:hAnsi="Times New Roman"/>
        <w:b w:val="1"/>
        <w:i w:val="0"/>
        <w:strike w:val="0"/>
        <w:color w:val="1f1f1f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Times New Roman" w:cs="Times New Roman" w:eastAsia="Times New Roman" w:hAnsi="Times New Roman"/>
        <w:b w:val="1"/>
        <w:i w:val="0"/>
        <w:strike w:val="0"/>
        <w:color w:val="1f1f1f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Times New Roman" w:cs="Times New Roman" w:eastAsia="Times New Roman" w:hAnsi="Times New Roman"/>
        <w:b w:val="1"/>
        <w:i w:val="0"/>
        <w:strike w:val="0"/>
        <w:color w:val="1f1f1f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Times New Roman" w:cs="Times New Roman" w:eastAsia="Times New Roman" w:hAnsi="Times New Roman"/>
        <w:b w:val="1"/>
        <w:i w:val="0"/>
        <w:strike w:val="0"/>
        <w:color w:val="1f1f1f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Times New Roman" w:cs="Times New Roman" w:eastAsia="Times New Roman" w:hAnsi="Times New Roman"/>
        <w:b w:val="1"/>
        <w:i w:val="0"/>
        <w:strike w:val="0"/>
        <w:color w:val="1f1f1f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Times New Roman" w:cs="Times New Roman" w:eastAsia="Times New Roman" w:hAnsi="Times New Roman"/>
        <w:b w:val="1"/>
        <w:i w:val="0"/>
        <w:strike w:val="0"/>
        <w:color w:val="1f1f1f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CR"/>
      </w:rPr>
    </w:rPrDefault>
    <w:pPrDefault>
      <w:pPr>
        <w:spacing w:after="4" w:line="268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37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1f1f1f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4" w:line="268" w:lineRule="auto"/>
      <w:ind w:left="10" w:hanging="10"/>
    </w:pPr>
    <w:rPr>
      <w:rFonts w:ascii="Times New Roman" w:cs="Times New Roman" w:eastAsia="Times New Roman" w:hAnsi="Times New Roman"/>
      <w:color w:val="000000"/>
    </w:rPr>
  </w:style>
  <w:style w:type="paragraph" w:styleId="Ttulo1">
    <w:name w:val="heading 1"/>
    <w:next w:val="Normal"/>
    <w:link w:val="Ttulo1Car"/>
    <w:uiPriority w:val="9"/>
    <w:qFormat w:val="1"/>
    <w:pPr>
      <w:keepNext w:val="1"/>
      <w:keepLines w:val="1"/>
      <w:numPr>
        <w:numId w:val="5"/>
      </w:numPr>
      <w:spacing w:after="0" w:line="259" w:lineRule="auto"/>
      <w:ind w:left="370" w:hanging="10"/>
      <w:outlineLvl w:val="0"/>
    </w:pPr>
    <w:rPr>
      <w:rFonts w:ascii="Times New Roman" w:cs="Times New Roman" w:eastAsia="Times New Roman" w:hAnsi="Times New Roman"/>
      <w:b w:val="1"/>
      <w:color w:val="1f1f1f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link w:val="Ttulo1"/>
    <w:rPr>
      <w:rFonts w:ascii="Times New Roman" w:cs="Times New Roman" w:eastAsia="Times New Roman" w:hAnsi="Times New Roman"/>
      <w:b w:val="1"/>
      <w:color w:val="1f1f1f"/>
      <w:sz w:val="24"/>
    </w:rPr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34"/>
    <w:qFormat w:val="1"/>
    <w:rsid w:val="003705A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2.0" w:type="dxa"/>
        <w:left w:w="107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4.0" w:type="dxa"/>
        <w:left w:w="110.0" w:type="dxa"/>
        <w:bottom w:w="0.0" w:type="dxa"/>
        <w:right w:w="5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40.0" w:type="dxa"/>
        <w:left w:w="150.0" w:type="dxa"/>
        <w:bottom w:w="1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40.0" w:type="dxa"/>
        <w:left w:w="110.0" w:type="dxa"/>
        <w:bottom w:w="0.0" w:type="dxa"/>
        <w:right w:w="69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49.0" w:type="dxa"/>
        <w:left w:w="107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4gZV+RbbtcZLMeTBBiK0/pThvQ==">CgMxLjA4AHIhMWV3dU5jV09LVkZ2Z25IcDB3TmREdHJrekM1MTJkWDlh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2025-03-11T01:22:00Z</dcterms:created>
  <dc:creator>gabriela</dc:creator>
</cp:coreProperties>
</file>