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2A" w:rsidRDefault="00C1692A" w:rsidP="00304E9E">
      <w:pPr>
        <w:tabs>
          <w:tab w:val="left" w:pos="1134"/>
          <w:tab w:val="left" w:pos="3119"/>
        </w:tabs>
      </w:pPr>
      <w:r w:rsidRPr="00C1692A">
        <w:t>TABELA DE ESPECI - RELAÇÃO DE VALORES PARA AS POSIÇÕES 5, 6,7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ON</w:t>
      </w:r>
      <w:r w:rsidR="00C1692A">
        <w:tab/>
      </w:r>
      <w:r w:rsidRPr="00F40E22">
        <w:t>AÇÕES ORDINÁRIAS NOMINATIVAS</w:t>
      </w:r>
      <w:r w:rsidR="00C1692A">
        <w:tab/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PNA</w:t>
      </w:r>
      <w:r w:rsidR="00C1692A">
        <w:tab/>
      </w:r>
      <w:r w:rsidRPr="00F40E22">
        <w:t xml:space="preserve">AÇÕES PREFERENCIAIS NOMINATIVAS CLASSE A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PNB</w:t>
      </w:r>
      <w:r w:rsidR="00C1692A">
        <w:tab/>
      </w:r>
      <w:r w:rsidRPr="00F40E22">
        <w:t>AÇÕES PREFERENCIAIS NOMINATIVAS CLASSE B</w:t>
      </w:r>
    </w:p>
    <w:p w:rsidR="00C1692A" w:rsidRDefault="00C1692A" w:rsidP="00304E9E">
      <w:pPr>
        <w:tabs>
          <w:tab w:val="left" w:pos="1134"/>
          <w:tab w:val="left" w:pos="3119"/>
        </w:tabs>
      </w:pPr>
      <w:r w:rsidRPr="00F40E22">
        <w:t>PNC</w:t>
      </w:r>
      <w:r>
        <w:tab/>
      </w:r>
      <w:r w:rsidRPr="00F40E22">
        <w:t>AÇÕES PREFERENCIAIS NOMINATIVAS CLASSE C</w:t>
      </w:r>
      <w:r>
        <w:tab/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PND</w:t>
      </w:r>
      <w:r w:rsidR="00C1692A">
        <w:tab/>
      </w:r>
      <w:r w:rsidRPr="00F40E22">
        <w:t xml:space="preserve">AÇÕES PREFERENCIAIS NOMINATIVAS CLASSE D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PNE</w:t>
      </w:r>
      <w:r w:rsidR="00C1692A">
        <w:tab/>
      </w:r>
      <w:r w:rsidRPr="00F40E22">
        <w:t xml:space="preserve">AÇÕES PREFERENCIAIS NOMINATIVAS CLASSE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PNF</w:t>
      </w:r>
      <w:r w:rsidR="00C1692A">
        <w:tab/>
      </w:r>
      <w:r w:rsidRPr="00F40E22">
        <w:t xml:space="preserve">AÇÕES PREFERENCIAIS NOMINATIVAS CLASSE F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PNG</w:t>
      </w:r>
      <w:r w:rsidR="00C1692A">
        <w:tab/>
      </w:r>
      <w:r w:rsidRPr="00F40E22">
        <w:t xml:space="preserve">AÇÕES PREFERENCIAIS NOMINATIVAS CLASSE G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PNH</w:t>
      </w:r>
      <w:r w:rsidR="00C1692A">
        <w:tab/>
      </w:r>
      <w:r w:rsidRPr="00F40E22">
        <w:t xml:space="preserve">AÇÕES PREFERENCIAIS NOMINATIVAS CLASSE H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</w:t>
      </w:r>
      <w:r w:rsidR="00C1692A">
        <w:tab/>
      </w:r>
      <w:r w:rsidRPr="00F40E22">
        <w:t xml:space="preserve">AÇÕES PREFERENCIAIS NOMINATIVAS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PNV</w:t>
      </w:r>
      <w:r w:rsidR="00C1692A">
        <w:tab/>
      </w:r>
      <w:r w:rsidRPr="00F40E22">
        <w:t xml:space="preserve">AÇÕES PREFERENCIAIS NOMINATIVAS COM DIREITO A VOTO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OR</w:t>
      </w:r>
      <w:r w:rsidR="00C1692A">
        <w:tab/>
      </w:r>
      <w:r w:rsidRPr="00F40E22">
        <w:t xml:space="preserve">AÇÕES ORDINÁRIAS NOMINATIVAS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PRA</w:t>
      </w:r>
      <w:r w:rsidR="00C1692A">
        <w:tab/>
      </w:r>
      <w:r w:rsidRPr="00F40E22">
        <w:t>AÇÕES PREFERENCIAIS NOMINATIVAS CLASSE A RESGATÁVEIS</w:t>
      </w:r>
      <w:r w:rsidR="00C1692A">
        <w:tab/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PRB</w:t>
      </w:r>
      <w:r w:rsidR="00C1692A">
        <w:tab/>
      </w:r>
      <w:r w:rsidRPr="00F40E22">
        <w:t xml:space="preserve">AÇÕES PREFERENCIAIS NOMINATIVAS CLASSE B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PRC</w:t>
      </w:r>
      <w:r w:rsidR="00C1692A">
        <w:tab/>
      </w:r>
      <w:r w:rsidRPr="00F40E22">
        <w:t xml:space="preserve">AÇÕES PREFERENCIAIS NOMINATIVAS CLASSE C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PRD</w:t>
      </w:r>
      <w:r w:rsidR="00C1692A">
        <w:tab/>
      </w:r>
      <w:r w:rsidRPr="00F40E22">
        <w:t xml:space="preserve">AÇÕES PREFERENCIAIS NOMINATIVAS CLASSE D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PRE</w:t>
      </w:r>
      <w:r w:rsidR="00C1692A">
        <w:tab/>
      </w:r>
      <w:r w:rsidRPr="00F40E22">
        <w:t xml:space="preserve">AÇÕES PREFERENCIAIS NOMINATIVAS CLASSE E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PRF</w:t>
      </w:r>
      <w:r w:rsidR="00C1692A">
        <w:tab/>
      </w:r>
      <w:r w:rsidRPr="00F40E22">
        <w:t xml:space="preserve">AÇÕES PREFERENCIAIS NOMINATIVAS CLASSE F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PRG</w:t>
      </w:r>
      <w:r w:rsidR="00C1692A">
        <w:tab/>
      </w:r>
      <w:r w:rsidRPr="00F40E22">
        <w:t xml:space="preserve">AÇÕES PREFERENCIAIS NOMINATIVAS CLASSE G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PRH</w:t>
      </w:r>
      <w:r w:rsidR="00C1692A">
        <w:tab/>
      </w:r>
      <w:r w:rsidRPr="00F40E22">
        <w:t xml:space="preserve">AÇÕES PREFERENCIAIS NOMINATIVAS CLASSE H RESGATÁVEIS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PNR</w:t>
      </w:r>
      <w:r w:rsidR="00C1692A">
        <w:tab/>
      </w:r>
      <w:r w:rsidRPr="00F40E22">
        <w:t xml:space="preserve">AÇÕES PREFERENCIAIS NOMINATIVAS RESGATÁVEIS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PRV</w:t>
      </w:r>
      <w:r w:rsidR="00C1692A">
        <w:tab/>
      </w:r>
      <w:r w:rsidRPr="00F40E22">
        <w:t xml:space="preserve">AÇÕES PREFERENCIAIS NOMINATIVAS COM DIREITO A VOTO RESG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ON</w:t>
      </w:r>
      <w:r w:rsidR="00C1692A">
        <w:t xml:space="preserve"> </w:t>
      </w:r>
      <w:r w:rsidRPr="00F40E22">
        <w:t>P</w:t>
      </w:r>
      <w:r w:rsidR="00C1692A">
        <w:tab/>
      </w:r>
      <w:r w:rsidRPr="00F40E22">
        <w:t xml:space="preserve">AÇÕES ORDINÁRIAS NOMINATIVAS COM DIREITOS DIFERENCIADOS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PNA P</w:t>
      </w:r>
      <w:r w:rsidR="00C1692A">
        <w:tab/>
      </w:r>
      <w:r w:rsidRPr="00F40E22">
        <w:t xml:space="preserve">AÇÕES PREFERENCIAIS NOMINATIVAS CLASSE A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PNB P</w:t>
      </w:r>
      <w:r w:rsidR="00C1692A">
        <w:tab/>
      </w:r>
      <w:r w:rsidRPr="00F40E22">
        <w:t xml:space="preserve">AÇÕES PREFERENCIAIS NOMINATIVAS CLASSE B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PNC P</w:t>
      </w:r>
      <w:r w:rsidR="00C1692A">
        <w:tab/>
      </w:r>
      <w:r w:rsidRPr="00F40E22">
        <w:t xml:space="preserve">AÇÕES PREFERENCIAIS NOMINATIVAS CLASSE C </w:t>
      </w:r>
      <w:proofErr w:type="spellStart"/>
      <w:r w:rsidRPr="00F40E22">
        <w:t>C</w:t>
      </w:r>
      <w:proofErr w:type="spellEnd"/>
      <w:r w:rsidRPr="00F40E22">
        <w:t xml:space="preserve">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PND P</w:t>
      </w:r>
      <w:r w:rsidR="00C1692A">
        <w:tab/>
      </w:r>
      <w:r w:rsidRPr="00F40E22">
        <w:t xml:space="preserve">AÇÕES PREFERENCIAIS NOMINATIVAS CLASSE D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PNE P</w:t>
      </w:r>
      <w:r w:rsidR="00C1692A">
        <w:tab/>
      </w:r>
      <w:r w:rsidRPr="00F40E22">
        <w:t xml:space="preserve">AÇÕES PREFERENCIAIS NOMINATIVAS CLASSE E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PNF P</w:t>
      </w:r>
      <w:r w:rsidR="00C1692A">
        <w:tab/>
      </w:r>
      <w:r w:rsidRPr="00F40E22">
        <w:t xml:space="preserve">AÇÕES PREFERENCIAIS NOMINATIVAS CLASSE F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PNG P</w:t>
      </w:r>
      <w:r w:rsidR="00C1692A">
        <w:tab/>
      </w:r>
      <w:r w:rsidRPr="00F40E22">
        <w:t xml:space="preserve">AÇÕES PREFERENCIAIS NOMINATIVAS CLASSE G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lastRenderedPageBreak/>
        <w:t>PNH P</w:t>
      </w:r>
      <w:r w:rsidR="00C1692A">
        <w:tab/>
      </w:r>
      <w:r w:rsidRPr="00F40E22">
        <w:t xml:space="preserve">AÇÕES PREFERENCIAIS NOMINATIVAS CLASSE H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</w:t>
      </w:r>
      <w:r w:rsidR="00C1692A">
        <w:t xml:space="preserve"> </w:t>
      </w:r>
      <w:r w:rsidRPr="00F40E22">
        <w:t>P</w:t>
      </w:r>
      <w:r w:rsidR="00C1692A">
        <w:tab/>
      </w:r>
      <w:r w:rsidRPr="00F40E22">
        <w:t xml:space="preserve">AÇÕES PREFERENCIAIS NOMINATIVAS COM DIREITOS DIFERENCIADOS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PNV P</w:t>
      </w:r>
      <w:r w:rsidR="00C1692A">
        <w:tab/>
      </w:r>
      <w:r w:rsidRPr="00F40E22">
        <w:t xml:space="preserve">AÇÕES PREFERENCIAIS NOMINATIVAS CLASSE V C/ DIREITOS DIFER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ON</w:t>
      </w:r>
      <w:r w:rsidR="00C1692A">
        <w:t xml:space="preserve"> </w:t>
      </w:r>
      <w:r w:rsidRPr="00F40E22">
        <w:t>P</w:t>
      </w:r>
      <w:r w:rsidR="00C1692A">
        <w:tab/>
      </w:r>
      <w:r w:rsidRPr="00F40E22">
        <w:t xml:space="preserve">AÇÕES ORDINÁRIAS NOMINATIVAS COM DIREITOS DIFERENCIADOS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BDR</w:t>
      </w:r>
      <w:r w:rsidR="00C1692A">
        <w:tab/>
      </w:r>
      <w:proofErr w:type="spellStart"/>
      <w:r w:rsidRPr="00F40E22">
        <w:t>BDR</w:t>
      </w:r>
      <w:proofErr w:type="spellEnd"/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UNT</w:t>
      </w:r>
      <w:r w:rsidR="00C1692A">
        <w:tab/>
      </w:r>
      <w:r w:rsidRPr="00F40E22">
        <w:t xml:space="preserve">CERTIFICADO DE DEPOSITO DE AÇÕES - MISCELÂNEA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CDA</w:t>
      </w:r>
      <w:r w:rsidR="00C1692A">
        <w:tab/>
      </w:r>
      <w:r w:rsidRPr="00F40E22">
        <w:t>CERTIFICADO DE DEPOSITO DE AÇÕES ORDINÁRIAS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CPA</w:t>
      </w:r>
      <w:r w:rsidR="00C1692A">
        <w:tab/>
      </w:r>
      <w:r w:rsidRPr="00F40E22">
        <w:t xml:space="preserve">CERTIFICADOS DE POTENCIAL ADICIONAL DE CONSTRUÇÃO E OPERAÇÃO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RON</w:t>
      </w:r>
      <w:r w:rsidR="00C1692A">
        <w:tab/>
      </w:r>
      <w:r w:rsidRPr="00F40E22">
        <w:t xml:space="preserve">CESTA DE AÇÕES ORDINÁRIAS NOMINATIVAS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R</w:t>
      </w:r>
      <w:r w:rsidR="00C1692A">
        <w:tab/>
      </w:r>
      <w:r w:rsidRPr="00F40E22">
        <w:t xml:space="preserve">CESTA DE AÇÕES NOMINATIVAS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CI</w:t>
      </w:r>
      <w:r w:rsidR="00C1692A">
        <w:tab/>
      </w:r>
      <w:r w:rsidRPr="00F40E22">
        <w:t xml:space="preserve">FUNDO DE INVESTIMENTO </w:t>
      </w:r>
    </w:p>
    <w:p w:rsidR="00F40E22" w:rsidRDefault="00F40E22" w:rsidP="00304E9E">
      <w:pPr>
        <w:tabs>
          <w:tab w:val="left" w:pos="1134"/>
          <w:tab w:val="left" w:pos="3119"/>
        </w:tabs>
      </w:pPr>
      <w:r w:rsidRPr="00F40E22">
        <w:t>DIR</w:t>
      </w:r>
      <w:r w:rsidR="00C1692A">
        <w:tab/>
      </w:r>
      <w:r w:rsidRPr="00F40E22">
        <w:t xml:space="preserve">DIREITOS DE SUBSCRIÇÃO MISCELÂNEA (BÔNUS, DEBÊNTURES, ETC) </w:t>
      </w:r>
    </w:p>
    <w:p w:rsidR="00C1692A" w:rsidRDefault="00C1692A" w:rsidP="00304E9E">
      <w:pPr>
        <w:tabs>
          <w:tab w:val="left" w:pos="1134"/>
          <w:tab w:val="left" w:pos="3119"/>
        </w:tabs>
      </w:pPr>
      <w:r>
        <w:t>DIR ORD</w:t>
      </w:r>
      <w:r>
        <w:tab/>
      </w:r>
      <w:r w:rsidR="00F40E22" w:rsidRPr="00F40E22">
        <w:t>DIREITOS DE SUBSCRIÇÃO EM AÇÕES ORDINÁRIAS</w:t>
      </w:r>
      <w:r>
        <w:tab/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P/A</w:t>
      </w:r>
      <w:r w:rsidR="00C1692A">
        <w:tab/>
      </w:r>
      <w:r w:rsidRPr="00F40E22">
        <w:t xml:space="preserve">DIREITOS DE SUBSCRIÇÃO EM AÇÕES PREFERENCIAIS CLASSE A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P/B</w:t>
      </w:r>
      <w:r w:rsidR="00C1692A">
        <w:tab/>
      </w:r>
      <w:r w:rsidRPr="00F40E22">
        <w:t xml:space="preserve">DIREITOS DE SUBSCRIÇÃO EM AÇÕES PREFERENCIAIS CLASSE B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P/C</w:t>
      </w:r>
      <w:r w:rsidR="00C1692A">
        <w:tab/>
      </w:r>
      <w:r w:rsidRPr="00F40E22">
        <w:t xml:space="preserve">DIREITOS DE SUBSCRIÇÃO EM AÇÕES PREFERENCIAIS CLASSE C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P/D</w:t>
      </w:r>
      <w:r w:rsidR="00C1692A">
        <w:tab/>
      </w:r>
      <w:r w:rsidRPr="00F40E22">
        <w:t xml:space="preserve">DIREITOS DE SUBSCRIÇÃO EM AÇÕES PREFERENCIAIS CLASSE D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P/E</w:t>
      </w:r>
      <w:r w:rsidR="00C1692A">
        <w:tab/>
      </w:r>
      <w:r w:rsidRPr="00F40E22">
        <w:t xml:space="preserve">DIREITOS DE SUBSCRIÇÃO EM AÇÕES PREFERENCIAIS CLASSE E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P/F</w:t>
      </w:r>
      <w:r w:rsidR="00C1692A">
        <w:tab/>
      </w:r>
      <w:r w:rsidRPr="00F40E22">
        <w:t xml:space="preserve">DIREITOS DE SUBSCRIÇÃO EM AÇÕES PREFERENCIAIS CLASSE F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P/G</w:t>
      </w:r>
      <w:r w:rsidR="00C1692A">
        <w:tab/>
      </w:r>
      <w:r w:rsidRPr="00F40E22">
        <w:t xml:space="preserve">DIREITOS DE SUBSCRIÇÃO EM AÇÕES PREFERENCIAIS CLASSE G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P/H</w:t>
      </w:r>
      <w:r w:rsidR="00C1692A">
        <w:tab/>
      </w:r>
      <w:r w:rsidRPr="00F40E22">
        <w:t xml:space="preserve">DIREITOS DE SUBSCRIÇÃO EM AÇÕES PREFERENCIAIS CLASSE H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PRE</w:t>
      </w:r>
      <w:r w:rsidR="00C1692A">
        <w:tab/>
      </w:r>
      <w:r w:rsidRPr="00F40E22">
        <w:t xml:space="preserve">DIREITOS DE SUBSCRIÇÃO EM AÇÕES PREFERENCIAIS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PRA REC</w:t>
      </w:r>
      <w:r w:rsidR="00C1692A">
        <w:tab/>
      </w:r>
      <w:r w:rsidRPr="00F40E22">
        <w:t xml:space="preserve">RECIBO DE SUBSCRIÇÃO EM AÇÕES RESGATÁVEIS PREF. CLASSE A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PRB REC</w:t>
      </w:r>
      <w:r w:rsidR="00C1692A">
        <w:tab/>
      </w:r>
      <w:r w:rsidRPr="00F40E22">
        <w:t xml:space="preserve">RECIBO DE SUBSCRIÇÃO EM AÇÕES RESGATÁVEIS PREF. CLASSE B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PRC REC</w:t>
      </w:r>
      <w:r w:rsidR="00C1692A">
        <w:tab/>
      </w:r>
      <w:r w:rsidRPr="00F40E22">
        <w:t xml:space="preserve">RECIBO DE SUBSCRIÇÃO EM AÇÕES RESGATÁVEIS PREF. CLASSE C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M1</w:t>
      </w:r>
      <w:r w:rsidR="00C1692A">
        <w:t xml:space="preserve"> </w:t>
      </w:r>
      <w:r w:rsidRPr="00F40E22">
        <w:t>REC</w:t>
      </w:r>
      <w:r w:rsidR="00C1692A">
        <w:tab/>
      </w:r>
      <w:r w:rsidRPr="00F40E22">
        <w:t xml:space="preserve">RECIBO DE SUBSCRIÇÃO DE MISCELÂNEAS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 xml:space="preserve">DIR </w:t>
      </w:r>
      <w:proofErr w:type="gramStart"/>
      <w:r w:rsidRPr="00F40E22">
        <w:t>PRA</w:t>
      </w:r>
      <w:proofErr w:type="gramEnd"/>
      <w:r w:rsidR="00C1692A">
        <w:tab/>
      </w:r>
      <w:r w:rsidRPr="00F40E22">
        <w:t xml:space="preserve">DIREITOS DE SUBSCRIÇÃO EM AÇÕES RESGATÁVEIS PREF. CLASSE A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PRB</w:t>
      </w:r>
      <w:r w:rsidR="00C1692A">
        <w:tab/>
      </w:r>
      <w:r w:rsidRPr="00F40E22">
        <w:t xml:space="preserve">DIREITOS DE SUBSCRIÇÃO EM AÇÕES RESGATÁVEIS PREF. CLASSE B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DIR PRC</w:t>
      </w:r>
      <w:r w:rsidR="00C1692A">
        <w:tab/>
      </w:r>
      <w:r w:rsidRPr="00F40E22">
        <w:t xml:space="preserve">DIREITOS DE SUBSCRIÇÃO EM AÇÕES RESGATÁVEIS PREF. CLASSE C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LFT</w:t>
      </w:r>
      <w:r w:rsidR="00C1692A">
        <w:tab/>
      </w:r>
      <w:r w:rsidRPr="00F40E22">
        <w:t xml:space="preserve">LETRA FINANCEIRA DO TESOURO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ORD</w:t>
      </w:r>
      <w:r w:rsidR="00C1692A">
        <w:tab/>
      </w:r>
      <w:r w:rsidRPr="00F40E22">
        <w:t>BÔNUS DE SUBSCRIÇÃO EM AÇÕES ORDINÁRIAS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lastRenderedPageBreak/>
        <w:t>BNS P/A</w:t>
      </w:r>
      <w:r w:rsidR="00C1692A">
        <w:tab/>
      </w:r>
      <w:r w:rsidRPr="00F40E22">
        <w:t xml:space="preserve">BÔNUS DE SUBSCRIÇÃO EM AÇÕES PREFERENCIAIS CLASSE A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P/B</w:t>
      </w:r>
      <w:r w:rsidR="00C1692A">
        <w:tab/>
      </w:r>
      <w:r w:rsidRPr="00F40E22">
        <w:t xml:space="preserve">BÔNUS DE SUBSCRIÇÃO EM AÇÕES PREFERENCIAIS CLASSE B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P/C</w:t>
      </w:r>
      <w:r w:rsidR="00C1692A">
        <w:tab/>
      </w:r>
      <w:r w:rsidRPr="00F40E22">
        <w:t xml:space="preserve">BÔNUS DE SUBSCRIÇÃO EM AÇÕES PREFERENCIAIS CLASSE C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P/D</w:t>
      </w:r>
      <w:r w:rsidR="00C1692A">
        <w:tab/>
      </w:r>
      <w:r w:rsidRPr="00F40E22">
        <w:t xml:space="preserve">BÔNUS DE SUBSCRIÇÃO EM AÇÕES PREFERENCIAIS CLASSE D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P/E</w:t>
      </w:r>
      <w:r w:rsidR="00C1692A">
        <w:tab/>
      </w:r>
      <w:r w:rsidRPr="00F40E22">
        <w:t xml:space="preserve">BÔNUS DE SUBSCRIÇÃO EM AÇÕES PREFERENCIAIS CLASSE E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P/F</w:t>
      </w:r>
      <w:r w:rsidR="00C1692A">
        <w:tab/>
      </w:r>
      <w:r w:rsidRPr="00F40E22">
        <w:t xml:space="preserve">BÔNUS DE SUBSCRIÇÃO EM AÇÕES PREFERENCIAIS CLASSE F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P/G</w:t>
      </w:r>
      <w:r w:rsidR="00C1692A">
        <w:tab/>
      </w:r>
      <w:r w:rsidRPr="00F40E22">
        <w:t xml:space="preserve">BÔNUS DE SUBSCRIÇÃO EM AÇÕES PREFERENCIAIS CLASSE G </w:t>
      </w:r>
    </w:p>
    <w:p w:rsidR="00C1692A" w:rsidRDefault="00F40E22" w:rsidP="00304E9E">
      <w:pPr>
        <w:tabs>
          <w:tab w:val="left" w:pos="1134"/>
          <w:tab w:val="left" w:pos="3119"/>
        </w:tabs>
      </w:pPr>
      <w:r w:rsidRPr="00F40E22">
        <w:t>BNS P/H</w:t>
      </w:r>
      <w:r w:rsidR="00C1692A">
        <w:tab/>
      </w:r>
      <w:r w:rsidRPr="00F40E22">
        <w:t>BÔNUS DE SUBSCRIÇÃO EM AÇÕES PREFERENCIAIS CLASSE H</w:t>
      </w:r>
      <w:r w:rsidR="00C1692A">
        <w:tab/>
      </w:r>
    </w:p>
    <w:p w:rsidR="00C1692A" w:rsidRDefault="002F1278" w:rsidP="00304E9E">
      <w:pPr>
        <w:tabs>
          <w:tab w:val="left" w:pos="1134"/>
          <w:tab w:val="left" w:pos="3119"/>
        </w:tabs>
      </w:pPr>
      <w:r>
        <w:t>BNS PRE</w:t>
      </w:r>
      <w:r>
        <w:tab/>
      </w:r>
      <w:r w:rsidR="00C1692A" w:rsidRPr="00C1692A">
        <w:t xml:space="preserve">BÔNUS DE SUBSCRIÇÃO EM AÇÕES PREFERENCIAIS </w:t>
      </w:r>
    </w:p>
    <w:p w:rsidR="00C1692A" w:rsidRDefault="00C1692A" w:rsidP="00304E9E">
      <w:pPr>
        <w:tabs>
          <w:tab w:val="left" w:pos="1134"/>
          <w:tab w:val="left" w:pos="3119"/>
        </w:tabs>
      </w:pPr>
      <w:r w:rsidRPr="00C1692A">
        <w:t>PCD</w:t>
      </w:r>
      <w:r w:rsidR="002F1278">
        <w:tab/>
      </w:r>
      <w:r w:rsidRPr="00C1692A">
        <w:t xml:space="preserve">POSIÇÃO CONSOLIDADA DA DIVIDA </w:t>
      </w:r>
    </w:p>
    <w:p w:rsidR="00C1692A" w:rsidRDefault="00C1692A" w:rsidP="00304E9E">
      <w:pPr>
        <w:tabs>
          <w:tab w:val="left" w:pos="1134"/>
          <w:tab w:val="left" w:pos="3119"/>
        </w:tabs>
      </w:pPr>
      <w:r w:rsidRPr="00C1692A">
        <w:t>UP</w:t>
      </w:r>
      <w:r w:rsidR="002F1278">
        <w:tab/>
      </w:r>
      <w:r w:rsidRPr="00C1692A">
        <w:t xml:space="preserve">PRECATÓRIO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REC</w:t>
      </w:r>
      <w:r w:rsidR="002F1278">
        <w:tab/>
      </w:r>
      <w:r w:rsidRPr="00C1692A">
        <w:t>RECIBO DE SUBSCRIÇÃO MISCELÂNEA</w:t>
      </w:r>
      <w:r w:rsidR="002F1278">
        <w:tab/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ON</w:t>
      </w:r>
      <w:r w:rsidR="002F1278">
        <w:t xml:space="preserve"> </w:t>
      </w:r>
      <w:r w:rsidRPr="00C1692A">
        <w:t>REC</w:t>
      </w:r>
      <w:r w:rsidR="002F1278">
        <w:tab/>
      </w:r>
      <w:r w:rsidRPr="00C1692A">
        <w:t>RECIBO DE SUBSCRIÇÃO EM AÇÕES ORDINÁRIAS</w:t>
      </w:r>
      <w:r w:rsidR="002F1278">
        <w:tab/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PNA REC </w:t>
      </w:r>
      <w:r w:rsidR="002F1278">
        <w:tab/>
      </w:r>
      <w:r w:rsidRPr="00C1692A">
        <w:t xml:space="preserve">RECIBO DE SUBSCRIÇÃO EM AÇÕES PREFERENCIAIS CLASSE A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PNB REC </w:t>
      </w:r>
      <w:r w:rsidR="002F1278">
        <w:tab/>
      </w:r>
      <w:r w:rsidRPr="00C1692A">
        <w:t>RECIBO DE SUBSCRIÇÃO EM AÇÕES PREFERENCIAIS CLASSE B</w:t>
      </w:r>
      <w:r w:rsidR="002F1278">
        <w:tab/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PNC REC </w:t>
      </w:r>
      <w:r w:rsidR="002F1278">
        <w:tab/>
      </w:r>
      <w:r w:rsidRPr="00C1692A">
        <w:t>RECIBO DE SUBSCRIÇÃO EM AÇÕES PREFERENCIAIS CLASSE C</w:t>
      </w:r>
      <w:r w:rsidR="002F1278">
        <w:tab/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PND REC </w:t>
      </w:r>
      <w:r w:rsidR="002F1278">
        <w:tab/>
      </w:r>
      <w:r w:rsidRPr="00C1692A">
        <w:t xml:space="preserve">RECIBO DE SUBSCRIÇÃO EM AÇÕES PREFERENCIAIS CLASSE D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PNE REC</w:t>
      </w:r>
      <w:r w:rsidR="002F1278">
        <w:tab/>
      </w:r>
      <w:r w:rsidRPr="00C1692A">
        <w:t xml:space="preserve">RECIBO DE SUBSCRIÇÃO EM AÇÕES PREFERENCIAIS CLASSE E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PNF REC</w:t>
      </w:r>
      <w:r w:rsidR="002F1278">
        <w:tab/>
      </w:r>
      <w:r w:rsidRPr="00C1692A">
        <w:t xml:space="preserve">RECIBO DE SUBSCRIÇÃO EM AÇÕES PREFERENCIAIS CLASSE F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PNG REC </w:t>
      </w:r>
      <w:r w:rsidR="002F1278">
        <w:tab/>
      </w:r>
      <w:r w:rsidRPr="00C1692A">
        <w:t xml:space="preserve">RECIBO DE SUBSCRIÇÃO EM AÇÕES PREFERENCIAIS CLASSE G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PNH REC </w:t>
      </w:r>
      <w:r w:rsidR="002F1278">
        <w:tab/>
      </w:r>
      <w:r w:rsidRPr="00C1692A">
        <w:t xml:space="preserve">RECIBO DE SUBSCRIÇÃO EM AÇÕES PREFERENCIAIS CLASSE H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PNREC</w:t>
      </w:r>
      <w:r w:rsidR="002F1278">
        <w:tab/>
      </w:r>
      <w:r w:rsidRPr="00C1692A">
        <w:t>RECIBO DE SUBSCRIÇÃO EM AÇÕES PREFERENCIAIS</w:t>
      </w:r>
      <w:r w:rsidR="002F1278">
        <w:tab/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PNV REC </w:t>
      </w:r>
      <w:r w:rsidR="002F1278">
        <w:tab/>
      </w:r>
      <w:r w:rsidRPr="00C1692A">
        <w:t xml:space="preserve">RECIBO DE SUBSCRIÇÃO EM AÇÕES PREFERENCIAIS C/ DIREITO VOTO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UNT</w:t>
      </w:r>
      <w:r w:rsidR="002F1278">
        <w:tab/>
      </w:r>
      <w:r w:rsidRPr="00C1692A">
        <w:t xml:space="preserve">UNITS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WRT</w:t>
      </w:r>
      <w:r w:rsidR="002F1278">
        <w:tab/>
      </w:r>
      <w:r w:rsidRPr="00C1692A">
        <w:t xml:space="preserve">WARRANTS DE DEBÊNTURES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ORP</w:t>
      </w:r>
      <w:r w:rsidR="002F1278">
        <w:tab/>
      </w:r>
      <w:r w:rsidRPr="00C1692A">
        <w:t>AÇÕES ORDINÁRIAS NOMINATIVAS RESGATÁVEIS C/ DIREITOS DIF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 xml:space="preserve"> PRA P</w:t>
      </w:r>
      <w:r w:rsidR="002F1278">
        <w:tab/>
      </w:r>
      <w:r w:rsidRPr="00C1692A">
        <w:t xml:space="preserve">AÇÕES PREFERENCIAIS NOMINATIVAS CLASSE "A" RESG. C/ DIR.DIF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PRB P</w:t>
      </w:r>
      <w:r w:rsidR="002F1278">
        <w:tab/>
      </w:r>
      <w:r w:rsidRPr="00C1692A">
        <w:t xml:space="preserve">AÇÕES PREFERENCIAIS NOMINATIVAS CLASSE "B" RESG. C/ DIR.DIF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PRC P</w:t>
      </w:r>
      <w:r w:rsidR="002F1278">
        <w:tab/>
      </w:r>
      <w:r w:rsidRPr="00C1692A">
        <w:t>AÇÕES PREFERENCIAIS NOMINATIVAS CLASSE "C" RESG. C/ DIR.DIF</w:t>
      </w:r>
      <w:r w:rsidR="002F1278">
        <w:tab/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PRD P</w:t>
      </w:r>
      <w:r w:rsidR="002F1278">
        <w:tab/>
      </w:r>
      <w:r w:rsidRPr="00C1692A">
        <w:t xml:space="preserve">AÇÕES PREFERENCIAIS NOMINATIVAS CLASSE "D" RESG. C/ DIR.DIF.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PRE P</w:t>
      </w:r>
      <w:r w:rsidR="002F1278">
        <w:tab/>
      </w:r>
      <w:r w:rsidRPr="00C1692A">
        <w:t xml:space="preserve">AÇÕES PREFERENCIAIS NOMINATIVAS CLASSE "E" RESG. C/ DIR.DIF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lastRenderedPageBreak/>
        <w:t>PRF P</w:t>
      </w:r>
      <w:r w:rsidR="002F1278">
        <w:tab/>
      </w:r>
      <w:r w:rsidRPr="00C1692A">
        <w:t>AÇÕES PREFERENCIAIS NOMINATIVAS CLASSE "F" RESG. C/ DIR.DIF.</w:t>
      </w:r>
      <w:r w:rsidR="002F1278">
        <w:tab/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PRG P</w:t>
      </w:r>
      <w:r w:rsidR="002F1278">
        <w:tab/>
      </w:r>
      <w:r w:rsidRPr="00C1692A">
        <w:t xml:space="preserve">AÇÕES PREFERENCIAIS NOMINATIVAS CLASSE "G" RESG. C/ DIR.DIF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PRH P</w:t>
      </w:r>
      <w:r w:rsidR="002F1278">
        <w:tab/>
      </w:r>
      <w:r w:rsidRPr="00C1692A">
        <w:t xml:space="preserve">AÇÕES PREFERENCIAIS NOMINATIVAS CLASSE "H" RESG. C/ DIR.DIF </w:t>
      </w:r>
    </w:p>
    <w:p w:rsidR="002F1278" w:rsidRDefault="00C1692A" w:rsidP="00304E9E">
      <w:pPr>
        <w:tabs>
          <w:tab w:val="left" w:pos="1134"/>
          <w:tab w:val="left" w:pos="3119"/>
        </w:tabs>
      </w:pPr>
      <w:r w:rsidRPr="00C1692A">
        <w:t>PR</w:t>
      </w:r>
      <w:r w:rsidR="002F1278">
        <w:t xml:space="preserve"> </w:t>
      </w:r>
      <w:r w:rsidRPr="00C1692A">
        <w:t>P</w:t>
      </w:r>
      <w:r w:rsidR="002F1278">
        <w:tab/>
      </w:r>
      <w:r w:rsidRPr="00C1692A">
        <w:t xml:space="preserve">AÇÕES PREFERENCIAIS NOMINATIVAS RESGATÁVEIS C/ DIREITOS DIF </w:t>
      </w:r>
    </w:p>
    <w:p w:rsidR="00C1692A" w:rsidRDefault="00C1692A" w:rsidP="00304E9E">
      <w:pPr>
        <w:tabs>
          <w:tab w:val="left" w:pos="1134"/>
          <w:tab w:val="left" w:pos="3119"/>
        </w:tabs>
      </w:pPr>
      <w:r w:rsidRPr="00C1692A">
        <w:t>PRV P</w:t>
      </w:r>
      <w:r w:rsidR="002F1278">
        <w:tab/>
      </w:r>
      <w:r w:rsidRPr="00C1692A">
        <w:t>AÇÕES PREFERENCIAIS NOMINATIVAS RESG. C/ DIR.DIF. E DIR.VOTO</w:t>
      </w:r>
    </w:p>
    <w:p w:rsidR="004F6F74" w:rsidRDefault="004F6F74" w:rsidP="00304E9E">
      <w:pPr>
        <w:tabs>
          <w:tab w:val="left" w:pos="1134"/>
          <w:tab w:val="left" w:pos="3119"/>
        </w:tabs>
      </w:pPr>
    </w:p>
    <w:p w:rsidR="004F6F74" w:rsidRDefault="004F6F74" w:rsidP="00304E9E">
      <w:pPr>
        <w:tabs>
          <w:tab w:val="left" w:pos="1134"/>
          <w:tab w:val="left" w:pos="3119"/>
        </w:tabs>
      </w:pPr>
      <w:r>
        <w:t>TABELA DE IDENTI - RELAÇÃO DOS VALORES PARA ÍNDICES</w:t>
      </w:r>
      <w:r w:rsidR="00CC391D">
        <w:tab/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01</w:t>
      </w:r>
      <w:r w:rsidR="00CC391D">
        <w:tab/>
      </w:r>
      <w:r>
        <w:t xml:space="preserve">IBOV </w:t>
      </w:r>
      <w:r w:rsidR="00CE3CBD">
        <w:tab/>
      </w:r>
      <w:r>
        <w:t xml:space="preserve">ÍNDICE BOVESPA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02</w:t>
      </w:r>
      <w:r w:rsidR="00CC391D">
        <w:tab/>
      </w:r>
      <w:r>
        <w:t xml:space="preserve">IEEX </w:t>
      </w:r>
      <w:r w:rsidR="00CE3CBD">
        <w:tab/>
      </w:r>
      <w:r>
        <w:t>ÍNDICE SETORIAL</w:t>
      </w:r>
      <w:r w:rsidR="00CE3CBD">
        <w:t xml:space="preserve"> </w:t>
      </w:r>
      <w:r>
        <w:t>DE</w:t>
      </w:r>
      <w:r w:rsidR="00CE3CBD">
        <w:t xml:space="preserve"> </w:t>
      </w:r>
      <w:r>
        <w:t>ENERGIA</w:t>
      </w:r>
      <w:r w:rsidR="00CE3CBD">
        <w:t xml:space="preserve"> </w:t>
      </w:r>
      <w:r>
        <w:t xml:space="preserve">ELÉTRICA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03</w:t>
      </w:r>
      <w:r w:rsidR="00CC391D">
        <w:tab/>
      </w:r>
      <w:r>
        <w:t xml:space="preserve">IVBX </w:t>
      </w:r>
      <w:r w:rsidR="00CE3CBD">
        <w:tab/>
      </w:r>
      <w:r>
        <w:t xml:space="preserve">ÍNDICE IVBX2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04</w:t>
      </w:r>
      <w:r w:rsidR="00CC391D">
        <w:tab/>
      </w:r>
      <w:r>
        <w:t xml:space="preserve">IBXX </w:t>
      </w:r>
      <w:r w:rsidR="00CE3CBD">
        <w:tab/>
      </w:r>
      <w:r>
        <w:t xml:space="preserve">ÍNDICE IBRX BRASIL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05</w:t>
      </w:r>
      <w:r w:rsidR="00CC391D">
        <w:tab/>
      </w:r>
      <w:r>
        <w:t xml:space="preserve">ITEL </w:t>
      </w:r>
      <w:r w:rsidR="00CE3CBD">
        <w:tab/>
      </w:r>
      <w:r>
        <w:t xml:space="preserve">ÍNDICE ITELECOM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06</w:t>
      </w:r>
      <w:r w:rsidR="00CC391D">
        <w:tab/>
      </w:r>
      <w:r>
        <w:t xml:space="preserve">IBXL </w:t>
      </w:r>
      <w:r w:rsidR="00CE3CBD">
        <w:tab/>
      </w:r>
      <w:r>
        <w:t xml:space="preserve">ÍNDICE IBRX 50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07</w:t>
      </w:r>
      <w:r w:rsidR="00CC391D">
        <w:tab/>
      </w:r>
      <w:r>
        <w:t xml:space="preserve">MIBV </w:t>
      </w:r>
      <w:r w:rsidR="00CE3CBD">
        <w:tab/>
      </w:r>
      <w:r>
        <w:t xml:space="preserve">MINI IBOV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08</w:t>
      </w:r>
      <w:r w:rsidR="00CC391D">
        <w:tab/>
      </w:r>
      <w:r>
        <w:t xml:space="preserve">IGCX </w:t>
      </w:r>
      <w:r w:rsidR="00CE3CBD">
        <w:tab/>
      </w:r>
      <w:r>
        <w:t xml:space="preserve">ÍNDICE IGOVERNANÇA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10</w:t>
      </w:r>
      <w:r w:rsidR="00CC391D">
        <w:tab/>
      </w:r>
      <w:r>
        <w:t xml:space="preserve">ITAG </w:t>
      </w:r>
      <w:r w:rsidR="00CE3CBD">
        <w:tab/>
      </w:r>
      <w:proofErr w:type="spellStart"/>
      <w:r>
        <w:t>ITAG</w:t>
      </w:r>
      <w:proofErr w:type="spellEnd"/>
      <w:r>
        <w:t xml:space="preserve"> ALONG</w:t>
      </w:r>
      <w:r w:rsidR="00CC391D">
        <w:tab/>
      </w:r>
    </w:p>
    <w:p w:rsidR="004F6F74" w:rsidRDefault="004F6F74" w:rsidP="00304E9E">
      <w:pPr>
        <w:tabs>
          <w:tab w:val="left" w:pos="1134"/>
          <w:tab w:val="left" w:pos="3119"/>
        </w:tabs>
      </w:pPr>
    </w:p>
    <w:p w:rsidR="004F6F74" w:rsidRDefault="004F6F74" w:rsidP="00304E9E">
      <w:pPr>
        <w:tabs>
          <w:tab w:val="left" w:pos="1134"/>
          <w:tab w:val="left" w:pos="3119"/>
        </w:tabs>
      </w:pPr>
      <w:r>
        <w:t>TABELA DE CODBDI - RELAÇÃO DOS VALORES PARA CÓDIGOS DE BDI</w:t>
      </w:r>
      <w:r w:rsidR="00CC391D">
        <w:tab/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02</w:t>
      </w:r>
      <w:r w:rsidR="00CC391D">
        <w:tab/>
      </w:r>
      <w:r>
        <w:t>LOTE</w:t>
      </w:r>
      <w:r w:rsidR="00CE3CBD">
        <w:t xml:space="preserve"> </w:t>
      </w:r>
      <w:r>
        <w:t xml:space="preserve">PADRÃO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06</w:t>
      </w:r>
      <w:r w:rsidR="00CC391D">
        <w:tab/>
      </w:r>
      <w:r>
        <w:t xml:space="preserve">CONCORDATÁRIAS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10</w:t>
      </w:r>
      <w:r w:rsidR="00CC391D">
        <w:tab/>
      </w:r>
      <w:r>
        <w:t xml:space="preserve">DIREITOS E RECIBOS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12</w:t>
      </w:r>
      <w:r w:rsidR="00CC391D">
        <w:tab/>
      </w:r>
      <w:r>
        <w:t xml:space="preserve">FUNDOS IMOBILIÁRIOS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14</w:t>
      </w:r>
      <w:r w:rsidR="00CC391D">
        <w:tab/>
      </w:r>
      <w:r>
        <w:t xml:space="preserve">CERTIFIC. INVESTIMENTO / DEBÊNTURES / TÍTULOS DIVIDA PÚBLICA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18</w:t>
      </w:r>
      <w:r w:rsidR="00CC391D">
        <w:tab/>
      </w:r>
      <w:r>
        <w:t xml:space="preserve">OBRIGAÇÕES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22</w:t>
      </w:r>
      <w:r w:rsidR="00CC391D">
        <w:tab/>
      </w:r>
      <w:r>
        <w:t>BÔNUS</w:t>
      </w:r>
      <w:r w:rsidR="00CE3CBD">
        <w:t xml:space="preserve"> </w:t>
      </w:r>
      <w:r>
        <w:t xml:space="preserve">(PRIVADOS)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26</w:t>
      </w:r>
      <w:r w:rsidR="00CC391D">
        <w:tab/>
      </w:r>
      <w:r>
        <w:t xml:space="preserve">APÓLICES / BÔNUS / TÍTULOS PÚBLICOS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32</w:t>
      </w:r>
      <w:r w:rsidR="00CC391D">
        <w:tab/>
      </w:r>
      <w:r>
        <w:t>EXERCÍCIO</w:t>
      </w:r>
      <w:r w:rsidR="00304E9E">
        <w:t xml:space="preserve"> </w:t>
      </w:r>
      <w:r>
        <w:t>DE</w:t>
      </w:r>
      <w:r w:rsidR="00CE3CBD">
        <w:t xml:space="preserve"> </w:t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COMPRA DE ÍNDICE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33</w:t>
      </w:r>
      <w:r w:rsidR="00CC391D">
        <w:tab/>
      </w:r>
      <w:r>
        <w:t>EXERCÍCIO</w:t>
      </w:r>
      <w:r w:rsidR="00304E9E">
        <w:t xml:space="preserve"> </w:t>
      </w:r>
      <w:r>
        <w:t>DE</w:t>
      </w:r>
      <w:r w:rsidR="00CE3CBD">
        <w:t xml:space="preserve"> </w:t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VENDA DE ÍNDICE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38</w:t>
      </w:r>
      <w:r w:rsidR="00CC391D">
        <w:tab/>
      </w:r>
      <w:r>
        <w:t>EXERCÍCIO</w:t>
      </w:r>
      <w:r w:rsidR="00304E9E">
        <w:t xml:space="preserve"> </w:t>
      </w:r>
      <w:r>
        <w:t>DE</w:t>
      </w:r>
      <w:r w:rsidR="00CE3CBD">
        <w:t xml:space="preserve"> </w:t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COMPRA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42</w:t>
      </w:r>
      <w:r w:rsidR="00CC391D">
        <w:tab/>
      </w:r>
      <w:r>
        <w:t>EXERCÍCIO</w:t>
      </w:r>
      <w:r w:rsidR="00304E9E">
        <w:t xml:space="preserve"> </w:t>
      </w:r>
      <w:r>
        <w:t>DE</w:t>
      </w:r>
      <w:r w:rsidR="00CE3CBD">
        <w:t xml:space="preserve"> </w:t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VENDA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46</w:t>
      </w:r>
      <w:r w:rsidR="00CC391D">
        <w:tab/>
      </w:r>
      <w:r>
        <w:t>LEILÃO</w:t>
      </w:r>
      <w:r w:rsidR="00CE3CBD">
        <w:t xml:space="preserve"> </w:t>
      </w:r>
      <w:r>
        <w:t>DE</w:t>
      </w:r>
      <w:r w:rsidR="00CE3CBD">
        <w:t xml:space="preserve"> </w:t>
      </w:r>
      <w:r>
        <w:t>TÍTULOS</w:t>
      </w:r>
      <w:r w:rsidR="00CE3CBD">
        <w:t xml:space="preserve"> </w:t>
      </w:r>
      <w:r>
        <w:t>NÃO</w:t>
      </w:r>
      <w:r w:rsidR="00CE3CBD">
        <w:t xml:space="preserve"> </w:t>
      </w:r>
      <w:r>
        <w:t xml:space="preserve">COTADOS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lastRenderedPageBreak/>
        <w:t>48</w:t>
      </w:r>
      <w:r w:rsidR="00CC391D">
        <w:tab/>
      </w:r>
      <w:r>
        <w:t>LEILÃO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PRIVATIZAÇÃO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50</w:t>
      </w:r>
      <w:r w:rsidR="00CC391D">
        <w:tab/>
      </w:r>
      <w:r>
        <w:t xml:space="preserve">LEILÃO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51</w:t>
      </w:r>
      <w:r w:rsidR="00CC391D">
        <w:tab/>
      </w:r>
      <w:r>
        <w:t>LEILÃO</w:t>
      </w:r>
      <w:r w:rsidR="00CE3CBD">
        <w:t xml:space="preserve"> </w:t>
      </w:r>
      <w:r>
        <w:t xml:space="preserve">FINOR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52</w:t>
      </w:r>
      <w:r w:rsidR="00CC391D">
        <w:tab/>
      </w:r>
      <w:r>
        <w:t>LEILÃO</w:t>
      </w:r>
      <w:r w:rsidR="00CE3CBD">
        <w:t xml:space="preserve"> </w:t>
      </w:r>
      <w:r>
        <w:t xml:space="preserve">FINAM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53</w:t>
      </w:r>
      <w:r w:rsidR="00CC391D">
        <w:tab/>
      </w:r>
      <w:r>
        <w:t>LEILÃO</w:t>
      </w:r>
      <w:r w:rsidR="00CE3CBD">
        <w:t xml:space="preserve"> </w:t>
      </w:r>
      <w:r>
        <w:t xml:space="preserve">FISET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54</w:t>
      </w:r>
      <w:r w:rsidR="00CC391D">
        <w:tab/>
      </w:r>
      <w:r>
        <w:t>LEILÃO</w:t>
      </w:r>
      <w:r w:rsidR="00CE3CBD">
        <w:t xml:space="preserve"> </w:t>
      </w:r>
      <w:r>
        <w:t>DE</w:t>
      </w:r>
      <w:r w:rsidR="00CE3CBD">
        <w:t xml:space="preserve"> </w:t>
      </w:r>
      <w:r>
        <w:t>AÇÕES</w:t>
      </w:r>
      <w:r w:rsidR="00CE3CBD">
        <w:t xml:space="preserve"> </w:t>
      </w:r>
      <w:r>
        <w:t>EM</w:t>
      </w:r>
      <w:r w:rsidR="00CE3CBD">
        <w:t xml:space="preserve"> </w:t>
      </w:r>
      <w:r>
        <w:t xml:space="preserve">MORA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56</w:t>
      </w:r>
      <w:r w:rsidR="00CC391D">
        <w:tab/>
      </w:r>
      <w:r>
        <w:t>VENDAS POR</w:t>
      </w:r>
      <w:r w:rsidR="00CE3CBD">
        <w:t xml:space="preserve"> </w:t>
      </w:r>
      <w:r>
        <w:t>ALVARÁ</w:t>
      </w:r>
      <w:r w:rsidR="00CE3CBD">
        <w:t xml:space="preserve"> </w:t>
      </w:r>
      <w:r>
        <w:t xml:space="preserve">JUDICIAL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58</w:t>
      </w:r>
      <w:r w:rsidR="00CC391D">
        <w:tab/>
      </w:r>
      <w:r>
        <w:t xml:space="preserve">OUTROS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60</w:t>
      </w:r>
      <w:r w:rsidR="00CC391D">
        <w:tab/>
      </w:r>
      <w:r>
        <w:t>PERMUTA</w:t>
      </w:r>
      <w:r w:rsidR="00304E9E">
        <w:t xml:space="preserve"> </w:t>
      </w:r>
      <w:r>
        <w:t>POR</w:t>
      </w:r>
      <w:r w:rsidR="00CE3CBD">
        <w:t xml:space="preserve"> </w:t>
      </w:r>
      <w:r>
        <w:t xml:space="preserve">AÇÕES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61</w:t>
      </w:r>
      <w:r w:rsidR="00CC391D">
        <w:tab/>
      </w:r>
      <w:r>
        <w:t xml:space="preserve">META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62</w:t>
      </w:r>
      <w:r w:rsidR="00CC391D">
        <w:tab/>
      </w:r>
      <w:r>
        <w:t xml:space="preserve">TERMO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66</w:t>
      </w:r>
      <w:r w:rsidR="00CC391D">
        <w:tab/>
      </w:r>
      <w:r>
        <w:t>DEBÊNTURES</w:t>
      </w:r>
      <w:r w:rsidR="00CE3CBD">
        <w:t xml:space="preserve"> </w:t>
      </w:r>
      <w:r>
        <w:t>COM</w:t>
      </w:r>
      <w:r w:rsidR="00CE3CBD">
        <w:t xml:space="preserve"> </w:t>
      </w:r>
      <w:r>
        <w:t>DATA</w:t>
      </w:r>
      <w:r w:rsidR="00CE3CBD">
        <w:t xml:space="preserve"> </w:t>
      </w:r>
      <w:r>
        <w:t>DE</w:t>
      </w:r>
      <w:r w:rsidR="00CE3CBD">
        <w:t xml:space="preserve"> </w:t>
      </w:r>
      <w:r>
        <w:t>VENCIMENTO</w:t>
      </w:r>
      <w:r w:rsidR="00CC391D">
        <w:tab/>
      </w:r>
      <w:r>
        <w:t>ATÉ</w:t>
      </w:r>
      <w:r w:rsidR="00CE3CBD">
        <w:t xml:space="preserve"> </w:t>
      </w:r>
      <w:r>
        <w:t>3</w:t>
      </w:r>
      <w:r w:rsidR="00CE3CBD">
        <w:t xml:space="preserve"> </w:t>
      </w:r>
      <w:r>
        <w:t xml:space="preserve">ANOS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68</w:t>
      </w:r>
      <w:r w:rsidR="00CC391D">
        <w:tab/>
      </w:r>
      <w:r>
        <w:t>DEBÊNTURES</w:t>
      </w:r>
      <w:r w:rsidR="00CE3CBD">
        <w:t xml:space="preserve"> </w:t>
      </w:r>
      <w:r>
        <w:t>COM</w:t>
      </w:r>
      <w:r w:rsidR="00CE3CBD">
        <w:t xml:space="preserve"> </w:t>
      </w:r>
      <w:r>
        <w:t>DATA</w:t>
      </w:r>
      <w:r w:rsidR="00CE3CBD">
        <w:t xml:space="preserve"> </w:t>
      </w:r>
      <w:r>
        <w:t>DE</w:t>
      </w:r>
      <w:r w:rsidR="00CE3CBD">
        <w:t xml:space="preserve"> </w:t>
      </w:r>
      <w:r>
        <w:t>VENCIMENTO</w:t>
      </w:r>
      <w:r w:rsidR="00CC391D">
        <w:tab/>
      </w:r>
      <w:r>
        <w:t>MAIOR</w:t>
      </w:r>
      <w:r w:rsidR="00CC391D">
        <w:tab/>
      </w:r>
      <w:r>
        <w:t>QUE</w:t>
      </w:r>
      <w:r w:rsidR="00CE3CBD">
        <w:t xml:space="preserve"> </w:t>
      </w:r>
      <w:r>
        <w:t>3</w:t>
      </w:r>
      <w:r w:rsidR="00CE3CBD">
        <w:t xml:space="preserve"> </w:t>
      </w:r>
      <w:r>
        <w:t xml:space="preserve">ANOS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70</w:t>
      </w:r>
      <w:r w:rsidR="00CC391D">
        <w:tab/>
      </w:r>
      <w:r>
        <w:t>FUTURO</w:t>
      </w:r>
      <w:r w:rsidR="00CE3CBD">
        <w:t xml:space="preserve"> </w:t>
      </w:r>
      <w:r>
        <w:t>COM</w:t>
      </w:r>
      <w:r w:rsidR="00CE3CBD">
        <w:t xml:space="preserve"> </w:t>
      </w:r>
      <w:r>
        <w:t>MOVIMENTAÇÃO</w:t>
      </w:r>
      <w:r w:rsidR="00CE3CBD">
        <w:t xml:space="preserve"> </w:t>
      </w:r>
      <w:r>
        <w:t xml:space="preserve">CONTÍNUA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71</w:t>
      </w:r>
      <w:r w:rsidR="00CC391D">
        <w:tab/>
      </w:r>
      <w:r>
        <w:t>FUTURO</w:t>
      </w:r>
      <w:r w:rsidR="00CE3CBD">
        <w:t xml:space="preserve"> </w:t>
      </w:r>
      <w:r>
        <w:t>COM</w:t>
      </w:r>
      <w:r w:rsidR="00CE3CBD">
        <w:t xml:space="preserve"> </w:t>
      </w:r>
      <w:r>
        <w:t>RETENÇÃO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GANHO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74</w:t>
      </w:r>
      <w:r w:rsidR="00CC391D">
        <w:tab/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>COMPRA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ÍNDICES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75</w:t>
      </w:r>
      <w:r w:rsidR="00CC391D">
        <w:tab/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>VENDA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ÍNDICES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78</w:t>
      </w:r>
      <w:r w:rsidR="00CC391D">
        <w:tab/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COMPRA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82</w:t>
      </w:r>
      <w:r w:rsidR="00CC391D">
        <w:tab/>
      </w:r>
      <w:r>
        <w:t>OPÇÕES</w:t>
      </w:r>
      <w:r w:rsidR="00CE3CBD">
        <w:t xml:space="preserve"> </w:t>
      </w:r>
      <w:r>
        <w:t>DE</w:t>
      </w:r>
      <w:r w:rsidR="00CE3CBD">
        <w:t xml:space="preserve"> </w:t>
      </w:r>
      <w:r>
        <w:t xml:space="preserve">VENDA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83</w:t>
      </w:r>
      <w:r w:rsidR="00CC391D">
        <w:tab/>
      </w:r>
      <w:r>
        <w:t xml:space="preserve">DEBÊNTURES E NOTAS PROMISSÓRIAS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96</w:t>
      </w:r>
      <w:r w:rsidR="00CC391D">
        <w:tab/>
      </w:r>
      <w:r>
        <w:t xml:space="preserve">FRACIONÁRIO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99</w:t>
      </w:r>
      <w:r w:rsidR="00CC391D">
        <w:tab/>
      </w:r>
      <w:r>
        <w:t>TOTAL</w:t>
      </w:r>
      <w:r w:rsidR="00CE3CBD">
        <w:t xml:space="preserve"> </w:t>
      </w:r>
      <w:r>
        <w:t>GERAL</w:t>
      </w:r>
    </w:p>
    <w:p w:rsidR="004F6F74" w:rsidRDefault="004F6F74" w:rsidP="00304E9E">
      <w:pPr>
        <w:tabs>
          <w:tab w:val="left" w:pos="1134"/>
          <w:tab w:val="left" w:pos="3119"/>
        </w:tabs>
      </w:pPr>
    </w:p>
    <w:p w:rsidR="004F6F74" w:rsidRDefault="004F6F74" w:rsidP="00304E9E">
      <w:pPr>
        <w:tabs>
          <w:tab w:val="left" w:pos="1134"/>
          <w:tab w:val="left" w:pos="3119"/>
        </w:tabs>
      </w:pPr>
    </w:p>
    <w:p w:rsidR="004F6F74" w:rsidRDefault="004F6F74" w:rsidP="00304E9E">
      <w:pPr>
        <w:tabs>
          <w:tab w:val="left" w:pos="1134"/>
          <w:tab w:val="left" w:pos="3119"/>
        </w:tabs>
      </w:pPr>
      <w:r>
        <w:t>TABELA DE INDOPC - RELAÇÃO DOS VALORES PARA CORREÇÃO DE CONTRATOS</w:t>
      </w:r>
      <w:r w:rsidR="00CC391D">
        <w:tab/>
      </w:r>
    </w:p>
    <w:p w:rsidR="004F6F74" w:rsidRDefault="004F6F74" w:rsidP="00304E9E">
      <w:pPr>
        <w:tabs>
          <w:tab w:val="left" w:pos="1134"/>
          <w:tab w:val="left" w:pos="3119"/>
        </w:tabs>
      </w:pPr>
      <w:r>
        <w:t>1</w:t>
      </w:r>
      <w:r w:rsidR="00CC391D">
        <w:tab/>
      </w:r>
      <w:r>
        <w:t>US$</w:t>
      </w:r>
      <w:r w:rsidR="00304E9E">
        <w:t xml:space="preserve"> </w:t>
      </w:r>
      <w:r w:rsidR="00304E9E">
        <w:tab/>
      </w:r>
      <w:r>
        <w:t>CORREÇÃO</w:t>
      </w:r>
      <w:r w:rsidR="00304E9E">
        <w:t xml:space="preserve"> </w:t>
      </w:r>
      <w:r>
        <w:t>PELA TAXA</w:t>
      </w:r>
      <w:r w:rsidR="00304E9E">
        <w:t xml:space="preserve"> </w:t>
      </w:r>
      <w:r>
        <w:t>DO</w:t>
      </w:r>
      <w:r w:rsidR="00304E9E">
        <w:t xml:space="preserve"> </w:t>
      </w:r>
      <w:r>
        <w:t xml:space="preserve">DÓLAR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2</w:t>
      </w:r>
      <w:r w:rsidR="00CC391D">
        <w:tab/>
      </w:r>
      <w:r>
        <w:t>TJLP</w:t>
      </w:r>
      <w:r w:rsidR="00CC391D">
        <w:tab/>
      </w:r>
      <w:r>
        <w:t>CORREÇÃO</w:t>
      </w:r>
      <w:r w:rsidR="00304E9E">
        <w:t xml:space="preserve"> </w:t>
      </w:r>
      <w:r>
        <w:t>PELA</w:t>
      </w:r>
      <w:r w:rsidR="00304E9E">
        <w:t xml:space="preserve"> </w:t>
      </w:r>
      <w:r>
        <w:t xml:space="preserve">TJLP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3</w:t>
      </w:r>
      <w:r w:rsidR="00CC391D">
        <w:tab/>
      </w:r>
      <w:r>
        <w:t>TR</w:t>
      </w:r>
      <w:r w:rsidR="00CC391D">
        <w:tab/>
      </w:r>
      <w:r>
        <w:t>CORREÇÃO</w:t>
      </w:r>
      <w:r w:rsidR="00304E9E">
        <w:t xml:space="preserve"> </w:t>
      </w:r>
      <w:r>
        <w:t>PELA</w:t>
      </w:r>
      <w:r w:rsidR="00304E9E">
        <w:t xml:space="preserve"> </w:t>
      </w:r>
      <w:r>
        <w:t xml:space="preserve">TR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4</w:t>
      </w:r>
      <w:r w:rsidR="00CC391D">
        <w:tab/>
      </w:r>
      <w:r>
        <w:t>IPCR</w:t>
      </w:r>
      <w:r w:rsidR="00CC391D">
        <w:tab/>
      </w:r>
      <w:r>
        <w:t>CORREÇÃO</w:t>
      </w:r>
      <w:r w:rsidR="00304E9E">
        <w:t xml:space="preserve"> </w:t>
      </w:r>
      <w:r>
        <w:t>PELO</w:t>
      </w:r>
      <w:r w:rsidR="00304E9E">
        <w:t xml:space="preserve"> </w:t>
      </w:r>
      <w:r>
        <w:t xml:space="preserve">IPCR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5</w:t>
      </w:r>
      <w:r w:rsidR="00CC391D">
        <w:tab/>
      </w:r>
      <w:r>
        <w:t>SWA</w:t>
      </w:r>
      <w:r w:rsidR="00CC391D">
        <w:tab/>
      </w:r>
      <w:r>
        <w:t>OPÇÕES</w:t>
      </w:r>
      <w:r w:rsidR="00304E9E">
        <w:t xml:space="preserve"> </w:t>
      </w:r>
      <w:r>
        <w:t>DE</w:t>
      </w:r>
      <w:r w:rsidR="00304E9E">
        <w:t xml:space="preserve"> </w:t>
      </w:r>
      <w:r>
        <w:t>TROCA</w:t>
      </w:r>
      <w:r w:rsidR="00CC391D">
        <w:tab/>
      </w:r>
      <w:r>
        <w:t>-</w:t>
      </w:r>
      <w:r w:rsidR="00304E9E">
        <w:t xml:space="preserve"> </w:t>
      </w:r>
      <w:r>
        <w:t xml:space="preserve">SWOPTIONS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6</w:t>
      </w:r>
      <w:r w:rsidR="00CC391D">
        <w:tab/>
      </w:r>
      <w:r w:rsidR="00304E9E">
        <w:t>ÍNDICES (PONTOS)</w:t>
      </w:r>
      <w:r w:rsidR="00304E9E">
        <w:tab/>
      </w:r>
      <w:proofErr w:type="gramStart"/>
      <w:r>
        <w:t>OPÇÕES</w:t>
      </w:r>
      <w:r w:rsidR="00304E9E">
        <w:t xml:space="preserve">  </w:t>
      </w:r>
      <w:r>
        <w:t>RE</w:t>
      </w:r>
      <w:bookmarkStart w:id="0" w:name="_GoBack"/>
      <w:bookmarkEnd w:id="0"/>
      <w:r>
        <w:t>FERENCIADAS</w:t>
      </w:r>
      <w:proofErr w:type="gramEnd"/>
      <w:r w:rsidR="00304E9E">
        <w:t xml:space="preserve"> </w:t>
      </w:r>
      <w:r>
        <w:t>EM</w:t>
      </w:r>
      <w:r w:rsidR="00304E9E">
        <w:t xml:space="preserve"> </w:t>
      </w:r>
      <w:r>
        <w:t>PONTOS</w:t>
      </w:r>
      <w:r w:rsidR="00304E9E">
        <w:t xml:space="preserve"> </w:t>
      </w:r>
      <w:r>
        <w:t>DE</w:t>
      </w:r>
      <w:r w:rsidR="00304E9E">
        <w:t xml:space="preserve"> </w:t>
      </w:r>
      <w:r>
        <w:t xml:space="preserve">ÍNDICE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lastRenderedPageBreak/>
        <w:t>7</w:t>
      </w:r>
      <w:r w:rsidR="00CC391D">
        <w:tab/>
      </w:r>
      <w:r>
        <w:t>US$ (PROTEGIDAS)</w:t>
      </w:r>
      <w:r w:rsidR="00304E9E">
        <w:tab/>
      </w:r>
      <w:r>
        <w:t xml:space="preserve">CORREÇÃO PELA TAXA DO DÓLAR - OPÇÕES PROTEGIDAS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8</w:t>
      </w:r>
      <w:r w:rsidR="00CC391D">
        <w:tab/>
      </w:r>
      <w:r>
        <w:t>IGPM (PROTEGIDA)</w:t>
      </w:r>
      <w:r w:rsidR="00304E9E">
        <w:tab/>
      </w:r>
      <w:r>
        <w:t xml:space="preserve">CORREÇÃO PELO IGP-M - OPÇÕES PROTEGIDAS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9</w:t>
      </w:r>
      <w:r w:rsidR="00CC391D">
        <w:tab/>
      </w:r>
      <w:r>
        <w:t>URV</w:t>
      </w:r>
      <w:r w:rsidR="00CC391D">
        <w:tab/>
      </w:r>
      <w:r>
        <w:t>CORREÇÃO</w:t>
      </w:r>
      <w:r w:rsidR="00304E9E">
        <w:t xml:space="preserve"> </w:t>
      </w:r>
      <w:r>
        <w:t>PELA</w:t>
      </w:r>
      <w:r w:rsidR="00304E9E">
        <w:t xml:space="preserve"> </w:t>
      </w:r>
      <w:r>
        <w:t>URV</w:t>
      </w:r>
    </w:p>
    <w:p w:rsidR="004F6F74" w:rsidRDefault="004F6F74" w:rsidP="00304E9E">
      <w:pPr>
        <w:tabs>
          <w:tab w:val="left" w:pos="1134"/>
          <w:tab w:val="left" w:pos="3119"/>
        </w:tabs>
      </w:pPr>
    </w:p>
    <w:p w:rsidR="004F6F74" w:rsidRDefault="004F6F74" w:rsidP="00304E9E">
      <w:pPr>
        <w:tabs>
          <w:tab w:val="left" w:pos="1134"/>
          <w:tab w:val="left" w:pos="3119"/>
        </w:tabs>
      </w:pPr>
    </w:p>
    <w:p w:rsidR="004F6F74" w:rsidRDefault="004F6F74" w:rsidP="00304E9E">
      <w:pPr>
        <w:tabs>
          <w:tab w:val="left" w:pos="1134"/>
          <w:tab w:val="left" w:pos="3119"/>
        </w:tabs>
      </w:pPr>
      <w:r>
        <w:t>TABELA DE TPMERC - RELAÇÃO DOS VALORES PARA TIPO DE MERCADO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010</w:t>
      </w:r>
      <w:r w:rsidR="00CC391D">
        <w:tab/>
      </w:r>
      <w:r>
        <w:t xml:space="preserve">VISTA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012</w:t>
      </w:r>
      <w:r w:rsidR="00CC391D">
        <w:tab/>
      </w:r>
      <w:r>
        <w:t>EXERCÍCIO</w:t>
      </w:r>
      <w:r w:rsidR="00304E9E">
        <w:t xml:space="preserve"> </w:t>
      </w:r>
      <w:r>
        <w:t>DE</w:t>
      </w:r>
      <w:r w:rsidR="00304E9E">
        <w:t xml:space="preserve"> </w:t>
      </w:r>
      <w:r>
        <w:t>OPÇÕES</w:t>
      </w:r>
      <w:r w:rsidR="00304E9E">
        <w:t xml:space="preserve"> </w:t>
      </w:r>
      <w:r>
        <w:t>DE</w:t>
      </w:r>
      <w:r w:rsidR="00304E9E">
        <w:t xml:space="preserve"> </w:t>
      </w:r>
      <w:r>
        <w:t xml:space="preserve">COMPRA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013</w:t>
      </w:r>
      <w:r w:rsidR="00CC391D">
        <w:tab/>
      </w:r>
      <w:r>
        <w:t>EXERCÍCIO</w:t>
      </w:r>
      <w:r w:rsidR="00304E9E">
        <w:t xml:space="preserve"> </w:t>
      </w:r>
      <w:r>
        <w:t>DE</w:t>
      </w:r>
      <w:r w:rsidR="00304E9E">
        <w:t xml:space="preserve"> </w:t>
      </w:r>
      <w:r>
        <w:t>OPÇÕES</w:t>
      </w:r>
      <w:r w:rsidR="00304E9E">
        <w:t xml:space="preserve"> </w:t>
      </w:r>
      <w:r>
        <w:t>DE</w:t>
      </w:r>
      <w:r w:rsidR="00304E9E">
        <w:t xml:space="preserve"> </w:t>
      </w:r>
      <w:r>
        <w:t xml:space="preserve">VENDA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017</w:t>
      </w:r>
      <w:r w:rsidR="00CC391D">
        <w:tab/>
      </w:r>
      <w:r>
        <w:t xml:space="preserve">LEILÃO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020</w:t>
      </w:r>
      <w:r w:rsidR="00CC391D">
        <w:tab/>
      </w:r>
      <w:r>
        <w:t xml:space="preserve">FRACIONÁRIO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030</w:t>
      </w:r>
      <w:r w:rsidR="00CC391D">
        <w:tab/>
      </w:r>
      <w:r>
        <w:t xml:space="preserve">TERMO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050</w:t>
      </w:r>
      <w:r w:rsidR="00CC391D">
        <w:tab/>
      </w:r>
      <w:r>
        <w:t>FUTURO</w:t>
      </w:r>
      <w:r w:rsidR="00304E9E">
        <w:t xml:space="preserve"> </w:t>
      </w:r>
      <w:r>
        <w:t>COM</w:t>
      </w:r>
      <w:r w:rsidR="00304E9E">
        <w:t xml:space="preserve"> </w:t>
      </w:r>
      <w:r>
        <w:t>RETENÇÃO</w:t>
      </w:r>
      <w:r w:rsidR="00304E9E">
        <w:t xml:space="preserve"> </w:t>
      </w:r>
      <w:r>
        <w:t>DE</w:t>
      </w:r>
      <w:r w:rsidR="00304E9E">
        <w:t xml:space="preserve"> </w:t>
      </w:r>
      <w:r>
        <w:t xml:space="preserve">GANHO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060</w:t>
      </w:r>
      <w:r w:rsidR="00CC391D">
        <w:tab/>
      </w:r>
      <w:r>
        <w:t>FUTURO</w:t>
      </w:r>
      <w:r w:rsidR="00304E9E">
        <w:t xml:space="preserve"> </w:t>
      </w:r>
      <w:r>
        <w:t>COM</w:t>
      </w:r>
      <w:r w:rsidR="00304E9E">
        <w:t xml:space="preserve"> </w:t>
      </w:r>
      <w:r>
        <w:t>MOVIMENTAÇÃO</w:t>
      </w:r>
      <w:r w:rsidR="00304E9E">
        <w:t xml:space="preserve"> </w:t>
      </w:r>
      <w:r>
        <w:t xml:space="preserve">CONTÍNUA </w:t>
      </w:r>
    </w:p>
    <w:p w:rsidR="004F6F74" w:rsidRDefault="004F6F74" w:rsidP="00304E9E">
      <w:pPr>
        <w:tabs>
          <w:tab w:val="left" w:pos="1134"/>
          <w:tab w:val="left" w:pos="3119"/>
        </w:tabs>
      </w:pPr>
      <w:r>
        <w:t>070</w:t>
      </w:r>
      <w:r w:rsidR="00CC391D">
        <w:tab/>
      </w:r>
      <w:r>
        <w:t>OPÇÕES</w:t>
      </w:r>
      <w:r w:rsidR="00304E9E">
        <w:t xml:space="preserve"> </w:t>
      </w:r>
      <w:r>
        <w:t>DE</w:t>
      </w:r>
      <w:r w:rsidR="00304E9E">
        <w:t xml:space="preserve"> </w:t>
      </w:r>
      <w:r>
        <w:t xml:space="preserve">COMPRA </w:t>
      </w:r>
    </w:p>
    <w:p w:rsidR="002F1278" w:rsidRDefault="004F6F74" w:rsidP="00304E9E">
      <w:pPr>
        <w:tabs>
          <w:tab w:val="left" w:pos="1134"/>
          <w:tab w:val="left" w:pos="3119"/>
        </w:tabs>
      </w:pPr>
      <w:r>
        <w:t>080</w:t>
      </w:r>
      <w:r w:rsidR="00CC391D">
        <w:tab/>
      </w:r>
      <w:r>
        <w:t>OPÇÕES</w:t>
      </w:r>
      <w:r w:rsidR="00304E9E">
        <w:t xml:space="preserve"> </w:t>
      </w:r>
      <w:r>
        <w:t>DE</w:t>
      </w:r>
      <w:r w:rsidR="00304E9E">
        <w:t xml:space="preserve"> </w:t>
      </w:r>
      <w:r>
        <w:t>VENDA</w:t>
      </w:r>
    </w:p>
    <w:sectPr w:rsidR="002F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22"/>
    <w:rsid w:val="000A54A0"/>
    <w:rsid w:val="002F1278"/>
    <w:rsid w:val="00304E9E"/>
    <w:rsid w:val="004F6F74"/>
    <w:rsid w:val="006E4F94"/>
    <w:rsid w:val="00C1692A"/>
    <w:rsid w:val="00CC391D"/>
    <w:rsid w:val="00CE3CBD"/>
    <w:rsid w:val="00F4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F734"/>
  <w15:chartTrackingRefBased/>
  <w15:docId w15:val="{613A59ED-7C35-4E71-A24C-14C56CF7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1179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Brazeiro de Carvalho</dc:creator>
  <cp:keywords/>
  <dc:description/>
  <cp:lastModifiedBy>Paulo Ricardo Brazeiro de Carvalho</cp:lastModifiedBy>
  <cp:revision>4</cp:revision>
  <dcterms:created xsi:type="dcterms:W3CDTF">2016-09-16T19:01:00Z</dcterms:created>
  <dcterms:modified xsi:type="dcterms:W3CDTF">2016-09-16T19:42:00Z</dcterms:modified>
</cp:coreProperties>
</file>