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6497" w14:textId="77777777" w:rsidR="00C203C7" w:rsidRPr="001D27D7" w:rsidRDefault="001D27D7" w:rsidP="001D27D7">
      <w:pPr>
        <w:pStyle w:val="Ttulo1"/>
        <w:spacing w:line="240" w:lineRule="auto"/>
        <w:rPr>
          <w:rFonts w:cstheme="majorHAnsi"/>
          <w:sz w:val="20"/>
          <w:szCs w:val="20"/>
        </w:rPr>
      </w:pPr>
      <w:r w:rsidRPr="001D27D7">
        <w:rPr>
          <w:rFonts w:cstheme="majorHAnsi"/>
          <w:sz w:val="20"/>
          <w:szCs w:val="20"/>
        </w:rPr>
        <w:t>Relatório de Teste de Carga – Stratega PROD – 50 Usuários</w:t>
      </w:r>
    </w:p>
    <w:p w14:paraId="322FADA7" w14:textId="77777777" w:rsidR="00C203C7" w:rsidRPr="001D27D7" w:rsidRDefault="001D27D7" w:rsidP="001D27D7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1D27D7">
        <w:rPr>
          <w:rFonts w:cstheme="majorHAnsi"/>
          <w:sz w:val="20"/>
          <w:szCs w:val="20"/>
        </w:rPr>
        <w:t>1. Configuração do Thread Group</w:t>
      </w:r>
    </w:p>
    <w:p w14:paraId="6A25AD5E" w14:textId="77777777" w:rsidR="00C203C7" w:rsidRPr="001D27D7" w:rsidRDefault="001D27D7" w:rsidP="001D27D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D27D7">
        <w:rPr>
          <w:rFonts w:asciiTheme="majorHAnsi" w:hAnsiTheme="majorHAnsi" w:cstheme="majorHAnsi"/>
          <w:sz w:val="20"/>
          <w:szCs w:val="20"/>
        </w:rPr>
        <w:t>Teste configurado com 50 usuários simultâneos e ramp-up de 10 segundos.</w:t>
      </w:r>
    </w:p>
    <w:p w14:paraId="4278D6D9" w14:textId="77777777" w:rsidR="00C203C7" w:rsidRPr="001D27D7" w:rsidRDefault="001D27D7" w:rsidP="001D27D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D27D7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E608B27" wp14:editId="08C7502E">
            <wp:extent cx="5486400" cy="2751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7b2f42-ab61-442e-a2d3-dc66ca0ac31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2BA8" w14:textId="77777777" w:rsidR="00C203C7" w:rsidRPr="001D27D7" w:rsidRDefault="001D27D7" w:rsidP="001D27D7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1D27D7">
        <w:rPr>
          <w:rFonts w:cstheme="majorHAnsi"/>
          <w:sz w:val="20"/>
          <w:szCs w:val="20"/>
        </w:rPr>
        <w:t>2. Aggregate Report</w:t>
      </w:r>
    </w:p>
    <w:p w14:paraId="49B2AA4A" w14:textId="77777777" w:rsidR="00C203C7" w:rsidRPr="001D27D7" w:rsidRDefault="001D27D7" w:rsidP="001D27D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D27D7">
        <w:rPr>
          <w:rFonts w:asciiTheme="majorHAnsi" w:hAnsiTheme="majorHAnsi" w:cstheme="majorHAnsi"/>
          <w:sz w:val="20"/>
          <w:szCs w:val="20"/>
        </w:rPr>
        <w:t>Resultados médios das requisições executadas durante o teste de carga.</w:t>
      </w:r>
    </w:p>
    <w:p w14:paraId="663BC60D" w14:textId="77777777" w:rsidR="00C203C7" w:rsidRPr="001D27D7" w:rsidRDefault="001D27D7" w:rsidP="001D27D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D27D7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15BB5AC" wp14:editId="165573D5">
            <wp:extent cx="5486400" cy="2091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d5cc0-ee64-4a6a-884d-c940acc2ba9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D384" w14:textId="77777777" w:rsidR="00C203C7" w:rsidRPr="001D27D7" w:rsidRDefault="001D27D7" w:rsidP="001D27D7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1D27D7">
        <w:rPr>
          <w:rFonts w:cstheme="majorHAnsi"/>
          <w:sz w:val="20"/>
          <w:szCs w:val="20"/>
        </w:rPr>
        <w:lastRenderedPageBreak/>
        <w:t>3. Dashboard – APDEX e Resumo</w:t>
      </w:r>
    </w:p>
    <w:p w14:paraId="45A42CEB" w14:textId="77777777" w:rsidR="00C203C7" w:rsidRPr="001D27D7" w:rsidRDefault="001D27D7" w:rsidP="001D27D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D27D7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7497EE1" wp14:editId="0995690A">
            <wp:extent cx="5486400" cy="2815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43b3e4-2a96-400a-9b08-933d369c1ed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1587" w14:textId="77777777" w:rsidR="00C203C7" w:rsidRPr="001D27D7" w:rsidRDefault="001D27D7" w:rsidP="001D27D7">
      <w:pPr>
        <w:pStyle w:val="Ttulo2"/>
        <w:spacing w:line="240" w:lineRule="auto"/>
        <w:rPr>
          <w:rFonts w:cstheme="majorHAnsi"/>
          <w:sz w:val="20"/>
          <w:szCs w:val="20"/>
        </w:rPr>
      </w:pPr>
      <w:r w:rsidRPr="001D27D7">
        <w:rPr>
          <w:rFonts w:cstheme="majorHAnsi"/>
          <w:sz w:val="20"/>
          <w:szCs w:val="20"/>
        </w:rPr>
        <w:t>4. Dashboard – Estatísticas Detalhadas</w:t>
      </w:r>
    </w:p>
    <w:p w14:paraId="55B2B3EF" w14:textId="77777777" w:rsidR="00C203C7" w:rsidRPr="001D27D7" w:rsidRDefault="001D27D7" w:rsidP="001D27D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D27D7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43EB5C4E" wp14:editId="3740F49A">
            <wp:extent cx="5486400" cy="29395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d4ed2d-9c0e-472f-8e12-d79a1ee47c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A2F7" w14:textId="77777777" w:rsidR="001D27D7" w:rsidRPr="001D27D7" w:rsidRDefault="001D27D7" w:rsidP="001D27D7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sectPr w:rsidR="001D27D7" w:rsidRPr="001D27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451326">
    <w:abstractNumId w:val="8"/>
  </w:num>
  <w:num w:numId="2" w16cid:durableId="983242227">
    <w:abstractNumId w:val="6"/>
  </w:num>
  <w:num w:numId="3" w16cid:durableId="1813206490">
    <w:abstractNumId w:val="5"/>
  </w:num>
  <w:num w:numId="4" w16cid:durableId="796218852">
    <w:abstractNumId w:val="4"/>
  </w:num>
  <w:num w:numId="5" w16cid:durableId="1577058316">
    <w:abstractNumId w:val="7"/>
  </w:num>
  <w:num w:numId="6" w16cid:durableId="1471634539">
    <w:abstractNumId w:val="3"/>
  </w:num>
  <w:num w:numId="7" w16cid:durableId="923999074">
    <w:abstractNumId w:val="2"/>
  </w:num>
  <w:num w:numId="8" w16cid:durableId="1653217586">
    <w:abstractNumId w:val="1"/>
  </w:num>
  <w:num w:numId="9" w16cid:durableId="34826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7D7"/>
    <w:rsid w:val="0029639D"/>
    <w:rsid w:val="00326F90"/>
    <w:rsid w:val="009D4790"/>
    <w:rsid w:val="00AA1D8D"/>
    <w:rsid w:val="00AD79E3"/>
    <w:rsid w:val="00B47730"/>
    <w:rsid w:val="00BE0E4A"/>
    <w:rsid w:val="00C203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A475FBB-00E6-461D-9548-6BDE7A8E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</Words>
  <Characters>283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3</cp:revision>
  <dcterms:created xsi:type="dcterms:W3CDTF">2013-12-23T23:15:00Z</dcterms:created>
  <dcterms:modified xsi:type="dcterms:W3CDTF">2025-12-11T15:41:00Z</dcterms:modified>
  <cp:category/>
</cp:coreProperties>
</file>