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84EC" w14:textId="77777777" w:rsidR="00737964" w:rsidRDefault="000D5E8D">
      <w:pPr>
        <w:pStyle w:val="Ttulo1"/>
      </w:pPr>
      <w:r>
        <w:t>Relatório – Teste de Estresse em Produção (PROD) | Stratega</w:t>
      </w:r>
    </w:p>
    <w:p w14:paraId="5E9F3ADB" w14:textId="77777777" w:rsidR="00737964" w:rsidRDefault="000D5E8D">
      <w:pPr>
        <w:pStyle w:val="Ttulo2"/>
      </w:pPr>
      <w:r>
        <w:t>1. Contexto</w:t>
      </w:r>
    </w:p>
    <w:p w14:paraId="1DA1DDB2" w14:textId="77777777" w:rsidR="00737964" w:rsidRDefault="000D5E8D">
      <w:r>
        <w:t>Este relatório apresenta os resultados do teste de estresse realizado no sistema Stratega em ambiente de Produção (PROD). O objetivo é registrar os dados obtidos no teste e fornecer uma explicação breve sobre o comportamento do sistema quando submetido a um volume elevado de acessos simultâneos.</w:t>
      </w:r>
    </w:p>
    <w:p w14:paraId="65C2ABFC" w14:textId="77777777" w:rsidR="00737964" w:rsidRDefault="000D5E8D">
      <w:pPr>
        <w:pStyle w:val="Ttulo2"/>
      </w:pPr>
      <w:r>
        <w:t>2. O que é um teste de estresse?</w:t>
      </w:r>
    </w:p>
    <w:p w14:paraId="784CD6D5" w14:textId="77777777" w:rsidR="00737964" w:rsidRDefault="000D5E8D">
      <w:r>
        <w:t>O teste de estresse avalia o comportamento do sistema em cenários de pico, simulando um número elevado de usuários acessando a aplicação ao mesmo tempo. Esse tipo de teste ajuda a identificar limites, estabilidade e possíveis pontos de saturação.</w:t>
      </w:r>
    </w:p>
    <w:p w14:paraId="36DAA5FC" w14:textId="77777777" w:rsidR="00737964" w:rsidRDefault="000D5E8D">
      <w:pPr>
        <w:pStyle w:val="Ttulo2"/>
      </w:pPr>
      <w:r>
        <w:t>3. Escopo do teste</w:t>
      </w:r>
    </w:p>
    <w:p w14:paraId="229B7F97" w14:textId="253524D6" w:rsidR="00737964" w:rsidRDefault="000D5E8D">
      <w:proofErr w:type="spellStart"/>
      <w:r>
        <w:t>Aplicação</w:t>
      </w:r>
      <w:proofErr w:type="spellEnd"/>
      <w:r>
        <w:t xml:space="preserve">: </w:t>
      </w:r>
      <w:proofErr w:type="spellStart"/>
      <w:r>
        <w:t>Stratega</w:t>
      </w:r>
      <w:proofErr w:type="spellEnd"/>
      <w:r w:rsidR="003F52D7">
        <w:br/>
      </w:r>
      <w:proofErr w:type="spellStart"/>
      <w:r>
        <w:t>Ambiente</w:t>
      </w:r>
      <w:proofErr w:type="spellEnd"/>
      <w:r>
        <w:t xml:space="preserve">: </w:t>
      </w:r>
      <w:proofErr w:type="spellStart"/>
      <w:r>
        <w:t>Produção</w:t>
      </w:r>
      <w:proofErr w:type="spellEnd"/>
      <w:r>
        <w:t xml:space="preserve"> (PROD)</w:t>
      </w:r>
      <w:r w:rsidR="003F52D7">
        <w:br/>
      </w:r>
      <w:r>
        <w:t xml:space="preserve">Endpoint </w:t>
      </w:r>
      <w:proofErr w:type="spellStart"/>
      <w:r>
        <w:t>testado</w:t>
      </w:r>
      <w:proofErr w:type="spellEnd"/>
      <w:r>
        <w:t xml:space="preserve">: </w:t>
      </w:r>
      <w:hyperlink r:id="rId6" w:history="1">
        <w:r w:rsidR="003F52D7" w:rsidRPr="00D84F5B">
          <w:rPr>
            <w:rStyle w:val="Hyperlink"/>
          </w:rPr>
          <w:t>https://map.apps.quattrus.com/editor</w:t>
        </w:r>
      </w:hyperlink>
      <w:r w:rsidR="003F52D7">
        <w:br/>
      </w:r>
      <w:r>
        <w:t xml:space="preserve">Tipo de teste: Teste de </w:t>
      </w:r>
      <w:proofErr w:type="spellStart"/>
      <w:r>
        <w:t>Estresse</w:t>
      </w:r>
      <w:proofErr w:type="spellEnd"/>
      <w:r w:rsidR="003F52D7">
        <w:br/>
      </w:r>
      <w:r>
        <w:t xml:space="preserve">Ferramenta </w:t>
      </w:r>
      <w:proofErr w:type="spellStart"/>
      <w:r>
        <w:t>utilizada</w:t>
      </w:r>
      <w:proofErr w:type="spellEnd"/>
      <w:r>
        <w:t>: Apache JMeter</w:t>
      </w:r>
    </w:p>
    <w:p w14:paraId="427A83B2" w14:textId="77777777" w:rsidR="00737964" w:rsidRDefault="000D5E8D">
      <w:pPr>
        <w:pStyle w:val="Ttulo2"/>
      </w:pPr>
      <w:r>
        <w:t>4. Configuração do teste</w:t>
      </w:r>
    </w:p>
    <w:p w14:paraId="711B1436" w14:textId="77777777" w:rsidR="00737964" w:rsidRDefault="000D5E8D">
      <w:r>
        <w:t>Foram simulados 200 usuários simultâneos acessando o editor de mapas. O ramp-up foi configurado para 20 segundos, permitindo a entrada gradual dos usuários. Cada usuário executou o fluxo uma única vez, simulando um pico concentrado de acessos.</w:t>
      </w:r>
    </w:p>
    <w:p w14:paraId="36E33F93" w14:textId="77777777" w:rsidR="00737964" w:rsidRDefault="000D5E8D">
      <w:pPr>
        <w:pStyle w:val="Ttulo2"/>
      </w:pPr>
      <w:r>
        <w:t>5. Resultados gerais</w:t>
      </w:r>
    </w:p>
    <w:p w14:paraId="470AA9DE" w14:textId="77777777" w:rsidR="00737964" w:rsidRDefault="000D5E8D">
      <w:r>
        <w:t>Durante a execução do teste, foram processadas 200 requisições, todas concluídas com sucesso. Não foram identificadas falhas ou erros, resultando em 100% de sucesso nas execuções.</w:t>
      </w:r>
    </w:p>
    <w:p w14:paraId="7F237DB7" w14:textId="77777777" w:rsidR="00737964" w:rsidRDefault="000D5E8D">
      <w:pPr>
        <w:pStyle w:val="Ttulo2"/>
      </w:pPr>
      <w:r>
        <w:t>6. Tempos de resposta</w:t>
      </w:r>
    </w:p>
    <w:p w14:paraId="0C3F953B" w14:textId="1465BC9B" w:rsidR="00737964" w:rsidRDefault="000D5E8D">
      <w:r>
        <w:t xml:space="preserve">Tempo médio: aproximadamente 459 ms, indicando que mesmo sob carga elevada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manteve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>.</w:t>
      </w:r>
      <w:r w:rsidR="003F52D7">
        <w:br/>
      </w:r>
      <w:r>
        <w:t xml:space="preserve">Mediana: </w:t>
      </w:r>
      <w:proofErr w:type="spellStart"/>
      <w:r>
        <w:t>cerca</w:t>
      </w:r>
      <w:proofErr w:type="spellEnd"/>
      <w:r>
        <w:t xml:space="preserve"> de 457 ms, mostrando consistência </w:t>
      </w:r>
      <w:proofErr w:type="spellStart"/>
      <w:r>
        <w:t>nos</w:t>
      </w:r>
      <w:proofErr w:type="spellEnd"/>
      <w:r>
        <w:t xml:space="preserve"> tempos de </w:t>
      </w:r>
      <w:proofErr w:type="spellStart"/>
      <w:r>
        <w:t>resposta</w:t>
      </w:r>
      <w:proofErr w:type="spellEnd"/>
      <w:r>
        <w:t>.</w:t>
      </w:r>
      <w:r w:rsidR="003F52D7">
        <w:br/>
      </w:r>
      <w:proofErr w:type="spellStart"/>
      <w:r>
        <w:t>Mínimo</w:t>
      </w:r>
      <w:proofErr w:type="spellEnd"/>
      <w:r>
        <w:t xml:space="preserve">: 449 </w:t>
      </w:r>
      <w:proofErr w:type="spellStart"/>
      <w:r>
        <w:t>ms</w:t>
      </w:r>
      <w:proofErr w:type="spellEnd"/>
      <w:r>
        <w:t xml:space="preserve"> e Máximo: 519 ms, evidenciando baixa variação mesmo </w:t>
      </w:r>
      <w:proofErr w:type="spellStart"/>
      <w:r>
        <w:t>em</w:t>
      </w:r>
      <w:proofErr w:type="spellEnd"/>
      <w:r>
        <w:t xml:space="preserve"> </w:t>
      </w:r>
      <w:proofErr w:type="spellStart"/>
      <w:r>
        <w:t>cenário</w:t>
      </w:r>
      <w:proofErr w:type="spellEnd"/>
      <w:r>
        <w:t xml:space="preserve"> de </w:t>
      </w:r>
      <w:proofErr w:type="spellStart"/>
      <w:r>
        <w:t>estresse</w:t>
      </w:r>
      <w:proofErr w:type="spellEnd"/>
      <w:r>
        <w:t>.</w:t>
      </w:r>
      <w:r w:rsidR="003F52D7">
        <w:br/>
      </w:r>
      <w:proofErr w:type="spellStart"/>
      <w:r>
        <w:t>Os</w:t>
      </w:r>
      <w:proofErr w:type="spellEnd"/>
      <w:r>
        <w:t xml:space="preserve"> </w:t>
      </w:r>
      <w:proofErr w:type="spellStart"/>
      <w:r>
        <w:t>percentis</w:t>
      </w:r>
      <w:proofErr w:type="spellEnd"/>
      <w:r>
        <w:t xml:space="preserve"> </w:t>
      </w:r>
      <w:proofErr w:type="spellStart"/>
      <w:r>
        <w:t>indicam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maior parte das respostas permaneceu abaixo de 500 ms.</w:t>
      </w:r>
    </w:p>
    <w:p w14:paraId="7E4CAC21" w14:textId="77777777" w:rsidR="00737964" w:rsidRDefault="000D5E8D">
      <w:pPr>
        <w:pStyle w:val="Ttulo2"/>
      </w:pPr>
      <w:r>
        <w:t>7. Throughput</w:t>
      </w:r>
    </w:p>
    <w:p w14:paraId="5E747AED" w14:textId="77777777" w:rsidR="00737964" w:rsidRDefault="000D5E8D">
      <w:r>
        <w:t>O throughput observado foi de aproximadamente 9,8 requisições por segundo, indicando que o sistema conseguiu processar um volume maior de acessos simultâneos em comparação ao teste de carga, sem perda de estabilidade.</w:t>
      </w:r>
    </w:p>
    <w:p w14:paraId="359CC990" w14:textId="77777777" w:rsidR="00737964" w:rsidRDefault="000D5E8D">
      <w:pPr>
        <w:pStyle w:val="Ttulo2"/>
      </w:pPr>
      <w:r>
        <w:lastRenderedPageBreak/>
        <w:t>8. APDEX (Experiência do Usuário)</w:t>
      </w:r>
    </w:p>
    <w:p w14:paraId="5AED6FA1" w14:textId="77777777" w:rsidR="00737964" w:rsidRDefault="000D5E8D">
      <w:r>
        <w:t>O APDEX obtido foi de 0,998, valor considerado excelente. Esse resultado indica que, mesmo sob estresse, a experiência do usuário permaneceu altamente satisfatória.</w:t>
      </w:r>
    </w:p>
    <w:p w14:paraId="61E056EB" w14:textId="77777777" w:rsidR="00737964" w:rsidRDefault="000D5E8D">
      <w:pPr>
        <w:pStyle w:val="Ttulo2"/>
      </w:pPr>
      <w:r>
        <w:t>9. Análise geral</w:t>
      </w:r>
    </w:p>
    <w:p w14:paraId="767350A1" w14:textId="77777777" w:rsidR="00737964" w:rsidRDefault="000D5E8D">
      <w:r>
        <w:t>O sistema manteve estabilidade durante todo o teste de estresse, sem erros, falhas ou degradação perceptível de desempenho. Os tempos de resposta permaneceram controlados, indicando boa capacidade de escalabilidade do editor do Stratega.</w:t>
      </w:r>
    </w:p>
    <w:p w14:paraId="40E939D5" w14:textId="77777777" w:rsidR="00737964" w:rsidRDefault="000D5E8D">
      <w:pPr>
        <w:pStyle w:val="Ttulo2"/>
      </w:pPr>
      <w:r>
        <w:t>10. Resultados consolidados para análise</w:t>
      </w:r>
    </w:p>
    <w:p w14:paraId="45A5EC00" w14:textId="6964D052" w:rsidR="00737964" w:rsidRDefault="000D5E8D">
      <w:r>
        <w:t xml:space="preserve">-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simultâneos</w:t>
      </w:r>
      <w:proofErr w:type="spellEnd"/>
      <w:r>
        <w:t>: 200</w:t>
      </w:r>
      <w:r>
        <w:br/>
      </w:r>
      <w:r>
        <w:t xml:space="preserve">- Total de </w:t>
      </w:r>
      <w:proofErr w:type="spellStart"/>
      <w:r>
        <w:t>requisições</w:t>
      </w:r>
      <w:proofErr w:type="spellEnd"/>
      <w:r>
        <w:t>: 200</w:t>
      </w:r>
      <w:r>
        <w:br/>
      </w:r>
      <w:r>
        <w:t>- Erro: 0%</w:t>
      </w:r>
      <w:r>
        <w:br/>
      </w:r>
      <w:r>
        <w:t xml:space="preserve">- Tempo </w:t>
      </w:r>
      <w:proofErr w:type="spellStart"/>
      <w:r>
        <w:t>médio</w:t>
      </w:r>
      <w:proofErr w:type="spellEnd"/>
      <w:r>
        <w:t xml:space="preserve"> de </w:t>
      </w:r>
      <w:proofErr w:type="spellStart"/>
      <w:r>
        <w:t>resposta</w:t>
      </w:r>
      <w:proofErr w:type="spellEnd"/>
      <w:r>
        <w:t xml:space="preserve">: ~459 </w:t>
      </w:r>
      <w:proofErr w:type="spellStart"/>
      <w:r>
        <w:t>ms</w:t>
      </w:r>
      <w:proofErr w:type="spellEnd"/>
      <w:r>
        <w:br/>
      </w:r>
      <w:r>
        <w:t xml:space="preserve">- </w:t>
      </w:r>
      <w:proofErr w:type="spellStart"/>
      <w:r>
        <w:t>Percentil</w:t>
      </w:r>
      <w:proofErr w:type="spellEnd"/>
      <w:r>
        <w:t xml:space="preserve"> 95%: ~471 </w:t>
      </w:r>
      <w:proofErr w:type="spellStart"/>
      <w:r>
        <w:t>ms</w:t>
      </w:r>
      <w:proofErr w:type="spellEnd"/>
      <w:r>
        <w:br/>
      </w:r>
      <w:r>
        <w:t xml:space="preserve">- </w:t>
      </w:r>
      <w:proofErr w:type="spellStart"/>
      <w:r>
        <w:t>Percentil</w:t>
      </w:r>
      <w:proofErr w:type="spellEnd"/>
      <w:r>
        <w:t xml:space="preserve"> 99%: ~480 </w:t>
      </w:r>
      <w:proofErr w:type="spellStart"/>
      <w:r>
        <w:t>ms</w:t>
      </w:r>
      <w:proofErr w:type="spellEnd"/>
      <w:r>
        <w:br/>
      </w:r>
      <w:r>
        <w:t>- Throughput: ~9,8 req/s</w:t>
      </w:r>
      <w:r>
        <w:br/>
      </w:r>
      <w:r>
        <w:t>- APDEX: 0,998</w:t>
      </w:r>
    </w:p>
    <w:p w14:paraId="095B8AE7" w14:textId="77777777" w:rsidR="00737964" w:rsidRDefault="000D5E8D">
      <w:pPr>
        <w:pStyle w:val="Ttulo2"/>
      </w:pPr>
      <w:r>
        <w:t>11. Conclusão</w:t>
      </w:r>
    </w:p>
    <w:p w14:paraId="17EC7DA9" w14:textId="77777777" w:rsidR="00737964" w:rsidRDefault="000D5E8D">
      <w:r>
        <w:t>O teste de estresse em ambiente de Produção (PROD) demonstra que o Stratega é capaz de suportar picos elevados de acesso sem comprometer a estabilidade ou a experiência do usuário. Os resultados indicam que o sistema possui boa margem de segurança para cenários de alta demanda.</w:t>
      </w:r>
    </w:p>
    <w:p w14:paraId="669D89A5" w14:textId="77777777" w:rsidR="00737964" w:rsidRDefault="000D5E8D">
      <w:pPr>
        <w:pStyle w:val="Ttulo2"/>
      </w:pPr>
      <w:r>
        <w:t>Responsável</w:t>
      </w:r>
    </w:p>
    <w:p w14:paraId="7A60C3B0" w14:textId="3606E18A" w:rsidR="00737964" w:rsidRDefault="000D5E8D">
      <w:r>
        <w:t>Gabriella Braz</w:t>
      </w:r>
      <w:r>
        <w:br/>
      </w:r>
      <w:r>
        <w:t>QA – Testes de Performance</w:t>
      </w:r>
      <w:r>
        <w:br/>
      </w:r>
      <w:r>
        <w:t>Ferramenta: Apache JMeter</w:t>
      </w:r>
      <w:r>
        <w:br/>
      </w:r>
      <w:proofErr w:type="spellStart"/>
      <w:r>
        <w:t>Ambiente</w:t>
      </w:r>
      <w:proofErr w:type="spellEnd"/>
      <w:r>
        <w:t xml:space="preserve">: </w:t>
      </w:r>
      <w:proofErr w:type="spellStart"/>
      <w:r>
        <w:t>Produção</w:t>
      </w:r>
      <w:proofErr w:type="spellEnd"/>
      <w:r>
        <w:t xml:space="preserve"> (PROD)</w:t>
      </w:r>
    </w:p>
    <w:sectPr w:rsidR="007379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947167">
    <w:abstractNumId w:val="8"/>
  </w:num>
  <w:num w:numId="2" w16cid:durableId="472790674">
    <w:abstractNumId w:val="6"/>
  </w:num>
  <w:num w:numId="3" w16cid:durableId="2062243185">
    <w:abstractNumId w:val="5"/>
  </w:num>
  <w:num w:numId="4" w16cid:durableId="1577593518">
    <w:abstractNumId w:val="4"/>
  </w:num>
  <w:num w:numId="5" w16cid:durableId="2125926819">
    <w:abstractNumId w:val="7"/>
  </w:num>
  <w:num w:numId="6" w16cid:durableId="504324189">
    <w:abstractNumId w:val="3"/>
  </w:num>
  <w:num w:numId="7" w16cid:durableId="455803312">
    <w:abstractNumId w:val="2"/>
  </w:num>
  <w:num w:numId="8" w16cid:durableId="116528945">
    <w:abstractNumId w:val="1"/>
  </w:num>
  <w:num w:numId="9" w16cid:durableId="44407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E8D"/>
    <w:rsid w:val="0015074B"/>
    <w:rsid w:val="0029639D"/>
    <w:rsid w:val="00326F90"/>
    <w:rsid w:val="003F52D7"/>
    <w:rsid w:val="0066519B"/>
    <w:rsid w:val="007379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18C36E9-79C8-4B06-855F-6C38CBDA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F52D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52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p.apps.quattrus.com/edit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2593</Characters>
  <Application>Microsoft Office Word</Application>
  <DocSecurity>0</DocSecurity>
  <Lines>63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3</cp:revision>
  <dcterms:created xsi:type="dcterms:W3CDTF">2013-12-23T23:15:00Z</dcterms:created>
  <dcterms:modified xsi:type="dcterms:W3CDTF">2026-02-03T14:50:00Z</dcterms:modified>
  <cp:category/>
</cp:coreProperties>
</file>