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8B" w:rsidRPr="00CB23F3" w:rsidRDefault="00BC258B">
      <w:pPr>
        <w:jc w:val="right"/>
      </w:pPr>
      <w:r w:rsidRPr="00CB23F3">
        <w:t xml:space="preserve"> </w:t>
      </w:r>
    </w:p>
    <w:p w:rsidR="00BC258B" w:rsidRPr="00CB23F3" w:rsidRDefault="00BC258B">
      <w:pPr>
        <w:jc w:val="right"/>
      </w:pPr>
    </w:p>
    <w:p w:rsidR="00BC258B" w:rsidRPr="00CB23F3" w:rsidRDefault="00BC258B">
      <w:pPr>
        <w:jc w:val="right"/>
      </w:pPr>
      <w:r w:rsidRPr="00CB23F3">
        <w:t xml:space="preserve"> </w:t>
      </w:r>
    </w:p>
    <w:p w:rsidR="00BC258B" w:rsidRPr="00CB23F3" w:rsidRDefault="00BC258B">
      <w:pPr>
        <w:pStyle w:val="Corpodetexto"/>
        <w:jc w:val="right"/>
      </w:pPr>
    </w:p>
    <w:p w:rsidR="00BC258B" w:rsidRPr="00CB23F3" w:rsidRDefault="00BC258B">
      <w:pPr>
        <w:pStyle w:val="Corpodetexto"/>
        <w:jc w:val="right"/>
      </w:pPr>
    </w:p>
    <w:p w:rsidR="00BC258B" w:rsidRPr="002A1849" w:rsidRDefault="00BC258B">
      <w:pPr>
        <w:pStyle w:val="Corpodetexto"/>
        <w:jc w:val="right"/>
        <w:rPr>
          <w:color w:val="auto"/>
        </w:rPr>
      </w:pPr>
      <w:r w:rsidRPr="002A1849">
        <w:rPr>
          <w:color w:val="auto"/>
        </w:rPr>
        <w:t xml:space="preserve">  </w:t>
      </w:r>
    </w:p>
    <w:p w:rsidR="00664ECC" w:rsidRPr="002A1849" w:rsidRDefault="002A1849" w:rsidP="00CB23F3">
      <w:pPr>
        <w:spacing w:before="120" w:line="360" w:lineRule="auto"/>
        <w:jc w:val="right"/>
        <w:rPr>
          <w:b/>
          <w:color w:val="auto"/>
          <w:sz w:val="30"/>
          <w:szCs w:val="30"/>
        </w:rPr>
      </w:pPr>
      <w:r w:rsidRPr="002A1849">
        <w:rPr>
          <w:b/>
          <w:color w:val="auto"/>
          <w:sz w:val="30"/>
          <w:szCs w:val="30"/>
        </w:rPr>
        <w:t>Projeto Brazuka</w:t>
      </w:r>
    </w:p>
    <w:p w:rsidR="00664ECC" w:rsidRPr="002A1849" w:rsidRDefault="00664ECC" w:rsidP="00CB23F3">
      <w:pPr>
        <w:spacing w:before="120" w:line="360" w:lineRule="auto"/>
        <w:jc w:val="right"/>
        <w:rPr>
          <w:color w:val="auto"/>
          <w:sz w:val="30"/>
          <w:szCs w:val="30"/>
        </w:rPr>
      </w:pPr>
      <w:r w:rsidRPr="002A1849">
        <w:rPr>
          <w:color w:val="auto"/>
          <w:sz w:val="30"/>
          <w:szCs w:val="30"/>
        </w:rPr>
        <w:t>Plano de Testes</w:t>
      </w:r>
    </w:p>
    <w:p w:rsidR="00664ECC" w:rsidRPr="002A1849" w:rsidRDefault="00664ECC" w:rsidP="00CB23F3">
      <w:pPr>
        <w:spacing w:before="120" w:line="360" w:lineRule="auto"/>
        <w:jc w:val="right"/>
        <w:rPr>
          <w:color w:val="auto"/>
          <w:sz w:val="28"/>
          <w:szCs w:val="28"/>
        </w:rPr>
      </w:pPr>
      <w:r w:rsidRPr="002A1849">
        <w:rPr>
          <w:color w:val="auto"/>
          <w:sz w:val="28"/>
          <w:szCs w:val="28"/>
        </w:rPr>
        <w:t xml:space="preserve">Versão </w:t>
      </w:r>
      <w:r w:rsidR="002A1849" w:rsidRPr="002A1849">
        <w:rPr>
          <w:color w:val="auto"/>
          <w:sz w:val="28"/>
          <w:szCs w:val="28"/>
        </w:rPr>
        <w:t>0.1</w:t>
      </w:r>
    </w:p>
    <w:p w:rsidR="00BC258B" w:rsidRPr="00CB23F3" w:rsidRDefault="00BC258B" w:rsidP="00CB23F3">
      <w:pPr>
        <w:spacing w:before="40" w:after="40" w:line="360" w:lineRule="auto"/>
        <w:jc w:val="right"/>
        <w:rPr>
          <w:b/>
          <w:bCs/>
          <w:sz w:val="30"/>
          <w:szCs w:val="30"/>
        </w:rPr>
      </w:pPr>
    </w:p>
    <w:p w:rsidR="00BC258B" w:rsidRPr="00CB23F3" w:rsidRDefault="00BC258B">
      <w:pPr>
        <w:spacing w:before="40" w:after="40"/>
        <w:jc w:val="right"/>
      </w:pPr>
    </w:p>
    <w:p w:rsidR="00BC258B" w:rsidRPr="00CB23F3" w:rsidRDefault="00BC258B">
      <w:pPr>
        <w:rPr>
          <w:sz w:val="28"/>
          <w:szCs w:val="28"/>
        </w:rPr>
        <w:sectPr w:rsidR="00BC258B" w:rsidRPr="00CB23F3" w:rsidSect="008545B4">
          <w:footnotePr>
            <w:pos w:val="beneathText"/>
          </w:footnotePr>
          <w:pgSz w:w="16837" w:h="11905" w:orient="landscape" w:code="9"/>
          <w:pgMar w:top="1701" w:right="1418" w:bottom="1418" w:left="1701" w:header="720" w:footer="720" w:gutter="0"/>
          <w:cols w:space="720"/>
          <w:docGrid w:linePitch="326"/>
        </w:sectPr>
      </w:pPr>
    </w:p>
    <w:p w:rsidR="00BC258B" w:rsidRPr="00CB23F3" w:rsidRDefault="00BC258B">
      <w:pPr>
        <w:pStyle w:val="Corpodetexto"/>
        <w:spacing w:before="120" w:after="0"/>
        <w:jc w:val="center"/>
        <w:rPr>
          <w:b/>
          <w:sz w:val="28"/>
          <w:szCs w:val="28"/>
        </w:rPr>
      </w:pPr>
      <w:r w:rsidRPr="00CB23F3">
        <w:rPr>
          <w:b/>
          <w:sz w:val="28"/>
          <w:szCs w:val="28"/>
        </w:rPr>
        <w:lastRenderedPageBreak/>
        <w:t>Histórico de Revisão</w:t>
      </w:r>
    </w:p>
    <w:p w:rsidR="00BC258B" w:rsidRPr="00CB23F3" w:rsidRDefault="00BC258B"/>
    <w:p w:rsidR="008545B4" w:rsidRPr="00CB23F3" w:rsidRDefault="008545B4" w:rsidP="008545B4">
      <w:pPr>
        <w:jc w:val="center"/>
        <w:rPr>
          <w:sz w:val="28"/>
          <w:szCs w:val="28"/>
        </w:rPr>
      </w:pPr>
    </w:p>
    <w:p w:rsidR="008A6772" w:rsidRPr="00CB23F3" w:rsidRDefault="008A6772" w:rsidP="008545B4">
      <w:pPr>
        <w:jc w:val="center"/>
        <w:rPr>
          <w:sz w:val="28"/>
          <w:szCs w:val="28"/>
        </w:rPr>
      </w:pPr>
    </w:p>
    <w:tbl>
      <w:tblPr>
        <w:tblW w:w="1176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5560"/>
        <w:gridCol w:w="3686"/>
      </w:tblGrid>
      <w:tr w:rsidR="008A6772" w:rsidRPr="00CB23F3" w:rsidTr="00E32253">
        <w:trPr>
          <w:jc w:val="center"/>
        </w:trPr>
        <w:tc>
          <w:tcPr>
            <w:tcW w:w="15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Data</w:t>
            </w:r>
          </w:p>
        </w:tc>
        <w:tc>
          <w:tcPr>
            <w:tcW w:w="9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Versão</w:t>
            </w:r>
          </w:p>
        </w:tc>
        <w:tc>
          <w:tcPr>
            <w:tcW w:w="5560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Descrição</w:t>
            </w:r>
          </w:p>
        </w:tc>
        <w:tc>
          <w:tcPr>
            <w:tcW w:w="3686" w:type="dxa"/>
            <w:shd w:val="clear" w:color="auto" w:fill="BFBFBF"/>
          </w:tcPr>
          <w:p w:rsidR="008A6772" w:rsidRPr="00CB23F3" w:rsidRDefault="008A6772" w:rsidP="008A6772">
            <w:pPr>
              <w:pStyle w:val="TabelaTtulo"/>
            </w:pPr>
            <w:r w:rsidRPr="00CB23F3">
              <w:t>Autor</w:t>
            </w:r>
          </w:p>
        </w:tc>
      </w:tr>
      <w:tr w:rsidR="002A1849" w:rsidRPr="002A1849" w:rsidTr="00E32253">
        <w:trPr>
          <w:jc w:val="center"/>
        </w:trPr>
        <w:tc>
          <w:tcPr>
            <w:tcW w:w="1560" w:type="dxa"/>
          </w:tcPr>
          <w:p w:rsidR="008A6772" w:rsidRPr="002A1849" w:rsidRDefault="002A1849" w:rsidP="009A1C83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02/04/2012</w:t>
            </w:r>
          </w:p>
        </w:tc>
        <w:tc>
          <w:tcPr>
            <w:tcW w:w="960" w:type="dxa"/>
          </w:tcPr>
          <w:p w:rsidR="008A6772" w:rsidRPr="002A1849" w:rsidRDefault="002A1849" w:rsidP="009A1C83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5560" w:type="dxa"/>
          </w:tcPr>
          <w:p w:rsidR="008A6772" w:rsidRPr="002A1849" w:rsidRDefault="002A1849" w:rsidP="009A1C83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3686" w:type="dxa"/>
          </w:tcPr>
          <w:p w:rsidR="008A6772" w:rsidRPr="002A1849" w:rsidRDefault="002A1849" w:rsidP="009A1C83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8545B4" w:rsidRDefault="008545B4" w:rsidP="008545B4">
      <w:pPr>
        <w:jc w:val="center"/>
        <w:rPr>
          <w:b/>
          <w:sz w:val="28"/>
          <w:szCs w:val="28"/>
        </w:rPr>
      </w:pPr>
      <w:r w:rsidRPr="00CB23F3">
        <w:rPr>
          <w:sz w:val="28"/>
          <w:szCs w:val="28"/>
        </w:rPr>
        <w:br w:type="page"/>
      </w:r>
      <w:r w:rsidR="00BC258B" w:rsidRPr="00CB23F3">
        <w:rPr>
          <w:b/>
          <w:sz w:val="28"/>
          <w:szCs w:val="28"/>
        </w:rPr>
        <w:lastRenderedPageBreak/>
        <w:t>Sumário</w:t>
      </w:r>
    </w:p>
    <w:p w:rsidR="00CB23F3" w:rsidRDefault="00CB23F3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"Título_Nível3;3;Título_Nível1;1;Título_Nível2;2" </w:instrText>
      </w:r>
      <w:r>
        <w:fldChar w:fldCharType="separate"/>
      </w:r>
      <w:hyperlink w:anchor="_Toc277945009" w:history="1">
        <w:r w:rsidRPr="00070160">
          <w:rPr>
            <w:rStyle w:val="Hyperlink"/>
            <w:noProof/>
          </w:rPr>
          <w:t>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7016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0" w:history="1">
        <w:r w:rsidR="00CB23F3" w:rsidRPr="00070160">
          <w:rPr>
            <w:rStyle w:val="Hyperlink"/>
            <w:noProof/>
          </w:rPr>
          <w:t>1.1.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Escopo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_Toc277945010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1" w:history="1">
        <w:r w:rsidR="00CB23F3" w:rsidRPr="00070160">
          <w:rPr>
            <w:rStyle w:val="Hyperlink"/>
            <w:noProof/>
          </w:rPr>
          <w:t>1.2.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Definições, Acrônimos, e Abreviações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_Toc277945011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2" w:history="1">
        <w:r w:rsidR="00CB23F3" w:rsidRPr="00070160">
          <w:rPr>
            <w:rStyle w:val="Hyperlink"/>
            <w:rFonts w:eastAsia="Arial Unicode MS"/>
            <w:noProof/>
          </w:rPr>
          <w:t>1.3.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Visão Geral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_Toc277945012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3" w:history="1">
        <w:r w:rsidR="00CB23F3" w:rsidRPr="00070160">
          <w:rPr>
            <w:rStyle w:val="Hyperlink"/>
            <w:noProof/>
          </w:rPr>
          <w:t>2.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Estágios de Teste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_Toc277945013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4" w:history="1">
        <w:r w:rsidR="00CB23F3" w:rsidRPr="00070160">
          <w:rPr>
            <w:rStyle w:val="Hyperlink"/>
            <w:noProof/>
          </w:rPr>
          <w:t>3.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Tipos de Testes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_Toc277945014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5" w:history="1">
        <w:r w:rsidR="00CB23F3" w:rsidRPr="00070160">
          <w:rPr>
            <w:rStyle w:val="Hyperlink"/>
            <w:noProof/>
          </w:rPr>
          <w:t>4.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Detalhamento dos tipos de testes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_Toc277945015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16" w:history="1">
        <w:r w:rsidR="00CB23F3" w:rsidRPr="00070160">
          <w:rPr>
            <w:rStyle w:val="Hyperlink"/>
            <w:noProof/>
          </w:rPr>
          <w:t>5.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Alvos de Teste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_Toc277945016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7" w:history="1">
        <w:r w:rsidR="00CB23F3" w:rsidRPr="00070160">
          <w:rPr>
            <w:rStyle w:val="Hyperlink"/>
            <w:noProof/>
          </w:rPr>
          <w:t>5.1.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Requisitos Funcionais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_Toc277945017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8" w:history="1">
        <w:r w:rsidR="00CB23F3" w:rsidRPr="00070160">
          <w:rPr>
            <w:rStyle w:val="Hyperlink"/>
            <w:noProof/>
          </w:rPr>
          <w:t>5.2.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Requisitos Não  Funcionais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_Toc277945018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19" w:history="1">
        <w:r w:rsidR="00CB23F3" w:rsidRPr="00070160">
          <w:rPr>
            <w:rStyle w:val="Hyperlink"/>
            <w:noProof/>
          </w:rPr>
          <w:t>5.3.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Requisitos Não  Contemplados na Execução dos Testes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_Toc277945019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0" w:history="1">
        <w:r w:rsidR="00CB23F3" w:rsidRPr="00070160">
          <w:rPr>
            <w:rStyle w:val="Hyperlink"/>
            <w:noProof/>
          </w:rPr>
          <w:t>6.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Estratégia de Testes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_Toc277945020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1" w:history="1">
        <w:r w:rsidR="00CB23F3" w:rsidRPr="00070160">
          <w:rPr>
            <w:rStyle w:val="Hyperlink"/>
            <w:noProof/>
          </w:rPr>
          <w:t>7.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Recursos necessários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_Toc277945021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22" w:history="1">
        <w:r w:rsidR="00CB23F3" w:rsidRPr="00070160">
          <w:rPr>
            <w:rStyle w:val="Hyperlink"/>
            <w:noProof/>
          </w:rPr>
          <w:t>7.1.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Recursos Humanos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_Toc277945022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2"/>
        <w:tabs>
          <w:tab w:val="left" w:pos="960"/>
          <w:tab w:val="right" w:leader="dot" w:pos="13708"/>
        </w:tabs>
        <w:rPr>
          <w:b w:val="0"/>
          <w:bCs w:val="0"/>
          <w:noProof/>
          <w:color w:val="auto"/>
          <w:lang w:eastAsia="pt-BR"/>
        </w:rPr>
      </w:pPr>
      <w:hyperlink w:anchor="_Toc277945023" w:history="1">
        <w:r w:rsidR="00CB23F3" w:rsidRPr="00070160">
          <w:rPr>
            <w:rStyle w:val="Hyperlink"/>
            <w:noProof/>
          </w:rPr>
          <w:t>7.2.</w:t>
        </w:r>
        <w:r w:rsidR="00CB23F3">
          <w:rPr>
            <w:b w:val="0"/>
            <w:bCs w:val="0"/>
            <w:noProof/>
            <w:color w:val="auto"/>
            <w:lang w:eastAsia="pt-BR"/>
          </w:rPr>
          <w:tab/>
        </w:r>
        <w:r w:rsidR="00CB23F3" w:rsidRPr="00070160">
          <w:rPr>
            <w:rStyle w:val="Hyperlink"/>
            <w:noProof/>
          </w:rPr>
          <w:t>Recursos Computacionais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_Toc277945023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4" w:history="1">
        <w:r w:rsidR="00CB23F3" w:rsidRPr="00070160">
          <w:rPr>
            <w:rStyle w:val="Hyperlink"/>
            <w:noProof/>
          </w:rPr>
          <w:t>8.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Riscos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_Toc277945024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48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5" w:history="1">
        <w:r w:rsidR="00CB23F3" w:rsidRPr="00070160">
          <w:rPr>
            <w:rStyle w:val="Hyperlink"/>
            <w:noProof/>
          </w:rPr>
          <w:t>9.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Produtos Gerados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_Toc277945025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72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6" w:history="1">
        <w:r w:rsidR="00CB23F3" w:rsidRPr="00070160">
          <w:rPr>
            <w:rStyle w:val="Hyperlink"/>
            <w:noProof/>
          </w:rPr>
          <w:t>10.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Referência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_Toc277945026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CB23F3" w:rsidRDefault="000D2962">
      <w:pPr>
        <w:pStyle w:val="Sumrio1"/>
        <w:tabs>
          <w:tab w:val="left" w:pos="720"/>
          <w:tab w:val="right" w:leader="dot" w:pos="13708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5027" w:history="1">
        <w:r w:rsidR="00CB23F3" w:rsidRPr="00070160">
          <w:rPr>
            <w:rStyle w:val="Hyperlink"/>
            <w:noProof/>
          </w:rPr>
          <w:t>11.</w:t>
        </w:r>
        <w:r w:rsidR="00CB23F3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B23F3" w:rsidRPr="00070160">
          <w:rPr>
            <w:rStyle w:val="Hyperlink"/>
            <w:noProof/>
          </w:rPr>
          <w:t>Anexos</w:t>
        </w:r>
        <w:r w:rsidR="00CB23F3">
          <w:rPr>
            <w:noProof/>
            <w:webHidden/>
          </w:rPr>
          <w:tab/>
        </w:r>
        <w:r w:rsidR="00CB23F3">
          <w:rPr>
            <w:noProof/>
            <w:webHidden/>
          </w:rPr>
          <w:fldChar w:fldCharType="begin"/>
        </w:r>
        <w:r w:rsidR="00CB23F3">
          <w:rPr>
            <w:noProof/>
            <w:webHidden/>
          </w:rPr>
          <w:instrText xml:space="preserve"> PAGEREF _Toc277945027 \h </w:instrText>
        </w:r>
        <w:r w:rsidR="00CB23F3">
          <w:rPr>
            <w:noProof/>
            <w:webHidden/>
          </w:rPr>
        </w:r>
        <w:r w:rsidR="00CB23F3">
          <w:rPr>
            <w:noProof/>
            <w:webHidden/>
          </w:rPr>
          <w:fldChar w:fldCharType="separate"/>
        </w:r>
        <w:r w:rsidR="00EF737A">
          <w:rPr>
            <w:noProof/>
            <w:webHidden/>
          </w:rPr>
          <w:t>3</w:t>
        </w:r>
        <w:r w:rsidR="00CB23F3">
          <w:rPr>
            <w:noProof/>
            <w:webHidden/>
          </w:rPr>
          <w:fldChar w:fldCharType="end"/>
        </w:r>
      </w:hyperlink>
    </w:p>
    <w:p w:rsidR="008545B4" w:rsidRPr="00CB23F3" w:rsidRDefault="00CB23F3" w:rsidP="008545B4">
      <w:pPr>
        <w:tabs>
          <w:tab w:val="right" w:leader="dot" w:pos="13957"/>
        </w:tabs>
      </w:pPr>
      <w:r>
        <w:fldChar w:fldCharType="end"/>
      </w:r>
    </w:p>
    <w:p w:rsidR="008545B4" w:rsidRPr="00CB23F3" w:rsidRDefault="008545B4" w:rsidP="008545B4">
      <w:pPr>
        <w:tabs>
          <w:tab w:val="right" w:leader="dot" w:pos="13957"/>
        </w:tabs>
        <w:jc w:val="center"/>
        <w:rPr>
          <w:b/>
          <w:sz w:val="28"/>
        </w:rPr>
      </w:pPr>
      <w:r w:rsidRPr="00CB23F3">
        <w:br w:type="page"/>
      </w:r>
      <w:r w:rsidRPr="00CB23F3">
        <w:rPr>
          <w:b/>
          <w:sz w:val="28"/>
        </w:rPr>
        <w:lastRenderedPageBreak/>
        <w:t>Plano de Testes</w:t>
      </w:r>
    </w:p>
    <w:p w:rsidR="00BC258B" w:rsidRPr="00CB23F3" w:rsidRDefault="00BC258B" w:rsidP="008A6772">
      <w:pPr>
        <w:pStyle w:val="TtuloNvel1"/>
      </w:pPr>
      <w:bookmarkStart w:id="0" w:name="_Toc277945009"/>
      <w:r w:rsidRPr="00CB23F3">
        <w:t>Introdução</w:t>
      </w:r>
      <w:bookmarkEnd w:id="0"/>
    </w:p>
    <w:p w:rsidR="00BC258B" w:rsidRPr="00CB23F3" w:rsidRDefault="00BC258B" w:rsidP="008A6772">
      <w:pPr>
        <w:pStyle w:val="Texto"/>
      </w:pPr>
      <w:r w:rsidRPr="00CB23F3">
        <w:t>Este documento relaciona os casos de uso a serem testados, os estágios de testes, método de qualificação, det</w:t>
      </w:r>
      <w:r w:rsidR="0017478B" w:rsidRPr="00CB23F3">
        <w:t xml:space="preserve">alhamento dos tipos de testes, </w:t>
      </w:r>
      <w:r w:rsidRPr="00CB23F3">
        <w:t>alvo</w:t>
      </w:r>
      <w:r w:rsidR="0017478B" w:rsidRPr="00CB23F3">
        <w:t>s</w:t>
      </w:r>
      <w:r w:rsidRPr="00CB23F3">
        <w:t xml:space="preserve"> de testes, a estratégia adotada para a execução dos testes, os recursos humanos necessários, bem como os produtos que serão gerados.</w:t>
      </w:r>
    </w:p>
    <w:p w:rsidR="00BC258B" w:rsidRPr="00CB23F3" w:rsidRDefault="00BC258B" w:rsidP="008A6772">
      <w:pPr>
        <w:pStyle w:val="InfoBlue"/>
      </w:pPr>
    </w:p>
    <w:p w:rsidR="00C35FB1" w:rsidRPr="00CB23F3" w:rsidRDefault="00C35FB1" w:rsidP="008A6772">
      <w:pPr>
        <w:pStyle w:val="TtuloNvel2"/>
      </w:pPr>
      <w:bookmarkStart w:id="1" w:name="_Toc115594952"/>
      <w:bookmarkStart w:id="2" w:name="_Toc115603040"/>
      <w:bookmarkStart w:id="3" w:name="_Toc117999318"/>
      <w:bookmarkStart w:id="4" w:name="_Toc277945010"/>
      <w:bookmarkStart w:id="5" w:name="_Toc456598589"/>
      <w:bookmarkStart w:id="6" w:name="_Toc456600920"/>
      <w:bookmarkStart w:id="7" w:name="_Toc527373895"/>
      <w:bookmarkStart w:id="8" w:name="_Toc22983970"/>
      <w:r w:rsidRPr="00CB23F3">
        <w:t>Escopo</w:t>
      </w:r>
      <w:bookmarkEnd w:id="1"/>
      <w:bookmarkEnd w:id="2"/>
      <w:bookmarkEnd w:id="3"/>
      <w:bookmarkEnd w:id="4"/>
    </w:p>
    <w:p w:rsidR="00C35FB1" w:rsidRDefault="00C35FB1" w:rsidP="008A6772">
      <w:pPr>
        <w:pStyle w:val="InfoBlue"/>
      </w:pPr>
      <w:r w:rsidRPr="00CB23F3">
        <w:t>[Uma breve descrição do escopo deste Plano de Teste; a que Projeto(s) ele está associado e tudo o mais que seja afetado ou influenciado por este documento.</w:t>
      </w:r>
      <w:proofErr w:type="gramStart"/>
      <w:r w:rsidRPr="00CB23F3">
        <w:t>]</w:t>
      </w:r>
      <w:proofErr w:type="gramEnd"/>
    </w:p>
    <w:p w:rsidR="00655E18" w:rsidRPr="00CB23F3" w:rsidRDefault="00655E18" w:rsidP="008A6772">
      <w:pPr>
        <w:pStyle w:val="InfoBlue"/>
      </w:pPr>
    </w:p>
    <w:p w:rsidR="00C35FB1" w:rsidRPr="00CB23F3" w:rsidRDefault="00C35FB1" w:rsidP="008A6772">
      <w:pPr>
        <w:pStyle w:val="TtuloNvel2"/>
      </w:pPr>
      <w:bookmarkStart w:id="9" w:name="_Toc277945011"/>
      <w:r w:rsidRPr="00CB23F3">
        <w:t xml:space="preserve">Definições, Acrônimos, e </w:t>
      </w:r>
      <w:bookmarkEnd w:id="5"/>
      <w:bookmarkEnd w:id="6"/>
      <w:proofErr w:type="gramStart"/>
      <w:r w:rsidRPr="00CB23F3">
        <w:t>Abreviações</w:t>
      </w:r>
      <w:bookmarkEnd w:id="7"/>
      <w:bookmarkEnd w:id="8"/>
      <w:bookmarkEnd w:id="9"/>
      <w:proofErr w:type="gramEnd"/>
    </w:p>
    <w:p w:rsidR="00C35FB1" w:rsidRPr="00CB23F3" w:rsidRDefault="00C35FB1" w:rsidP="008A6772">
      <w:pPr>
        <w:pStyle w:val="InfoBlue"/>
      </w:pPr>
      <w:r w:rsidRPr="00CB23F3">
        <w:t xml:space="preserve">[Essa subseção fornece as definições de </w:t>
      </w:r>
      <w:proofErr w:type="gramStart"/>
      <w:r w:rsidRPr="00CB23F3">
        <w:t>todos</w:t>
      </w:r>
      <w:proofErr w:type="gramEnd"/>
      <w:r w:rsidRPr="00CB23F3">
        <w:t xml:space="preserve"> termos, acrônimos, e abreviações requeridas para a apropriada interpretação do Plano de Teste. Estas informações podem ser fornecidas pela referência ao Glossário do projeto.]</w:t>
      </w:r>
    </w:p>
    <w:p w:rsidR="00C35FB1" w:rsidRPr="00CB23F3" w:rsidRDefault="00C35FB1" w:rsidP="008A6772">
      <w:pPr>
        <w:pStyle w:val="TtuloNvel2"/>
        <w:rPr>
          <w:rFonts w:eastAsia="Arial Unicode MS"/>
        </w:rPr>
      </w:pPr>
      <w:bookmarkStart w:id="10" w:name="_Toc115594955"/>
      <w:bookmarkStart w:id="11" w:name="_Toc115603043"/>
      <w:bookmarkStart w:id="12" w:name="_Toc117999321"/>
      <w:bookmarkStart w:id="13" w:name="_Toc277945012"/>
      <w:r w:rsidRPr="00CB23F3">
        <w:t>Visão Geral</w:t>
      </w:r>
      <w:bookmarkEnd w:id="10"/>
      <w:bookmarkEnd w:id="11"/>
      <w:bookmarkEnd w:id="12"/>
      <w:bookmarkEnd w:id="13"/>
    </w:p>
    <w:p w:rsidR="00C35FB1" w:rsidRPr="00CB23F3" w:rsidRDefault="00C35FB1" w:rsidP="008A6772">
      <w:pPr>
        <w:pStyle w:val="InfoBlue"/>
      </w:pPr>
      <w:r w:rsidRPr="00CB23F3">
        <w:t>[Esta subseção deve descrever o que o restante do Plano de Teste contém e explicar como o documento está organizado.</w:t>
      </w:r>
      <w:proofErr w:type="gramStart"/>
      <w:r w:rsidRPr="00CB23F3">
        <w:t>]</w:t>
      </w:r>
      <w:proofErr w:type="gramEnd"/>
    </w:p>
    <w:p w:rsidR="00BC258B" w:rsidRPr="00CB23F3" w:rsidRDefault="00BC258B" w:rsidP="008A6772">
      <w:pPr>
        <w:pStyle w:val="TtuloNvel1"/>
      </w:pPr>
      <w:bookmarkStart w:id="14" w:name="_Toc277945013"/>
      <w:r w:rsidRPr="00CB23F3">
        <w:t>Estágios de Teste</w:t>
      </w:r>
      <w:bookmarkEnd w:id="14"/>
    </w:p>
    <w:p w:rsidR="00BC258B" w:rsidRPr="00CB23F3" w:rsidRDefault="00BC258B" w:rsidP="008A6772">
      <w:pPr>
        <w:pStyle w:val="Texto"/>
        <w:rPr>
          <w:color w:val="000000"/>
        </w:rPr>
      </w:pPr>
      <w:r w:rsidRPr="00CB23F3">
        <w:rPr>
          <w:color w:val="000000"/>
        </w:rPr>
        <w:t>Definem o momento do ciclo de vida do software em que são realizados</w:t>
      </w:r>
      <w:proofErr w:type="gramStart"/>
      <w:r w:rsidRPr="00CB23F3">
        <w:rPr>
          <w:color w:val="000000"/>
        </w:rPr>
        <w:t xml:space="preserve">  </w:t>
      </w:r>
      <w:proofErr w:type="gramEnd"/>
      <w:r w:rsidRPr="00CB23F3">
        <w:rPr>
          <w:color w:val="000000"/>
        </w:rPr>
        <w:t>testes</w:t>
      </w:r>
      <w:r w:rsidRPr="00CB23F3">
        <w:t xml:space="preserve"> por pessoas diferentes daquelas que o programaram. Entretanto, considerando a divisão das tarefas de teste em quatro níveis relacionados ao escopo do software,</w:t>
      </w:r>
      <w:r w:rsidR="00655E18">
        <w:t xml:space="preserve"> estão previstos para o </w:t>
      </w:r>
      <w:r w:rsidR="00655E18" w:rsidRPr="00E86F44">
        <w:rPr>
          <w:b/>
          <w:i/>
        </w:rPr>
        <w:t>Projeto Brazuka</w:t>
      </w:r>
      <w:r w:rsidRPr="00CB23F3">
        <w:rPr>
          <w:color w:val="000000"/>
        </w:rPr>
        <w:t xml:space="preserve"> os seguintes estágios de teste: </w:t>
      </w:r>
    </w:p>
    <w:p w:rsidR="00BC258B" w:rsidRPr="00E86F44" w:rsidRDefault="00E86F44" w:rsidP="008A6772">
      <w:pPr>
        <w:pStyle w:val="InfoBlue"/>
        <w:numPr>
          <w:ilvl w:val="0"/>
          <w:numId w:val="29"/>
        </w:numPr>
        <w:rPr>
          <w:i w:val="0"/>
          <w:color w:val="auto"/>
        </w:rPr>
      </w:pPr>
      <w:r w:rsidRPr="00E86F44">
        <w:rPr>
          <w:b/>
          <w:i w:val="0"/>
          <w:color w:val="auto"/>
        </w:rPr>
        <w:t>Teste Unitário:</w:t>
      </w:r>
      <w:r>
        <w:rPr>
          <w:i w:val="0"/>
          <w:color w:val="auto"/>
        </w:rPr>
        <w:t xml:space="preserve"> E</w:t>
      </w:r>
      <w:r w:rsidR="00BC258B" w:rsidRPr="00E86F44">
        <w:rPr>
          <w:i w:val="0"/>
          <w:color w:val="auto"/>
        </w:rPr>
        <w:t xml:space="preserve">stágio mais baixo da escala de testes e são aplicados nos menores componentes de código criados, visando garantir que </w:t>
      </w:r>
      <w:r>
        <w:rPr>
          <w:i w:val="0"/>
          <w:color w:val="auto"/>
        </w:rPr>
        <w:t>t</w:t>
      </w:r>
      <w:r w:rsidR="00BC258B" w:rsidRPr="00E86F44">
        <w:rPr>
          <w:i w:val="0"/>
          <w:color w:val="auto"/>
        </w:rPr>
        <w:t>este</w:t>
      </w:r>
      <w:r>
        <w:rPr>
          <w:i w:val="0"/>
          <w:color w:val="auto"/>
        </w:rPr>
        <w:t>s atendam as especificações, em</w:t>
      </w:r>
      <w:r w:rsidR="00BC258B" w:rsidRPr="00E86F44">
        <w:rPr>
          <w:i w:val="0"/>
          <w:color w:val="auto"/>
        </w:rPr>
        <w:t xml:space="preserve"> termos de caract</w:t>
      </w:r>
      <w:r>
        <w:rPr>
          <w:i w:val="0"/>
          <w:color w:val="auto"/>
        </w:rPr>
        <w:t xml:space="preserve">erísticas e funcionalidade. </w:t>
      </w:r>
    </w:p>
    <w:p w:rsidR="00BC258B" w:rsidRPr="00E86F44" w:rsidRDefault="00E86F44" w:rsidP="008A6772">
      <w:pPr>
        <w:pStyle w:val="InfoBlue"/>
        <w:numPr>
          <w:ilvl w:val="0"/>
          <w:numId w:val="29"/>
        </w:numPr>
        <w:rPr>
          <w:i w:val="0"/>
          <w:color w:val="auto"/>
        </w:rPr>
      </w:pPr>
      <w:r w:rsidRPr="00E86F44">
        <w:rPr>
          <w:b/>
          <w:i w:val="0"/>
          <w:color w:val="auto"/>
        </w:rPr>
        <w:t xml:space="preserve">Teste de Integração: </w:t>
      </w:r>
      <w:r>
        <w:rPr>
          <w:i w:val="0"/>
          <w:color w:val="auto"/>
        </w:rPr>
        <w:t>S</w:t>
      </w:r>
      <w:r w:rsidR="00BC258B" w:rsidRPr="00E86F44">
        <w:rPr>
          <w:i w:val="0"/>
          <w:color w:val="auto"/>
        </w:rPr>
        <w:t>ão realizados para verificar basicamente se as unidades testadas de forma individual executam corretamente quando colocadas juntas, isto é, quando integradas</w:t>
      </w:r>
      <w:r w:rsidR="0017478B" w:rsidRPr="00E86F44">
        <w:rPr>
          <w:i w:val="0"/>
          <w:color w:val="auto"/>
        </w:rPr>
        <w:t xml:space="preserve">. </w:t>
      </w:r>
    </w:p>
    <w:p w:rsidR="00BC258B" w:rsidRPr="00E86F44" w:rsidRDefault="00BC258B" w:rsidP="008A6772">
      <w:pPr>
        <w:pStyle w:val="InfoBlue"/>
        <w:numPr>
          <w:ilvl w:val="0"/>
          <w:numId w:val="29"/>
        </w:numPr>
        <w:rPr>
          <w:i w:val="0"/>
          <w:color w:val="auto"/>
        </w:rPr>
      </w:pPr>
      <w:r w:rsidRPr="00E86F44">
        <w:rPr>
          <w:b/>
          <w:i w:val="0"/>
          <w:color w:val="auto"/>
        </w:rPr>
        <w:t>Teste de Sistema:</w:t>
      </w:r>
      <w:r w:rsidR="00CB23F3" w:rsidRPr="00E86F44">
        <w:rPr>
          <w:i w:val="0"/>
          <w:color w:val="auto"/>
        </w:rPr>
        <w:t xml:space="preserve"> </w:t>
      </w:r>
      <w:r w:rsidR="00E86F44">
        <w:rPr>
          <w:i w:val="0"/>
          <w:color w:val="auto"/>
        </w:rPr>
        <w:t>Será re</w:t>
      </w:r>
      <w:r w:rsidRPr="00E86F44">
        <w:rPr>
          <w:i w:val="0"/>
          <w:color w:val="auto"/>
        </w:rPr>
        <w:t>visando a execução do sistema, dentro de um ambiente operacional controlado, para validar a exatidão e perfeição na execução de suas funções.</w:t>
      </w:r>
    </w:p>
    <w:p w:rsidR="00BC258B" w:rsidRPr="00E86F44" w:rsidRDefault="00BC258B" w:rsidP="008A6772">
      <w:pPr>
        <w:pStyle w:val="InfoBlue"/>
        <w:numPr>
          <w:ilvl w:val="0"/>
          <w:numId w:val="29"/>
        </w:numPr>
        <w:rPr>
          <w:i w:val="0"/>
          <w:color w:val="auto"/>
        </w:rPr>
      </w:pPr>
      <w:r w:rsidRPr="00E86F44">
        <w:rPr>
          <w:b/>
          <w:i w:val="0"/>
          <w:color w:val="auto"/>
        </w:rPr>
        <w:t>Teste de Aceitação ou Homologação:</w:t>
      </w:r>
      <w:r w:rsidR="00E86F44">
        <w:rPr>
          <w:i w:val="0"/>
          <w:color w:val="auto"/>
        </w:rPr>
        <w:t xml:space="preserve"> S</w:t>
      </w:r>
      <w:r w:rsidRPr="00E86F44">
        <w:rPr>
          <w:i w:val="0"/>
          <w:color w:val="auto"/>
        </w:rPr>
        <w:t xml:space="preserve">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Pr="00CB23F3" w:rsidRDefault="00BC258B">
      <w:pPr>
        <w:rPr>
          <w:b/>
        </w:rPr>
      </w:pPr>
    </w:p>
    <w:p w:rsidR="00BC258B" w:rsidRPr="00CB23F3" w:rsidRDefault="00BC258B" w:rsidP="008A6772">
      <w:pPr>
        <w:pStyle w:val="TtuloNvel1"/>
      </w:pPr>
      <w:bookmarkStart w:id="15" w:name="_Toc277945014"/>
      <w:r w:rsidRPr="00CB23F3">
        <w:lastRenderedPageBreak/>
        <w:t>Tipos de Testes</w:t>
      </w:r>
      <w:bookmarkEnd w:id="15"/>
    </w:p>
    <w:p w:rsidR="00BC258B" w:rsidRPr="00CB23F3" w:rsidRDefault="00BC258B" w:rsidP="008A6772">
      <w:pPr>
        <w:pStyle w:val="Texto"/>
        <w:rPr>
          <w:b/>
          <w:color w:val="0000FF"/>
        </w:rPr>
      </w:pPr>
      <w:r w:rsidRPr="00CB23F3">
        <w:t>Seguem abaixo os tipos de tes</w:t>
      </w:r>
      <w:r w:rsidR="00E86F44">
        <w:t>tes a serem aplicados ao</w:t>
      </w:r>
      <w:r w:rsidRPr="00CB23F3">
        <w:t xml:space="preserve"> </w:t>
      </w:r>
      <w:r w:rsidR="00E86F44">
        <w:rPr>
          <w:b/>
        </w:rPr>
        <w:t>Projeto Brazuka</w:t>
      </w:r>
      <w:r w:rsidRPr="00E86F44">
        <w:rPr>
          <w:b/>
        </w:rPr>
        <w:t>: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Acessibilidade: </w:t>
      </w:r>
      <w:r w:rsidR="00E86F44" w:rsidRPr="00E86F44">
        <w:rPr>
          <w:bCs/>
          <w:i w:val="0"/>
          <w:color w:val="auto"/>
          <w:highlight w:val="yellow"/>
        </w:rPr>
        <w:t>V</w:t>
      </w:r>
      <w:r w:rsidRPr="00E86F44">
        <w:rPr>
          <w:i w:val="0"/>
          <w:color w:val="auto"/>
          <w:highlight w:val="yellow"/>
        </w:rPr>
        <w:t>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Carga: </w:t>
      </w:r>
      <w:r w:rsidR="00E86F44" w:rsidRPr="00E86F44">
        <w:rPr>
          <w:i w:val="0"/>
          <w:color w:val="auto"/>
          <w:highlight w:val="yellow"/>
        </w:rPr>
        <w:t>V</w:t>
      </w:r>
      <w:r w:rsidRPr="00E86F44">
        <w:rPr>
          <w:i w:val="0"/>
          <w:color w:val="auto"/>
          <w:highlight w:val="yellow"/>
        </w:rPr>
        <w:t>erifica o comportamento do sistema frente à variação de carga de trabalho diferente e grande quantidade de dados no sistema para determinar se os limites que podem causar a falha do software são alcançados.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Ciclo de negócio: </w:t>
      </w:r>
      <w:r w:rsidR="00E86F44" w:rsidRPr="00E86F44">
        <w:rPr>
          <w:bCs/>
          <w:i w:val="0"/>
          <w:color w:val="auto"/>
          <w:highlight w:val="yellow"/>
        </w:rPr>
        <w:t>V</w:t>
      </w:r>
      <w:r w:rsidRPr="00E86F44">
        <w:rPr>
          <w:i w:val="0"/>
          <w:color w:val="auto"/>
          <w:highlight w:val="yellow"/>
        </w:rPr>
        <w:t>erifica se o ciclo do caso de uso está de acordo, percorrendo todas as funcionalidades desde a entrada do dado até sua saída.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Configuração: </w:t>
      </w:r>
      <w:r w:rsidR="00E86F44" w:rsidRPr="00E86F44">
        <w:rPr>
          <w:i w:val="0"/>
          <w:color w:val="auto"/>
          <w:highlight w:val="yellow"/>
        </w:rPr>
        <w:t>V</w:t>
      </w:r>
      <w:r w:rsidRPr="00E86F44">
        <w:rPr>
          <w:i w:val="0"/>
          <w:color w:val="auto"/>
          <w:highlight w:val="yellow"/>
        </w:rPr>
        <w:t>erifica se o software está apto a rodar em diferentes versões ou configurações de ambientes (hardware e software), como, por exemplo, em diferentes browsers.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Controle de Segurança e Acesso: </w:t>
      </w:r>
      <w:r w:rsidR="00E86F44" w:rsidRPr="00E86F44">
        <w:rPr>
          <w:i w:val="0"/>
          <w:color w:val="auto"/>
          <w:highlight w:val="yellow"/>
        </w:rPr>
        <w:t>A</w:t>
      </w:r>
      <w:r w:rsidRPr="00E86F44">
        <w:rPr>
          <w:i w:val="0"/>
          <w:color w:val="auto"/>
          <w:highlight w:val="yellow"/>
        </w:rPr>
        <w:t xml:space="preserve">valia o aplicativo quanto às restrições de acesso em duas principais áreas de segurança: segurança em nível de aplicação e em nível de sistema. 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>Disponibilidade:</w:t>
      </w:r>
      <w:r w:rsidR="00E86F44" w:rsidRPr="00E86F44">
        <w:rPr>
          <w:i w:val="0"/>
          <w:color w:val="auto"/>
          <w:highlight w:val="yellow"/>
        </w:rPr>
        <w:t xml:space="preserve"> A</w:t>
      </w:r>
      <w:r w:rsidRPr="00E86F44">
        <w:rPr>
          <w:i w:val="0"/>
          <w:color w:val="auto"/>
          <w:highlight w:val="yellow"/>
        </w:rPr>
        <w:t>valiam a capacidade do software em continuar operando mesmo quando algum elemento (software ou hardware) fica inoperante ou para de funcionar.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Estresse: </w:t>
      </w:r>
      <w:r w:rsidR="00E86F44" w:rsidRPr="00E86F44">
        <w:rPr>
          <w:i w:val="0"/>
          <w:color w:val="auto"/>
          <w:highlight w:val="yellow"/>
        </w:rPr>
        <w:t>V</w:t>
      </w:r>
      <w:r w:rsidRPr="00E86F44">
        <w:rPr>
          <w:i w:val="0"/>
          <w:color w:val="auto"/>
          <w:highlight w:val="yellow"/>
        </w:rPr>
        <w:t xml:space="preserve">erifica o comportamento do sistema durante condições limite ou fora da tolerância esperada. 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Falha e Recuperação: </w:t>
      </w:r>
      <w:r w:rsidR="00E86F44" w:rsidRPr="00E86F44">
        <w:rPr>
          <w:bCs/>
          <w:i w:val="0"/>
          <w:color w:val="auto"/>
          <w:highlight w:val="yellow"/>
        </w:rPr>
        <w:t>A</w:t>
      </w:r>
      <w:r w:rsidRPr="00E86F44">
        <w:rPr>
          <w:i w:val="0"/>
          <w:color w:val="auto"/>
          <w:highlight w:val="yellow"/>
        </w:rPr>
        <w:t xml:space="preserve">ssegura que o sistema pode, com sucesso, recuperar os dados após uma falha no funcionamento do hardware, do software ou de rede, quando existir perda dos dados ou da integridade dos mesmos. </w:t>
      </w:r>
    </w:p>
    <w:p w:rsidR="00BC258B" w:rsidRPr="00E86F44" w:rsidRDefault="006A36B1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>Funcional</w:t>
      </w:r>
      <w:r w:rsidR="00BC258B" w:rsidRPr="00E86F44">
        <w:rPr>
          <w:b/>
          <w:bCs/>
          <w:i w:val="0"/>
          <w:color w:val="auto"/>
          <w:highlight w:val="yellow"/>
        </w:rPr>
        <w:t>:</w:t>
      </w:r>
      <w:r w:rsidR="00E86F44" w:rsidRPr="00E86F44">
        <w:rPr>
          <w:i w:val="0"/>
          <w:color w:val="auto"/>
          <w:highlight w:val="yellow"/>
        </w:rPr>
        <w:t xml:space="preserve"> G</w:t>
      </w:r>
      <w:r w:rsidR="00BC258B" w:rsidRPr="00E86F44">
        <w:rPr>
          <w:i w:val="0"/>
          <w:color w:val="auto"/>
          <w:highlight w:val="yellow"/>
        </w:rPr>
        <w:t xml:space="preserve">rupos de testes que avaliam se o que foi especificado foi </w:t>
      </w:r>
      <w:proofErr w:type="gramStart"/>
      <w:r w:rsidR="00BC258B" w:rsidRPr="00E86F44">
        <w:rPr>
          <w:i w:val="0"/>
          <w:color w:val="auto"/>
          <w:highlight w:val="yellow"/>
        </w:rPr>
        <w:t>implementado</w:t>
      </w:r>
      <w:proofErr w:type="gramEnd"/>
      <w:r w:rsidR="00BC258B" w:rsidRPr="00E86F44">
        <w:rPr>
          <w:i w:val="0"/>
          <w:color w:val="auto"/>
          <w:highlight w:val="yellow"/>
        </w:rPr>
        <w:t>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Instalação: </w:t>
      </w:r>
      <w:r w:rsidRPr="00E86F44">
        <w:rPr>
          <w:i w:val="0"/>
          <w:color w:val="auto"/>
          <w:highlight w:val="yellow"/>
        </w:rPr>
        <w:t>verifica que o sistema instalado em outra máquina, que não tenha sido utilizada anteriormente, funcione corretamente,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 xml:space="preserve">Integridade de dados: </w:t>
      </w:r>
      <w:r w:rsidR="00E86F44" w:rsidRPr="00E86F44">
        <w:rPr>
          <w:i w:val="0"/>
          <w:color w:val="auto"/>
          <w:highlight w:val="yellow"/>
        </w:rPr>
        <w:t>D</w:t>
      </w:r>
      <w:r w:rsidRPr="00E86F44">
        <w:rPr>
          <w:i w:val="0"/>
          <w:color w:val="auto"/>
          <w:highlight w:val="yellow"/>
        </w:rPr>
        <w:t>evem ser executados os métodos de acesso à base de dados da interface do usuário, de forma que seja possível observar e registrar o comportamento funcional incorreto ou a corrupção de dados.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rFonts w:eastAsia="Arial" w:cs="Arial"/>
          <w:i w:val="0"/>
          <w:color w:val="auto"/>
          <w:highlight w:val="yellow"/>
        </w:rPr>
      </w:pPr>
      <w:proofErr w:type="gramStart"/>
      <w:r w:rsidRPr="00E86F44">
        <w:rPr>
          <w:b/>
          <w:bCs/>
          <w:i w:val="0"/>
          <w:color w:val="auto"/>
          <w:highlight w:val="yellow"/>
        </w:rPr>
        <w:t>Performance</w:t>
      </w:r>
      <w:proofErr w:type="gramEnd"/>
      <w:r w:rsidRPr="00E86F44">
        <w:rPr>
          <w:b/>
          <w:bCs/>
          <w:i w:val="0"/>
          <w:color w:val="auto"/>
          <w:highlight w:val="yellow"/>
        </w:rPr>
        <w:t>:</w:t>
      </w:r>
      <w:r w:rsidRPr="00E86F44">
        <w:rPr>
          <w:rFonts w:eastAsia="Arial" w:cs="Arial"/>
          <w:b/>
          <w:bCs/>
          <w:i w:val="0"/>
          <w:color w:val="auto"/>
          <w:highlight w:val="yellow"/>
        </w:rPr>
        <w:t xml:space="preserve">  </w:t>
      </w:r>
      <w:r w:rsidR="00E86F44" w:rsidRPr="00E86F44">
        <w:rPr>
          <w:rFonts w:eastAsia="Arial" w:cs="Arial"/>
          <w:i w:val="0"/>
          <w:color w:val="auto"/>
          <w:highlight w:val="yellow"/>
        </w:rPr>
        <w:t>M</w:t>
      </w:r>
      <w:r w:rsidRPr="00E86F44">
        <w:rPr>
          <w:rFonts w:eastAsia="Arial" w:cs="Arial"/>
          <w:i w:val="0"/>
          <w:color w:val="auto"/>
          <w:highlight w:val="yellow"/>
        </w:rPr>
        <w:t>ede e avalia o tempo de resposta de cada transação dos requisitos sensíveis ao tempo.</w:t>
      </w:r>
    </w:p>
    <w:p w:rsidR="00BC258B" w:rsidRPr="00E86F44" w:rsidRDefault="00BC258B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>Usabilidade:</w:t>
      </w:r>
      <w:r w:rsidR="00E86F44" w:rsidRPr="00E86F44">
        <w:rPr>
          <w:i w:val="0"/>
          <w:color w:val="auto"/>
          <w:highlight w:val="yellow"/>
        </w:rPr>
        <w:t xml:space="preserve"> V</w:t>
      </w:r>
      <w:r w:rsidRPr="00E86F44">
        <w:rPr>
          <w:i w:val="0"/>
          <w:color w:val="auto"/>
          <w:highlight w:val="yellow"/>
        </w:rPr>
        <w:t xml:space="preserve">erificam o nível de facilidade de </w:t>
      </w:r>
      <w:r w:rsidR="00C35FB1" w:rsidRPr="00E86F44">
        <w:rPr>
          <w:i w:val="0"/>
          <w:color w:val="auto"/>
          <w:highlight w:val="yellow"/>
        </w:rPr>
        <w:t>uso do software pelos usuários.</w:t>
      </w:r>
    </w:p>
    <w:p w:rsidR="00C35FB1" w:rsidRPr="00E86F44" w:rsidRDefault="00C35FB1" w:rsidP="008A6772">
      <w:pPr>
        <w:pStyle w:val="InfoBlue"/>
        <w:numPr>
          <w:ilvl w:val="0"/>
          <w:numId w:val="30"/>
        </w:numPr>
        <w:rPr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>Fumaça:</w:t>
      </w:r>
      <w:r w:rsidRPr="00E86F44">
        <w:rPr>
          <w:i w:val="0"/>
          <w:color w:val="auto"/>
          <w:highlight w:val="yellow"/>
        </w:rPr>
        <w:t xml:space="preserve"> </w:t>
      </w:r>
      <w:r w:rsidR="00E86F44" w:rsidRPr="00E86F44">
        <w:rPr>
          <w:rFonts w:eastAsia="Arial" w:cs="Arial"/>
          <w:i w:val="0"/>
          <w:color w:val="auto"/>
          <w:highlight w:val="yellow"/>
        </w:rPr>
        <w:t>V</w:t>
      </w:r>
      <w:r w:rsidRPr="00E86F44">
        <w:rPr>
          <w:rFonts w:eastAsia="Arial" w:cs="Arial"/>
          <w:i w:val="0"/>
          <w:color w:val="auto"/>
          <w:highlight w:val="yellow"/>
        </w:rPr>
        <w:t>erifica a capacidade do sistema de resistir a situações não previstas nos requisitos e especificações.</w:t>
      </w:r>
    </w:p>
    <w:p w:rsidR="00C35FB1" w:rsidRPr="00E86F44" w:rsidRDefault="00C35FB1" w:rsidP="008A6772">
      <w:pPr>
        <w:pStyle w:val="InfoBlue"/>
        <w:numPr>
          <w:ilvl w:val="0"/>
          <w:numId w:val="30"/>
        </w:numPr>
        <w:rPr>
          <w:rFonts w:eastAsia="Arial" w:cs="Arial"/>
          <w:i w:val="0"/>
          <w:color w:val="auto"/>
          <w:highlight w:val="yellow"/>
        </w:rPr>
      </w:pPr>
      <w:r w:rsidRPr="00E86F44">
        <w:rPr>
          <w:b/>
          <w:bCs/>
          <w:i w:val="0"/>
          <w:color w:val="auto"/>
          <w:highlight w:val="yellow"/>
        </w:rPr>
        <w:t>Regressão:</w:t>
      </w:r>
      <w:r w:rsidR="00E86F44" w:rsidRPr="00E86F44">
        <w:rPr>
          <w:rFonts w:eastAsia="Arial" w:cs="Arial"/>
          <w:i w:val="0"/>
          <w:color w:val="auto"/>
          <w:highlight w:val="yellow"/>
        </w:rPr>
        <w:t xml:space="preserve"> V</w:t>
      </w:r>
      <w:r w:rsidRPr="00E86F44">
        <w:rPr>
          <w:rFonts w:eastAsia="Arial" w:cs="Arial"/>
          <w:i w:val="0"/>
          <w:color w:val="auto"/>
          <w:highlight w:val="yellow"/>
        </w:rPr>
        <w:t>erifica a ocorrência de novos defeito</w:t>
      </w:r>
      <w:r w:rsidR="00E86F44" w:rsidRPr="00E86F44">
        <w:rPr>
          <w:rFonts w:eastAsia="Arial" w:cs="Arial"/>
          <w:i w:val="0"/>
          <w:color w:val="auto"/>
          <w:highlight w:val="yellow"/>
        </w:rPr>
        <w:t>s após a resolução de defeitos.</w:t>
      </w:r>
    </w:p>
    <w:p w:rsidR="00BC258B" w:rsidRPr="00CB23F3" w:rsidRDefault="00BC258B" w:rsidP="008A6772">
      <w:pPr>
        <w:pStyle w:val="TtuloNvel1"/>
      </w:pPr>
      <w:bookmarkStart w:id="16" w:name="_Toc277945015"/>
      <w:r w:rsidRPr="00CB23F3">
        <w:t>Detalhamento dos tipos de testes</w:t>
      </w:r>
      <w:bookmarkEnd w:id="16"/>
    </w:p>
    <w:p w:rsidR="00BC258B" w:rsidRPr="00CB23F3" w:rsidRDefault="00BC258B" w:rsidP="008A6772">
      <w:pPr>
        <w:pStyle w:val="InfoBlue"/>
      </w:pPr>
      <w:r w:rsidRPr="00CB23F3">
        <w:t>[Devem ser detalhados somente os tipos de testes a serem aplicados no projeto</w:t>
      </w:r>
      <w:r w:rsidR="0017478B" w:rsidRPr="00CB23F3">
        <w:t xml:space="preserve"> no nível do teste em questão</w:t>
      </w:r>
      <w:r w:rsidRPr="00CB23F3">
        <w:t xml:space="preserve">. </w:t>
      </w:r>
      <w:proofErr w:type="gramStart"/>
      <w:r w:rsidRPr="00CB23F3">
        <w:t>Deve</w:t>
      </w:r>
      <w:proofErr w:type="gramEnd"/>
      <w:r w:rsidRPr="00CB23F3">
        <w:t xml:space="preserve"> ser incluído neste detalhamento informações específicas relacionadas ao projeto e a sua execução, podendo ser impacto real ou não. Para cada tipo de teste a ser realizado devem ser especificadas no mínimo:  o objetivo do teste, a técnica/método a ser utilizada para sua execução, observações. Para maiores informações sobre os tipos de testes consulte o  Guia de Tipos de Testes. ]</w:t>
      </w:r>
    </w:p>
    <w:p w:rsidR="00BC258B" w:rsidRPr="00CB23F3" w:rsidRDefault="00BC258B" w:rsidP="008A6772">
      <w:pPr>
        <w:pStyle w:val="TtuloNvel1"/>
      </w:pPr>
      <w:r w:rsidRPr="00CB23F3">
        <w:lastRenderedPageBreak/>
        <w:t xml:space="preserve"> </w:t>
      </w:r>
      <w:bookmarkStart w:id="17" w:name="_Toc277945016"/>
      <w:r w:rsidRPr="00CB23F3">
        <w:t>Alvos de Teste</w:t>
      </w:r>
      <w:bookmarkEnd w:id="17"/>
    </w:p>
    <w:p w:rsidR="00BC258B" w:rsidRPr="00CB23F3" w:rsidRDefault="00BC258B" w:rsidP="008A6772">
      <w:pPr>
        <w:pStyle w:val="TtuloNvel2"/>
      </w:pPr>
      <w:bookmarkStart w:id="18" w:name="_Toc277945017"/>
      <w:r w:rsidRPr="00CB23F3">
        <w:t>Requisitos Funcionais</w:t>
      </w:r>
      <w:bookmarkEnd w:id="18"/>
    </w:p>
    <w:p w:rsidR="00BC258B" w:rsidRPr="00CB23F3" w:rsidRDefault="008C363C" w:rsidP="008A6772">
      <w:pPr>
        <w:pStyle w:val="Texto"/>
      </w:pPr>
      <w:r>
        <w:tab/>
        <w:t xml:space="preserve">Para o </w:t>
      </w:r>
      <w:r w:rsidRPr="008C363C">
        <w:rPr>
          <w:b/>
          <w:i/>
        </w:rPr>
        <w:t>Projeto Brazuka</w:t>
      </w:r>
      <w:r>
        <w:rPr>
          <w:b/>
          <w:color w:val="0000FF"/>
        </w:rPr>
        <w:t xml:space="preserve"> </w:t>
      </w:r>
      <w:r w:rsidR="00BC258B" w:rsidRPr="00CB23F3">
        <w:t>serão utilizados os casos de uso que foram derivados a partir dos requisitos funcionais. Dessa forma, este tópico apresenta os casos de uso de maior prioridade que serão analisados durante a execução da primeira iteração da fase de elaboração.</w:t>
      </w:r>
    </w:p>
    <w:tbl>
      <w:tblPr>
        <w:tblW w:w="1394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6283"/>
        <w:gridCol w:w="1446"/>
        <w:gridCol w:w="5237"/>
      </w:tblGrid>
      <w:tr w:rsidR="00BC258B" w:rsidRPr="00CB23F3" w:rsidTr="008A6772">
        <w:trPr>
          <w:tblHeader/>
        </w:trPr>
        <w:tc>
          <w:tcPr>
            <w:tcW w:w="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62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Casos de Uso</w:t>
            </w:r>
          </w:p>
        </w:tc>
        <w:tc>
          <w:tcPr>
            <w:tcW w:w="1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Prioridade</w:t>
            </w:r>
          </w:p>
        </w:tc>
        <w:tc>
          <w:tcPr>
            <w:tcW w:w="5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Tipos de Teste a serem aplicados</w:t>
            </w:r>
          </w:p>
        </w:tc>
      </w:tr>
      <w:tr w:rsidR="00BC258B" w:rsidRPr="00CB23F3" w:rsidTr="008C363C">
        <w:trPr>
          <w:trHeight w:val="318"/>
        </w:trPr>
        <w:tc>
          <w:tcPr>
            <w:tcW w:w="9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C258B" w:rsidRPr="00CB23F3" w:rsidRDefault="00BC258B" w:rsidP="008C363C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</w:p>
        </w:tc>
        <w:tc>
          <w:tcPr>
            <w:tcW w:w="628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C258B" w:rsidRPr="008C363C" w:rsidRDefault="008C363C" w:rsidP="008C363C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Cadastrar Aluno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C258B" w:rsidRPr="008C363C" w:rsidRDefault="008C363C" w:rsidP="008C363C">
            <w:pPr>
              <w:pStyle w:val="InfoBlue"/>
              <w:jc w:val="left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A</w:t>
            </w:r>
          </w:p>
        </w:tc>
        <w:tc>
          <w:tcPr>
            <w:tcW w:w="5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C258B" w:rsidRPr="00E32253" w:rsidRDefault="00BC258B" w:rsidP="008C363C">
            <w:pPr>
              <w:pStyle w:val="InfoBlue"/>
              <w:jc w:val="left"/>
              <w:rPr>
                <w:rFonts w:cs="Arial"/>
              </w:rPr>
            </w:pPr>
            <w:r w:rsidRPr="00E32253">
              <w:rPr>
                <w:rFonts w:cs="Arial"/>
              </w:rPr>
              <w:t>&lt;especificar quais os testes que poderão ser</w:t>
            </w:r>
            <w:proofErr w:type="gramStart"/>
            <w:r w:rsidRPr="00E32253">
              <w:rPr>
                <w:rFonts w:cs="Arial"/>
              </w:rPr>
              <w:t xml:space="preserve">  </w:t>
            </w:r>
            <w:proofErr w:type="gramEnd"/>
            <w:r w:rsidRPr="00E32253">
              <w:rPr>
                <w:rFonts w:cs="Arial"/>
              </w:rPr>
              <w:t>aplicados para o caso de uso em questão&gt;</w:t>
            </w:r>
          </w:p>
        </w:tc>
      </w:tr>
      <w:tr w:rsidR="008C363C" w:rsidRPr="00CB23F3" w:rsidTr="008C363C">
        <w:tc>
          <w:tcPr>
            <w:tcW w:w="97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C363C" w:rsidRPr="00CB23F3" w:rsidRDefault="008C363C" w:rsidP="008C363C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</w:p>
        </w:tc>
        <w:tc>
          <w:tcPr>
            <w:tcW w:w="6283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C363C" w:rsidRPr="008C363C" w:rsidRDefault="008C363C" w:rsidP="00E456DF">
            <w:pPr>
              <w:pStyle w:val="InfoBlue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Recuperar Senha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8C363C" w:rsidRPr="008C363C" w:rsidRDefault="008C363C" w:rsidP="00E456DF">
            <w:pPr>
              <w:pStyle w:val="InfoBlue"/>
              <w:jc w:val="left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M</w:t>
            </w:r>
          </w:p>
        </w:tc>
        <w:tc>
          <w:tcPr>
            <w:tcW w:w="523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8C363C" w:rsidRPr="00CB23F3" w:rsidRDefault="008C363C" w:rsidP="008C363C">
            <w:pPr>
              <w:snapToGrid w:val="0"/>
              <w:rPr>
                <w:rFonts w:cs="Arial"/>
              </w:rPr>
            </w:pPr>
          </w:p>
        </w:tc>
      </w:tr>
      <w:tr w:rsidR="008C363C" w:rsidRPr="00CB23F3" w:rsidTr="008C363C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i w:val="0"/>
                <w:color w:val="aut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rFonts w:cs="Arial"/>
                <w:i w:val="0"/>
                <w:color w:val="auto"/>
              </w:rPr>
            </w:pPr>
            <w:bookmarkStart w:id="19" w:name="_GoBack"/>
            <w:bookmarkEnd w:id="19"/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snapToGrid w:val="0"/>
              <w:rPr>
                <w:rFonts w:cs="Arial"/>
              </w:rPr>
            </w:pPr>
          </w:p>
        </w:tc>
      </w:tr>
      <w:tr w:rsidR="008C363C" w:rsidRPr="00CB23F3" w:rsidTr="008C363C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i w:val="0"/>
                <w:color w:val="aut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rFonts w:cs="Arial"/>
                <w:i w:val="0"/>
                <w:color w:val="auto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snapToGrid w:val="0"/>
              <w:rPr>
                <w:rFonts w:cs="Arial"/>
              </w:rPr>
            </w:pPr>
          </w:p>
        </w:tc>
      </w:tr>
      <w:tr w:rsidR="008C363C" w:rsidRPr="00CB23F3" w:rsidTr="008C363C"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numPr>
                <w:ilvl w:val="0"/>
                <w:numId w:val="6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i w:val="0"/>
                <w:color w:val="auto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Default="008C363C" w:rsidP="00E456DF">
            <w:pPr>
              <w:pStyle w:val="InfoBlue"/>
              <w:jc w:val="left"/>
              <w:rPr>
                <w:rFonts w:cs="Arial"/>
                <w:i w:val="0"/>
                <w:color w:val="auto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C" w:rsidRPr="00CB23F3" w:rsidRDefault="008C363C" w:rsidP="008C363C">
            <w:pPr>
              <w:snapToGrid w:val="0"/>
              <w:rPr>
                <w:rFonts w:cs="Arial"/>
              </w:rPr>
            </w:pPr>
          </w:p>
        </w:tc>
      </w:tr>
    </w:tbl>
    <w:p w:rsidR="00BC258B" w:rsidRPr="00CB23F3" w:rsidRDefault="00BC258B" w:rsidP="008A6772">
      <w:pPr>
        <w:pStyle w:val="TtuloNvel2"/>
      </w:pPr>
      <w:bookmarkStart w:id="20" w:name="_Toc277945018"/>
      <w:r w:rsidRPr="00CB23F3">
        <w:t>Requisitos Não</w:t>
      </w:r>
      <w:proofErr w:type="gramStart"/>
      <w:r w:rsidRPr="00CB23F3">
        <w:t xml:space="preserve">  </w:t>
      </w:r>
      <w:proofErr w:type="gramEnd"/>
      <w:r w:rsidRPr="00CB23F3">
        <w:t>Funcionais</w:t>
      </w:r>
      <w:bookmarkEnd w:id="20"/>
    </w:p>
    <w:p w:rsidR="00BC258B" w:rsidRPr="00CB23F3" w:rsidRDefault="00BC258B" w:rsidP="008A6772">
      <w:pPr>
        <w:pStyle w:val="Texto"/>
      </w:pPr>
      <w:r w:rsidRPr="00CB23F3">
        <w:t xml:space="preserve">Este item apresenta os requisitos </w:t>
      </w:r>
      <w:proofErr w:type="gramStart"/>
      <w:r w:rsidRPr="00CB23F3">
        <w:t>não-funcionais</w:t>
      </w:r>
      <w:proofErr w:type="gramEnd"/>
      <w:r w:rsidRPr="00CB23F3">
        <w:t xml:space="preserve"> que serão analisados durante a execução dos testes.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6405"/>
        <w:gridCol w:w="1424"/>
        <w:gridCol w:w="5277"/>
      </w:tblGrid>
      <w:tr w:rsidR="00BC258B" w:rsidRPr="00CB23F3">
        <w:trPr>
          <w:tblHeader/>
        </w:trPr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BC258B" w:rsidRPr="00CB23F3" w:rsidRDefault="00BC258B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6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Requisitos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Prioridade</w:t>
            </w:r>
          </w:p>
        </w:tc>
        <w:tc>
          <w:tcPr>
            <w:tcW w:w="52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C258B" w:rsidRPr="00CB23F3" w:rsidRDefault="00BC258B" w:rsidP="008A6772">
            <w:pPr>
              <w:pStyle w:val="TabelaTtulo"/>
            </w:pPr>
            <w:r w:rsidRPr="00CB23F3">
              <w:t>Tipos de Teste a serem aplicados</w:t>
            </w:r>
          </w:p>
        </w:tc>
      </w:tr>
      <w:tr w:rsidR="00BC258B" w:rsidRPr="00CB23F3">
        <w:trPr>
          <w:trHeight w:val="429"/>
        </w:trPr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405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&lt;nome do requisito não funcional&gt;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&lt;A, M ou B&gt;</w:t>
            </w:r>
          </w:p>
        </w:tc>
        <w:tc>
          <w:tcPr>
            <w:tcW w:w="5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&lt;especificar quais os testes que poderão ser</w:t>
            </w:r>
            <w:proofErr w:type="gramStart"/>
            <w:r w:rsidRPr="00E32253">
              <w:rPr>
                <w:rFonts w:cs="Arial"/>
              </w:rPr>
              <w:t xml:space="preserve">  </w:t>
            </w:r>
            <w:proofErr w:type="gramEnd"/>
            <w:r w:rsidRPr="00E32253">
              <w:rPr>
                <w:rFonts w:cs="Arial"/>
              </w:rPr>
              <w:t>aplicados para o caso de uso em questão&gt;</w:t>
            </w:r>
          </w:p>
        </w:tc>
      </w:tr>
      <w:tr w:rsidR="00BC258B" w:rsidRPr="00CB23F3"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6405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rPr>
                <w:rFonts w:cs="Arial"/>
              </w:rPr>
            </w:pP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2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snapToGrid w:val="0"/>
              <w:jc w:val="center"/>
              <w:rPr>
                <w:rFonts w:cs="Arial"/>
              </w:rPr>
            </w:pPr>
          </w:p>
        </w:tc>
      </w:tr>
    </w:tbl>
    <w:p w:rsidR="00C30BB4" w:rsidRPr="00CB23F3" w:rsidRDefault="00C30BB4" w:rsidP="008A6772">
      <w:pPr>
        <w:pStyle w:val="TtuloNvel2"/>
      </w:pPr>
      <w:bookmarkStart w:id="21" w:name="_Toc277945019"/>
      <w:r w:rsidRPr="00CB23F3">
        <w:t>Requisitos Não</w:t>
      </w:r>
      <w:proofErr w:type="gramStart"/>
      <w:r w:rsidRPr="00CB23F3">
        <w:t xml:space="preserve">  </w:t>
      </w:r>
      <w:proofErr w:type="gramEnd"/>
      <w:r w:rsidRPr="00CB23F3">
        <w:t>Contemplados na Execução dos Testes</w:t>
      </w:r>
      <w:bookmarkEnd w:id="21"/>
    </w:p>
    <w:p w:rsidR="00C30BB4" w:rsidRPr="00CB23F3" w:rsidRDefault="00C30BB4" w:rsidP="008A6772">
      <w:pPr>
        <w:pStyle w:val="Texto"/>
      </w:pPr>
      <w:r w:rsidRPr="00CB23F3">
        <w:t xml:space="preserve">Este item apresenta os requisitos funcionai ou </w:t>
      </w:r>
      <w:proofErr w:type="gramStart"/>
      <w:r w:rsidRPr="00CB23F3">
        <w:t>não-funcionais</w:t>
      </w:r>
      <w:proofErr w:type="gramEnd"/>
      <w:r w:rsidRPr="00CB23F3">
        <w:t xml:space="preserve"> que não serão analisados durante a execução dos testes.</w:t>
      </w:r>
    </w:p>
    <w:tbl>
      <w:tblPr>
        <w:tblW w:w="1389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5825"/>
        <w:gridCol w:w="7229"/>
      </w:tblGrid>
      <w:tr w:rsidR="00C30BB4" w:rsidRPr="00CB23F3" w:rsidTr="008A6772">
        <w:trPr>
          <w:tblHeader/>
        </w:trPr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C30BB4" w:rsidRPr="00CB23F3" w:rsidRDefault="00C30BB4" w:rsidP="008A6772">
            <w:pPr>
              <w:pStyle w:val="TabelaTtulo"/>
            </w:pPr>
            <w:r w:rsidRPr="00CB23F3">
              <w:t>ID</w:t>
            </w:r>
          </w:p>
        </w:tc>
        <w:tc>
          <w:tcPr>
            <w:tcW w:w="5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C30BB4" w:rsidRPr="00CB23F3" w:rsidRDefault="00C30BB4" w:rsidP="008A6772">
            <w:pPr>
              <w:pStyle w:val="TabelaTtulo"/>
            </w:pPr>
            <w:r w:rsidRPr="00CB23F3">
              <w:t>Requisitos</w:t>
            </w:r>
          </w:p>
        </w:tc>
        <w:tc>
          <w:tcPr>
            <w:tcW w:w="72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C30BB4" w:rsidRPr="00CB23F3" w:rsidRDefault="00C30BB4" w:rsidP="008A6772">
            <w:pPr>
              <w:pStyle w:val="TabelaTtulo"/>
            </w:pPr>
            <w:r w:rsidRPr="00CB23F3">
              <w:t>Justificativa</w:t>
            </w:r>
          </w:p>
        </w:tc>
      </w:tr>
      <w:tr w:rsidR="00C30BB4" w:rsidRPr="00CB23F3" w:rsidTr="008A6772">
        <w:trPr>
          <w:trHeight w:val="429"/>
        </w:trPr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C30BB4">
            <w:pPr>
              <w:numPr>
                <w:ilvl w:val="0"/>
                <w:numId w:val="22"/>
              </w:num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825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E32253" w:rsidRDefault="00C30BB4" w:rsidP="008A6772">
            <w:pPr>
              <w:pStyle w:val="InfoBlue"/>
            </w:pPr>
            <w:r w:rsidRPr="00E32253">
              <w:t>&lt;nome do requisito não funcional ou Caso de Uso&gt;</w:t>
            </w: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0BB4" w:rsidRPr="00E32253" w:rsidRDefault="00C30BB4" w:rsidP="008A6772">
            <w:pPr>
              <w:pStyle w:val="InfoBlue"/>
              <w:rPr>
                <w:rFonts w:cs="Arial"/>
              </w:rPr>
            </w:pPr>
            <w:r w:rsidRPr="00E32253">
              <w:rPr>
                <w:rFonts w:cs="Arial"/>
              </w:rPr>
              <w:t>&lt;especificar quais as justificativas para que o requisito ou caso de uso não seja contemplado na execução dos testes&gt;</w:t>
            </w:r>
          </w:p>
        </w:tc>
      </w:tr>
      <w:tr w:rsidR="00C30BB4" w:rsidRPr="00CB23F3" w:rsidTr="008A6772">
        <w:tc>
          <w:tcPr>
            <w:tcW w:w="838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C30BB4">
            <w:pPr>
              <w:numPr>
                <w:ilvl w:val="0"/>
                <w:numId w:val="22"/>
              </w:numPr>
              <w:snapToGrid w:val="0"/>
              <w:jc w:val="center"/>
              <w:rPr>
                <w:rFonts w:cs="Arial"/>
              </w:rPr>
            </w:pPr>
          </w:p>
        </w:tc>
        <w:tc>
          <w:tcPr>
            <w:tcW w:w="5825" w:type="dxa"/>
            <w:tcBorders>
              <w:left w:val="single" w:sz="1" w:space="0" w:color="000000"/>
              <w:bottom w:val="single" w:sz="1" w:space="0" w:color="000000"/>
            </w:tcBorders>
          </w:tcPr>
          <w:p w:rsidR="00C30BB4" w:rsidRPr="00CB23F3" w:rsidRDefault="00C30BB4" w:rsidP="00475CC5">
            <w:pPr>
              <w:snapToGrid w:val="0"/>
              <w:rPr>
                <w:rFonts w:cs="Arial"/>
              </w:rPr>
            </w:pPr>
          </w:p>
        </w:tc>
        <w:tc>
          <w:tcPr>
            <w:tcW w:w="72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0BB4" w:rsidRPr="00CB23F3" w:rsidRDefault="00C30BB4" w:rsidP="00475CC5">
            <w:pPr>
              <w:snapToGrid w:val="0"/>
              <w:jc w:val="center"/>
              <w:rPr>
                <w:rFonts w:cs="Arial"/>
              </w:rPr>
            </w:pPr>
          </w:p>
        </w:tc>
      </w:tr>
    </w:tbl>
    <w:p w:rsidR="00BC258B" w:rsidRPr="00CB23F3" w:rsidRDefault="00BC258B" w:rsidP="008A6772">
      <w:pPr>
        <w:pStyle w:val="TtuloNvel1"/>
      </w:pPr>
      <w:r w:rsidRPr="00CB23F3">
        <w:t xml:space="preserve"> </w:t>
      </w:r>
      <w:bookmarkStart w:id="22" w:name="_Toc277945020"/>
      <w:r w:rsidRPr="00CB23F3">
        <w:t>Estratégia de Testes</w:t>
      </w:r>
      <w:bookmarkEnd w:id="22"/>
      <w:r w:rsidRPr="00CB23F3">
        <w:t xml:space="preserve"> </w:t>
      </w:r>
    </w:p>
    <w:p w:rsidR="00427631" w:rsidRPr="00CB23F3" w:rsidRDefault="00427631" w:rsidP="008A6772">
      <w:pPr>
        <w:pStyle w:val="InfoBlue"/>
      </w:pPr>
      <w:proofErr w:type="gramStart"/>
      <w:r w:rsidRPr="00CB23F3">
        <w:t>[A Estratégia de Teste apresenta a estratégia recomendada para o teste da aplicação.</w:t>
      </w:r>
      <w:proofErr w:type="gramEnd"/>
      <w:r w:rsidRPr="00CB23F3">
        <w:t xml:space="preserve"> Esta seção descreve como a aplicação será testada.</w:t>
      </w:r>
    </w:p>
    <w:p w:rsidR="00427631" w:rsidRPr="00CB23F3" w:rsidRDefault="00427631" w:rsidP="008A6772">
      <w:pPr>
        <w:pStyle w:val="InfoBlue"/>
      </w:pPr>
      <w:r w:rsidRPr="00CB23F3">
        <w:t>Em seguida podem ser descritas as principais considerações sobre as técnicas de teste a serem adotadas.</w:t>
      </w:r>
    </w:p>
    <w:p w:rsidR="00975469" w:rsidRPr="00CB23F3" w:rsidRDefault="00427631" w:rsidP="008A6772">
      <w:pPr>
        <w:pStyle w:val="InfoBlue"/>
      </w:pPr>
      <w:r w:rsidRPr="00CB23F3">
        <w:t xml:space="preserve">Em adição às considerações de cada um dos testes do item </w:t>
      </w:r>
      <w:proofErr w:type="gramStart"/>
      <w:r w:rsidRPr="00CB23F3">
        <w:t>3</w:t>
      </w:r>
      <w:proofErr w:type="gramEnd"/>
      <w:r w:rsidRPr="00CB23F3">
        <w:t>, os testes devem ser executados somente utilizando bases de dados conhecidas em ambientes estáveis e seguros.</w:t>
      </w:r>
    </w:p>
    <w:p w:rsidR="005805D7" w:rsidRPr="00CB23F3" w:rsidRDefault="00975469" w:rsidP="008A6772">
      <w:pPr>
        <w:pStyle w:val="InfoBlue"/>
      </w:pPr>
      <w:r w:rsidRPr="00CB23F3">
        <w:t>Nessa seção também deverá está descrita a estratégia para automatização dos testes</w:t>
      </w:r>
    </w:p>
    <w:p w:rsidR="00C67AB7" w:rsidRPr="00CB23F3" w:rsidRDefault="00C67AB7" w:rsidP="00427631">
      <w:pPr>
        <w:ind w:left="360"/>
        <w:rPr>
          <w:color w:val="0000FF"/>
        </w:rPr>
      </w:pPr>
    </w:p>
    <w:p w:rsidR="005805D7" w:rsidRPr="00CB23F3" w:rsidRDefault="005805D7" w:rsidP="008A6772">
      <w:pPr>
        <w:pStyle w:val="InfoBlue"/>
      </w:pPr>
      <w:r w:rsidRPr="00CB23F3">
        <w:t xml:space="preserve">As seguintes abordagens podem ser observadas: </w:t>
      </w:r>
    </w:p>
    <w:p w:rsidR="005805D7" w:rsidRPr="00CB23F3" w:rsidRDefault="005805D7" w:rsidP="008A6772">
      <w:pPr>
        <w:pStyle w:val="InfoBlue"/>
      </w:pPr>
      <w:r w:rsidRPr="00CB23F3">
        <w:t xml:space="preserve">Nível </w:t>
      </w:r>
      <w:proofErr w:type="gramStart"/>
      <w:r w:rsidRPr="00CB23F3">
        <w:t>1</w:t>
      </w:r>
      <w:proofErr w:type="gramEnd"/>
      <w:r w:rsidRPr="00CB23F3">
        <w:t xml:space="preserve">: </w:t>
      </w:r>
    </w:p>
    <w:p w:rsidR="005805D7" w:rsidRPr="00CB23F3" w:rsidRDefault="005805D7" w:rsidP="008A6772">
      <w:pPr>
        <w:pStyle w:val="InfoBlue"/>
        <w:numPr>
          <w:ilvl w:val="0"/>
          <w:numId w:val="31"/>
        </w:numPr>
      </w:pPr>
      <w:r w:rsidRPr="00CB23F3">
        <w:t>Aplicar Teste Exploratório (teste fumaça) para avaliação preliminar da integraç</w:t>
      </w:r>
      <w:r w:rsidR="005E29C1" w:rsidRPr="00CB23F3">
        <w:t>ão do build. Este procedimento pode ser realizado pelo i</w:t>
      </w:r>
      <w:r w:rsidRPr="00CB23F3">
        <w:t>ntegrador ou testador</w:t>
      </w:r>
      <w:r w:rsidR="005E29C1" w:rsidRPr="00CB23F3">
        <w:t>.</w:t>
      </w:r>
    </w:p>
    <w:p w:rsidR="005805D7" w:rsidRPr="00CB23F3" w:rsidRDefault="005805D7" w:rsidP="008A6772">
      <w:pPr>
        <w:pStyle w:val="InfoBlue"/>
        <w:numPr>
          <w:ilvl w:val="0"/>
          <w:numId w:val="31"/>
        </w:numPr>
      </w:pPr>
      <w:r w:rsidRPr="00CB23F3">
        <w:t>Aplicar Teste Unitário</w:t>
      </w:r>
      <w:r w:rsidR="005E29C1" w:rsidRPr="00CB23F3">
        <w:t>,</w:t>
      </w:r>
      <w:r w:rsidRPr="00CB23F3">
        <w:t xml:space="preserve"> com apoio de </w:t>
      </w:r>
      <w:proofErr w:type="spellStart"/>
      <w:r w:rsidRPr="00CB23F3">
        <w:t>checklist</w:t>
      </w:r>
      <w:proofErr w:type="spellEnd"/>
      <w:r w:rsidR="005E29C1" w:rsidRPr="00CB23F3">
        <w:t>,</w:t>
      </w:r>
      <w:r w:rsidRPr="00CB23F3">
        <w:t xml:space="preserve"> </w:t>
      </w:r>
      <w:r w:rsidR="005E29C1" w:rsidRPr="00CB23F3">
        <w:t>para avaliar se os requisitos mínimos de qualidade foram atendidos para os componentes a serem integrados. Este procedimento pode ser realizado pelo desenvolvedor sobre o seu próprio código gerado.</w:t>
      </w:r>
    </w:p>
    <w:p w:rsidR="005805D7" w:rsidRPr="00CB23F3" w:rsidRDefault="005805D7" w:rsidP="008A6772">
      <w:pPr>
        <w:pStyle w:val="InfoBlue"/>
      </w:pPr>
      <w:r w:rsidRPr="00CB23F3">
        <w:t xml:space="preserve">Nível </w:t>
      </w:r>
      <w:proofErr w:type="gramStart"/>
      <w:r w:rsidRPr="00CB23F3">
        <w:t>2</w:t>
      </w:r>
      <w:proofErr w:type="gramEnd"/>
      <w:r w:rsidRPr="00CB23F3">
        <w:t xml:space="preserve">: </w:t>
      </w:r>
    </w:p>
    <w:p w:rsidR="005E29C1" w:rsidRPr="00CB23F3" w:rsidRDefault="005E29C1" w:rsidP="008A6772">
      <w:pPr>
        <w:pStyle w:val="InfoBlue"/>
        <w:numPr>
          <w:ilvl w:val="0"/>
          <w:numId w:val="31"/>
        </w:numPr>
      </w:pPr>
      <w:r w:rsidRPr="00CB23F3">
        <w:t>Aplicar Teste Funcional para cada caso de uso disponibilizado, com o objetivo de prevenir defeitos antes do teste integrado.</w:t>
      </w:r>
    </w:p>
    <w:p w:rsidR="005805D7" w:rsidRPr="00CB23F3" w:rsidRDefault="005805D7" w:rsidP="008A6772">
      <w:pPr>
        <w:pStyle w:val="InfoBlue"/>
      </w:pPr>
      <w:r w:rsidRPr="00CB23F3">
        <w:t xml:space="preserve">Nível </w:t>
      </w:r>
      <w:proofErr w:type="gramStart"/>
      <w:r w:rsidRPr="00CB23F3">
        <w:t>3</w:t>
      </w:r>
      <w:proofErr w:type="gramEnd"/>
      <w:r w:rsidRPr="00CB23F3">
        <w:t>:</w:t>
      </w:r>
    </w:p>
    <w:p w:rsidR="005E29C1" w:rsidRPr="00CB23F3" w:rsidRDefault="005E29C1" w:rsidP="008A6772">
      <w:pPr>
        <w:pStyle w:val="InfoBlue"/>
        <w:numPr>
          <w:ilvl w:val="0"/>
          <w:numId w:val="31"/>
        </w:numPr>
      </w:pPr>
      <w:r w:rsidRPr="00CB23F3">
        <w:t xml:space="preserve">Aplicar Teste Integrado para avaliar </w:t>
      </w:r>
      <w:r w:rsidR="0051137B" w:rsidRPr="00CB23F3">
        <w:t>a efetividade da integração e a qualidade do produto a ser entregue ao cliente.</w:t>
      </w:r>
    </w:p>
    <w:p w:rsidR="0051137B" w:rsidRPr="00CB23F3" w:rsidRDefault="0051137B" w:rsidP="008A6772">
      <w:pPr>
        <w:pStyle w:val="InfoBlue"/>
        <w:numPr>
          <w:ilvl w:val="0"/>
          <w:numId w:val="31"/>
        </w:numPr>
      </w:pPr>
      <w:r w:rsidRPr="00CB23F3">
        <w:t xml:space="preserve">Aplicar Teste de Regressão para cada caso de uso do build integrado que já havia sido submetido do teste de Nível </w:t>
      </w:r>
      <w:proofErr w:type="gramStart"/>
      <w:r w:rsidRPr="00CB23F3">
        <w:t>2</w:t>
      </w:r>
      <w:proofErr w:type="gramEnd"/>
      <w:r w:rsidRPr="00CB23F3">
        <w:t>. Para o teste de regressão pode ser utilizado o teste de tipo fumaça</w:t>
      </w:r>
      <w:r w:rsidR="007349ED" w:rsidRPr="00CB23F3">
        <w:t xml:space="preserve"> com o objetivo de minimizar o esforço tendo em vista que os defeitos mais graves já foram diagnosticados no teste de nível </w:t>
      </w:r>
      <w:proofErr w:type="gramStart"/>
      <w:r w:rsidR="007349ED" w:rsidRPr="00CB23F3">
        <w:t>2</w:t>
      </w:r>
      <w:proofErr w:type="gramEnd"/>
      <w:r w:rsidR="007349ED" w:rsidRPr="00CB23F3">
        <w:t xml:space="preserve"> já aplicado</w:t>
      </w:r>
      <w:r w:rsidRPr="00CB23F3">
        <w:t>.</w:t>
      </w:r>
    </w:p>
    <w:p w:rsidR="00DE789E" w:rsidRPr="00CB23F3" w:rsidRDefault="005805D7" w:rsidP="008A6772">
      <w:pPr>
        <w:pStyle w:val="InfoBlue"/>
      </w:pPr>
      <w:r w:rsidRPr="00CB23F3">
        <w:t xml:space="preserve">Nível </w:t>
      </w:r>
      <w:proofErr w:type="gramStart"/>
      <w:r w:rsidRPr="00CB23F3">
        <w:t>4</w:t>
      </w:r>
      <w:proofErr w:type="gramEnd"/>
      <w:r w:rsidRPr="00CB23F3">
        <w:t xml:space="preserve">: </w:t>
      </w:r>
    </w:p>
    <w:p w:rsidR="00427631" w:rsidRPr="00CB23F3" w:rsidRDefault="00DE789E" w:rsidP="008A6772">
      <w:pPr>
        <w:pStyle w:val="InfoBlue"/>
        <w:numPr>
          <w:ilvl w:val="0"/>
          <w:numId w:val="31"/>
        </w:numPr>
      </w:pPr>
      <w:proofErr w:type="gramStart"/>
      <w:r w:rsidRPr="00CB23F3">
        <w:t>Aplicação de validação pelo usuário durante a homologação do produto entregue</w:t>
      </w:r>
      <w:r w:rsidR="00427631" w:rsidRPr="00CB23F3">
        <w:t>]</w:t>
      </w:r>
      <w:proofErr w:type="gramEnd"/>
    </w:p>
    <w:p w:rsidR="00BC258B" w:rsidRPr="00CB23F3" w:rsidRDefault="00BC258B" w:rsidP="008A6772">
      <w:pPr>
        <w:pStyle w:val="TtuloNvel1"/>
      </w:pPr>
      <w:r w:rsidRPr="00CB23F3">
        <w:t xml:space="preserve"> </w:t>
      </w:r>
      <w:bookmarkStart w:id="23" w:name="_Toc277945021"/>
      <w:r w:rsidRPr="00CB23F3">
        <w:t>Recursos necessários</w:t>
      </w:r>
      <w:bookmarkEnd w:id="23"/>
    </w:p>
    <w:p w:rsidR="00BC258B" w:rsidRPr="00CB23F3" w:rsidRDefault="00BC258B" w:rsidP="008A6772">
      <w:pPr>
        <w:pStyle w:val="TtuloNvel2"/>
      </w:pPr>
      <w:bookmarkStart w:id="24" w:name="_Toc277945022"/>
      <w:r w:rsidRPr="00CB23F3">
        <w:t>Recursos Humanos</w:t>
      </w:r>
      <w:bookmarkEnd w:id="24"/>
    </w:p>
    <w:p w:rsidR="00BC258B" w:rsidRPr="00CB23F3" w:rsidRDefault="00BC258B" w:rsidP="008A6772">
      <w:pPr>
        <w:pStyle w:val="InfoBlue"/>
      </w:pPr>
      <w:r w:rsidRPr="00CB23F3">
        <w:t>[</w:t>
      </w:r>
      <w:r w:rsidR="0017478B" w:rsidRPr="00CB23F3">
        <w:t xml:space="preserve">Especificar </w:t>
      </w:r>
      <w:r w:rsidRPr="00CB23F3">
        <w:t>os recursos humanos necessários para a execução dos testes. Caso essa informação esteja descrita em outro artefato do projeto, como</w:t>
      </w:r>
      <w:r w:rsidR="0017478B" w:rsidRPr="00CB23F3">
        <w:t xml:space="preserve"> </w:t>
      </w:r>
      <w:proofErr w:type="gramStart"/>
      <w:r w:rsidR="0017478B" w:rsidRPr="00CB23F3">
        <w:t>por exemplo</w:t>
      </w:r>
      <w:proofErr w:type="gramEnd"/>
      <w:r w:rsidR="0017478B" w:rsidRPr="00CB23F3">
        <w:t xml:space="preserve"> o Plano do Projeto</w:t>
      </w:r>
      <w:r w:rsidRPr="00CB23F3">
        <w:t xml:space="preserve">, deve-se referenciar a informação em questão para o documento Plano do Projeto.] </w:t>
      </w:r>
    </w:p>
    <w:p w:rsidR="00BC258B" w:rsidRPr="00CB23F3" w:rsidRDefault="00BC258B" w:rsidP="008A6772">
      <w:pPr>
        <w:pStyle w:val="TtuloNvel2"/>
      </w:pPr>
      <w:bookmarkStart w:id="25" w:name="_Toc277945023"/>
      <w:r w:rsidRPr="00CB23F3">
        <w:t>Recursos Computacionais</w:t>
      </w:r>
      <w:bookmarkEnd w:id="25"/>
    </w:p>
    <w:p w:rsidR="00BC258B" w:rsidRPr="00CB23F3" w:rsidRDefault="00BC258B" w:rsidP="008A6772">
      <w:pPr>
        <w:pStyle w:val="InfoBlue"/>
      </w:pPr>
      <w:r w:rsidRPr="00CB23F3">
        <w:t>[</w:t>
      </w:r>
      <w:r w:rsidR="0017478B" w:rsidRPr="00CB23F3">
        <w:t xml:space="preserve">Especificar </w:t>
      </w:r>
      <w:r w:rsidRPr="00CB23F3">
        <w:t xml:space="preserve">os recursos computacionais necessários para a execução dos testes, sejam eles de hardware ou software. Caso essa informação esteja descrita em outro artefato do projeto, como </w:t>
      </w:r>
      <w:r w:rsidR="006A36B1" w:rsidRPr="00CB23F3">
        <w:t>por exemplo,</w:t>
      </w:r>
      <w:r w:rsidRPr="00CB23F3">
        <w:t xml:space="preserve"> o Plano de GCS, deve-se referenciar a informação em questão para o documento Plano de GCS. No caso de software, deve ser especificada a quantidade de licenças necessárias para dimensionamento e atendimento ao projeto. </w:t>
      </w:r>
      <w:r w:rsidR="00975469" w:rsidRPr="00CB23F3">
        <w:t>Mencionar também as ferramentas para automação caso seja necessário</w:t>
      </w:r>
      <w:proofErr w:type="gramStart"/>
      <w:r w:rsidRPr="00CB23F3">
        <w:t>]</w:t>
      </w:r>
      <w:proofErr w:type="gramEnd"/>
      <w:r w:rsidRPr="00CB23F3">
        <w:t xml:space="preserve"> </w:t>
      </w:r>
    </w:p>
    <w:p w:rsidR="00EB2B41" w:rsidRPr="00CB23F3" w:rsidRDefault="00EB2B41" w:rsidP="008A6772">
      <w:pPr>
        <w:pStyle w:val="InfoBlue"/>
      </w:pPr>
      <w:r w:rsidRPr="00CB23F3">
        <w:t>[Caso exista detalhamento do ambiente de homologação ou teste no documento de arquitetura de software o mesmo pode ser referenciado evitando redundância na informação]</w:t>
      </w:r>
    </w:p>
    <w:p w:rsidR="00975469" w:rsidRPr="00CB23F3" w:rsidRDefault="00975469" w:rsidP="008A6772">
      <w:pPr>
        <w:pStyle w:val="TtuloNvel1"/>
      </w:pPr>
      <w:bookmarkStart w:id="26" w:name="_Toc22983990"/>
      <w:bookmarkStart w:id="27" w:name="_Toc277945024"/>
      <w:r w:rsidRPr="00CB23F3">
        <w:t>Riscos</w:t>
      </w:r>
      <w:bookmarkEnd w:id="26"/>
      <w:bookmarkEnd w:id="27"/>
    </w:p>
    <w:p w:rsidR="00975469" w:rsidRPr="00CB23F3" w:rsidRDefault="00975469" w:rsidP="008A6772">
      <w:pPr>
        <w:pStyle w:val="InfoBlue"/>
      </w:pPr>
      <w:r w:rsidRPr="00CB23F3">
        <w:t>[Listar quaisquer riscos, restrições ou contingências que possam afetar o projeto, desenvolvimento ou implementação do teste. Caso esteja em outro documento fazer a referência ao outro documento.</w:t>
      </w:r>
      <w:proofErr w:type="gramStart"/>
      <w:r w:rsidRPr="00CB23F3">
        <w:t>]</w:t>
      </w:r>
      <w:proofErr w:type="gramEnd"/>
    </w:p>
    <w:p w:rsidR="00BC258B" w:rsidRPr="00CB23F3" w:rsidRDefault="00BC258B" w:rsidP="008A6772">
      <w:pPr>
        <w:pStyle w:val="TtuloNvel1"/>
      </w:pPr>
      <w:bookmarkStart w:id="28" w:name="_Toc277945025"/>
      <w:r w:rsidRPr="00CB23F3">
        <w:lastRenderedPageBreak/>
        <w:t>Produtos Gerados</w:t>
      </w:r>
      <w:bookmarkEnd w:id="28"/>
    </w:p>
    <w:p w:rsidR="003D0C31" w:rsidRPr="00CB23F3" w:rsidRDefault="0017478B" w:rsidP="008A6772">
      <w:pPr>
        <w:pStyle w:val="InfoBlue"/>
      </w:pPr>
      <w:proofErr w:type="gramStart"/>
      <w:r w:rsidRPr="00CB23F3">
        <w:t>[Especificar os produtos que serão gerados durante a realização dos testes.</w:t>
      </w:r>
      <w:proofErr w:type="gramEnd"/>
    </w:p>
    <w:p w:rsidR="003D0C31" w:rsidRPr="00CB23F3" w:rsidRDefault="003D0C31" w:rsidP="008A6772">
      <w:pPr>
        <w:pStyle w:val="InfoBlue"/>
      </w:pPr>
      <w:r w:rsidRPr="00CB23F3">
        <w:t>Para os artefatos de Planilha de Resultado de Teste e Sumário de Avaliação de Teste é necessário estabelecer o evento para geração dos artefatos conforme exemplo abaixo</w:t>
      </w:r>
      <w:r w:rsidR="001F25AA" w:rsidRPr="00CB23F3">
        <w:t>.</w:t>
      </w:r>
    </w:p>
    <w:p w:rsidR="003D0C31" w:rsidRPr="00CB23F3" w:rsidRDefault="003D0C31" w:rsidP="008A6772">
      <w:pPr>
        <w:pStyle w:val="InfoBlue"/>
        <w:numPr>
          <w:ilvl w:val="0"/>
          <w:numId w:val="31"/>
        </w:numPr>
      </w:pPr>
      <w:r w:rsidRPr="00CB23F3">
        <w:t>Planilha de Resultado de Teste: Artefato gerado durante a execução dos ciclos de teste. Este artefato é produzido um para cada roteiro de teste.</w:t>
      </w:r>
    </w:p>
    <w:p w:rsidR="0017478B" w:rsidRPr="00CB23F3" w:rsidRDefault="003D0C31" w:rsidP="008A6772">
      <w:pPr>
        <w:pStyle w:val="InfoBlue"/>
        <w:numPr>
          <w:ilvl w:val="0"/>
          <w:numId w:val="31"/>
        </w:numPr>
      </w:pPr>
      <w:r w:rsidRPr="00CB23F3">
        <w:t xml:space="preserve">Sumário de Avaliação de Teste: Artefato gerado para cada build gerado com o objetivo a avaliar a qualidade do produto entregue. </w:t>
      </w:r>
      <w:proofErr w:type="gramStart"/>
      <w:r w:rsidRPr="00CB23F3">
        <w:t>Este artefato é produzido um para cada build.</w:t>
      </w:r>
      <w:r w:rsidR="0017478B" w:rsidRPr="00CB23F3">
        <w:t>]</w:t>
      </w:r>
      <w:proofErr w:type="gramEnd"/>
      <w:r w:rsidR="0017478B" w:rsidRPr="00CB23F3">
        <w:t xml:space="preserve"> </w:t>
      </w:r>
    </w:p>
    <w:p w:rsidR="00BC258B" w:rsidRPr="00CB23F3" w:rsidRDefault="00BC258B" w:rsidP="008A6772">
      <w:pPr>
        <w:pStyle w:val="TtuloNvel1"/>
      </w:pPr>
      <w:bookmarkStart w:id="29" w:name="_Toc277945026"/>
      <w:r w:rsidRPr="00CB23F3">
        <w:t>Referência</w:t>
      </w:r>
      <w:bookmarkEnd w:id="29"/>
    </w:p>
    <w:p w:rsidR="00BC258B" w:rsidRPr="00CB23F3" w:rsidRDefault="00BC258B" w:rsidP="008A6772">
      <w:pPr>
        <w:pStyle w:val="InfoBlue"/>
      </w:pPr>
      <w:r w:rsidRPr="00CB23F3">
        <w:t>[Listar as referências utilizadas neste documento.</w:t>
      </w:r>
      <w:r w:rsidR="006A36B1" w:rsidRPr="00CB23F3">
        <w:t xml:space="preserve"> </w:t>
      </w:r>
      <w:r w:rsidRPr="00CB23F3">
        <w:t>Para apresentação das referências, pode-se utilizar a norma aprovada pela ABNT (Associação Brasileira de Normas Técnicas) relativa à apresentação de referências bibliográficas, identificada como NBR 6023:2000 – Referências Bibliográficas</w:t>
      </w:r>
      <w:proofErr w:type="gramStart"/>
      <w:r w:rsidRPr="00CB23F3">
        <w:t>]</w:t>
      </w:r>
      <w:proofErr w:type="gram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12001"/>
      </w:tblGrid>
      <w:tr w:rsidR="00BC258B" w:rsidRPr="00CB23F3">
        <w:trPr>
          <w:tblHeader/>
        </w:trPr>
        <w:tc>
          <w:tcPr>
            <w:tcW w:w="1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#</w:t>
            </w:r>
          </w:p>
        </w:tc>
        <w:tc>
          <w:tcPr>
            <w:tcW w:w="12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Documento</w:t>
            </w:r>
          </w:p>
        </w:tc>
      </w:tr>
      <w:tr w:rsidR="00BC258B" w:rsidRPr="00E32253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</w:p>
        </w:tc>
        <w:tc>
          <w:tcPr>
            <w:tcW w:w="12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[nome do documento referenciado a este documento]</w:t>
            </w:r>
          </w:p>
        </w:tc>
      </w:tr>
      <w:tr w:rsidR="00BC258B" w:rsidRPr="00CB23F3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12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</w:tr>
    </w:tbl>
    <w:p w:rsidR="00BC258B" w:rsidRPr="00CB23F3" w:rsidRDefault="00BC258B" w:rsidP="008A6772">
      <w:pPr>
        <w:pStyle w:val="TtuloNvel1"/>
      </w:pPr>
      <w:bookmarkStart w:id="30" w:name="_Toc277945027"/>
      <w:r w:rsidRPr="00CB23F3">
        <w:t>Anexos</w:t>
      </w:r>
      <w:bookmarkEnd w:id="30"/>
    </w:p>
    <w:p w:rsidR="00BC258B" w:rsidRPr="00CB23F3" w:rsidRDefault="00BC258B" w:rsidP="008A6772">
      <w:pPr>
        <w:pStyle w:val="InfoBlue"/>
      </w:pPr>
      <w:r w:rsidRPr="00CB23F3">
        <w:t>[Listar os anexos deste documento, com suas respectivas versões.</w:t>
      </w:r>
      <w:proofErr w:type="gramStart"/>
      <w:r w:rsidRPr="00CB23F3">
        <w:t>]</w:t>
      </w:r>
      <w:proofErr w:type="gramEnd"/>
    </w:p>
    <w:tbl>
      <w:tblPr>
        <w:tblW w:w="13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9646"/>
        <w:gridCol w:w="2359"/>
      </w:tblGrid>
      <w:tr w:rsidR="00BC258B" w:rsidRPr="00CB23F3" w:rsidTr="008A6772">
        <w:trPr>
          <w:tblHeader/>
        </w:trPr>
        <w:tc>
          <w:tcPr>
            <w:tcW w:w="1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Anexo</w:t>
            </w:r>
          </w:p>
        </w:tc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Documento</w:t>
            </w:r>
          </w:p>
        </w:tc>
        <w:tc>
          <w:tcPr>
            <w:tcW w:w="23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258B" w:rsidRPr="00CB23F3" w:rsidRDefault="00BC258B" w:rsidP="008A6772">
            <w:pPr>
              <w:pStyle w:val="TabelaTtulo"/>
            </w:pPr>
            <w:r w:rsidRPr="00CB23F3">
              <w:t>Versão</w:t>
            </w:r>
          </w:p>
        </w:tc>
      </w:tr>
      <w:tr w:rsidR="00BC258B" w:rsidRPr="00E32253" w:rsidTr="008A6772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</w:p>
        </w:tc>
        <w:tc>
          <w:tcPr>
            <w:tcW w:w="96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[nome do documento anexo a este documento]</w:t>
            </w:r>
          </w:p>
        </w:tc>
        <w:tc>
          <w:tcPr>
            <w:tcW w:w="23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E32253" w:rsidRDefault="00BC258B" w:rsidP="008A6772">
            <w:pPr>
              <w:pStyle w:val="InfoBlue"/>
            </w:pPr>
            <w:r w:rsidRPr="00E32253">
              <w:t>[versão do documento]</w:t>
            </w:r>
          </w:p>
        </w:tc>
      </w:tr>
      <w:tr w:rsidR="00BC258B" w:rsidRPr="00CB23F3" w:rsidTr="008A6772">
        <w:tc>
          <w:tcPr>
            <w:tcW w:w="195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9646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  <w:tc>
          <w:tcPr>
            <w:tcW w:w="23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CB23F3" w:rsidRDefault="00BC258B">
            <w:pPr>
              <w:jc w:val="both"/>
            </w:pPr>
          </w:p>
        </w:tc>
      </w:tr>
    </w:tbl>
    <w:p w:rsidR="00BC258B" w:rsidRPr="00CB23F3" w:rsidRDefault="00BC258B" w:rsidP="009A1C83"/>
    <w:sectPr w:rsidR="00BC258B" w:rsidRPr="00CB23F3" w:rsidSect="008545B4">
      <w:headerReference w:type="default" r:id="rId9"/>
      <w:footerReference w:type="default" r:id="rId10"/>
      <w:footnotePr>
        <w:pos w:val="beneathText"/>
      </w:footnotePr>
      <w:pgSz w:w="16837" w:h="11905" w:orient="landscape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962" w:rsidRDefault="000D2962">
      <w:r>
        <w:separator/>
      </w:r>
    </w:p>
  </w:endnote>
  <w:endnote w:type="continuationSeparator" w:id="0">
    <w:p w:rsidR="000D2962" w:rsidRDefault="000D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4"/>
      <w:gridCol w:w="11575"/>
      <w:gridCol w:w="1245"/>
    </w:tblGrid>
    <w:tr w:rsidR="008545B4" w:rsidRPr="006F3C93" w:rsidTr="0042583D">
      <w:tc>
        <w:tcPr>
          <w:tcW w:w="1116" w:type="dxa"/>
          <w:vAlign w:val="center"/>
        </w:tcPr>
        <w:p w:rsidR="008545B4" w:rsidRPr="006F3C93" w:rsidRDefault="002A1849" w:rsidP="002A1849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 Brazuka</w:t>
          </w:r>
        </w:p>
      </w:tc>
      <w:tc>
        <w:tcPr>
          <w:tcW w:w="11622" w:type="dxa"/>
          <w:vAlign w:val="center"/>
        </w:tcPr>
        <w:p w:rsidR="008545B4" w:rsidRPr="006F3C93" w:rsidRDefault="008545B4" w:rsidP="00E56021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8545B4" w:rsidRPr="006F3C93" w:rsidRDefault="008545B4" w:rsidP="00E5602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8C363C">
            <w:rPr>
              <w:noProof/>
              <w:sz w:val="16"/>
            </w:rPr>
            <w:t>6</w:t>
          </w:r>
          <w:r w:rsidRPr="006F3C93">
            <w:rPr>
              <w:sz w:val="16"/>
            </w:rPr>
            <w:fldChar w:fldCharType="end"/>
          </w:r>
        </w:p>
      </w:tc>
    </w:tr>
  </w:tbl>
  <w:p w:rsidR="00BC258B" w:rsidRPr="008545B4" w:rsidRDefault="00BC258B" w:rsidP="008545B4">
    <w:pPr>
      <w:pStyle w:val="Rodap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962" w:rsidRDefault="000D2962">
      <w:r>
        <w:separator/>
      </w:r>
    </w:p>
  </w:footnote>
  <w:footnote w:type="continuationSeparator" w:id="0">
    <w:p w:rsidR="000D2962" w:rsidRDefault="000D2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33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10261"/>
      <w:gridCol w:w="1531"/>
    </w:tblGrid>
    <w:tr w:rsidR="008545B4" w:rsidRPr="00A65889" w:rsidTr="0042583D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8545B4" w:rsidRPr="004F570A" w:rsidRDefault="00EF737A" w:rsidP="00E5602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1675" cy="638175"/>
                <wp:effectExtent l="0" t="0" r="3175" b="9525"/>
                <wp:docPr id="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61" w:type="dxa"/>
          <w:shd w:val="clear" w:color="auto" w:fill="auto"/>
          <w:vAlign w:val="center"/>
        </w:tcPr>
        <w:p w:rsidR="008545B4" w:rsidRPr="00D849B1" w:rsidRDefault="008545B4" w:rsidP="008545B4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de Testes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1531" w:type="dxa"/>
          <w:shd w:val="clear" w:color="auto" w:fill="auto"/>
          <w:vAlign w:val="bottom"/>
        </w:tcPr>
        <w:p w:rsidR="008545B4" w:rsidRPr="001C4FFA" w:rsidRDefault="008545B4" w:rsidP="00E5602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8545B4" w:rsidRPr="008545B4" w:rsidRDefault="008545B4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A5655B"/>
    <w:multiLevelType w:val="hybridMultilevel"/>
    <w:tmpl w:val="3D7650B2"/>
    <w:lvl w:ilvl="0" w:tplc="0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91E0F"/>
    <w:multiLevelType w:val="hybridMultilevel"/>
    <w:tmpl w:val="9AEE1290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9B735D"/>
    <w:multiLevelType w:val="hybridMultilevel"/>
    <w:tmpl w:val="FD7E6B9E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793E13"/>
    <w:multiLevelType w:val="hybridMultilevel"/>
    <w:tmpl w:val="1FF4183E"/>
    <w:lvl w:ilvl="0" w:tplc="000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8"/>
  </w:num>
  <w:num w:numId="23">
    <w:abstractNumId w:val="10"/>
  </w:num>
  <w:num w:numId="24">
    <w:abstractNumId w:val="13"/>
  </w:num>
  <w:num w:numId="25">
    <w:abstractNumId w:val="12"/>
  </w:num>
  <w:num w:numId="26">
    <w:abstractNumId w:val="14"/>
  </w:num>
  <w:num w:numId="27">
    <w:abstractNumId w:val="19"/>
  </w:num>
  <w:num w:numId="28">
    <w:abstractNumId w:val="17"/>
  </w:num>
  <w:num w:numId="29">
    <w:abstractNumId w:val="15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7A"/>
    <w:rsid w:val="000C4552"/>
    <w:rsid w:val="000D2962"/>
    <w:rsid w:val="001610C7"/>
    <w:rsid w:val="001623BC"/>
    <w:rsid w:val="0017478B"/>
    <w:rsid w:val="001C6AE4"/>
    <w:rsid w:val="001F25AA"/>
    <w:rsid w:val="00204554"/>
    <w:rsid w:val="002618DB"/>
    <w:rsid w:val="002A1849"/>
    <w:rsid w:val="00300A7D"/>
    <w:rsid w:val="00304CE8"/>
    <w:rsid w:val="003D0C31"/>
    <w:rsid w:val="003F6684"/>
    <w:rsid w:val="0042583D"/>
    <w:rsid w:val="00427631"/>
    <w:rsid w:val="00475CC5"/>
    <w:rsid w:val="004D56BE"/>
    <w:rsid w:val="005016E3"/>
    <w:rsid w:val="0051137B"/>
    <w:rsid w:val="005135F8"/>
    <w:rsid w:val="005805D7"/>
    <w:rsid w:val="0059264F"/>
    <w:rsid w:val="005E29C1"/>
    <w:rsid w:val="005F18A1"/>
    <w:rsid w:val="00627A71"/>
    <w:rsid w:val="00655E18"/>
    <w:rsid w:val="00664ECC"/>
    <w:rsid w:val="006A36B1"/>
    <w:rsid w:val="006B5075"/>
    <w:rsid w:val="007349ED"/>
    <w:rsid w:val="00753647"/>
    <w:rsid w:val="00756E1D"/>
    <w:rsid w:val="007C009A"/>
    <w:rsid w:val="007C3B42"/>
    <w:rsid w:val="008545B4"/>
    <w:rsid w:val="008A6772"/>
    <w:rsid w:val="008C363C"/>
    <w:rsid w:val="00975469"/>
    <w:rsid w:val="009A1C83"/>
    <w:rsid w:val="00B22EC2"/>
    <w:rsid w:val="00BC258B"/>
    <w:rsid w:val="00C30BB4"/>
    <w:rsid w:val="00C33C5A"/>
    <w:rsid w:val="00C35FB1"/>
    <w:rsid w:val="00C63E97"/>
    <w:rsid w:val="00C67AB7"/>
    <w:rsid w:val="00CB23F3"/>
    <w:rsid w:val="00CC0220"/>
    <w:rsid w:val="00DD6B36"/>
    <w:rsid w:val="00DE789E"/>
    <w:rsid w:val="00E07463"/>
    <w:rsid w:val="00E32253"/>
    <w:rsid w:val="00E56021"/>
    <w:rsid w:val="00E73875"/>
    <w:rsid w:val="00E86F44"/>
    <w:rsid w:val="00EB2B41"/>
    <w:rsid w:val="00EF737A"/>
    <w:rsid w:val="00F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B23F3"/>
    <w:pPr>
      <w:spacing w:before="120"/>
    </w:pPr>
    <w:rPr>
      <w:rFonts w:ascii="Calibri" w:hAnsi="Calibri"/>
      <w:b/>
      <w:bCs/>
      <w:i/>
      <w:iCs/>
      <w:szCs w:val="24"/>
    </w:rPr>
  </w:style>
  <w:style w:type="character" w:styleId="Nmerodepgina">
    <w:name w:val="page number"/>
    <w:basedOn w:val="Fontepargpadro"/>
    <w:semiHidden/>
    <w:rsid w:val="008A6772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CB23F3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B23F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A6772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paragraph" w:styleId="Textodenotaderodap">
    <w:name w:val="footnote text"/>
    <w:basedOn w:val="Normal"/>
    <w:semiHidden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Corpo2">
    <w:name w:val="Corpo 2"/>
    <w:basedOn w:val="TtuloNvel1"/>
    <w:rsid w:val="008A6772"/>
    <w:pPr>
      <w:numPr>
        <w:numId w:val="0"/>
      </w:numPr>
      <w:ind w:left="360"/>
    </w:pPr>
  </w:style>
  <w:style w:type="paragraph" w:customStyle="1" w:styleId="TtuloNvel1">
    <w:name w:val="Título_Nível1"/>
    <w:basedOn w:val="Normal"/>
    <w:next w:val="Texto"/>
    <w:link w:val="TtuloNvel1Char"/>
    <w:qFormat/>
    <w:rsid w:val="008A6772"/>
    <w:pPr>
      <w:keepNext/>
      <w:keepLines/>
      <w:numPr>
        <w:numId w:val="27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8A677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character" w:customStyle="1" w:styleId="TtuloNvel1Char">
    <w:name w:val="Título_Nível1 Char"/>
    <w:basedOn w:val="Fontepargpadro"/>
    <w:link w:val="TtuloNvel1"/>
    <w:rsid w:val="008A677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InfoBlue">
    <w:name w:val="InfoBlue"/>
    <w:basedOn w:val="Normal"/>
    <w:qFormat/>
    <w:rsid w:val="008A677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8A6772"/>
    <w:pPr>
      <w:numPr>
        <w:ilvl w:val="2"/>
        <w:numId w:val="27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8A6772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8A67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8A677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8A677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8A6772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8A677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8A6772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8A6772"/>
    <w:pPr>
      <w:keepNext/>
      <w:keepLines/>
      <w:numPr>
        <w:ilvl w:val="1"/>
        <w:numId w:val="27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8A6772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258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583D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18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849"/>
    <w:rPr>
      <w:rFonts w:ascii="Tahoma" w:hAnsi="Tahoma" w:cs="Tahoma"/>
      <w:color w:val="000000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B23F3"/>
    <w:pPr>
      <w:spacing w:before="120"/>
    </w:pPr>
    <w:rPr>
      <w:rFonts w:ascii="Calibri" w:hAnsi="Calibri"/>
      <w:b/>
      <w:bCs/>
      <w:i/>
      <w:iCs/>
      <w:szCs w:val="24"/>
    </w:rPr>
  </w:style>
  <w:style w:type="character" w:styleId="Nmerodepgina">
    <w:name w:val="page number"/>
    <w:basedOn w:val="Fontepargpadro"/>
    <w:semiHidden/>
    <w:rsid w:val="008A6772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CB23F3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B23F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A6772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paragraph" w:styleId="Textodenotaderodap">
    <w:name w:val="footnote text"/>
    <w:basedOn w:val="Normal"/>
    <w:semiHidden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Corpo2">
    <w:name w:val="Corpo 2"/>
    <w:basedOn w:val="TtuloNvel1"/>
    <w:rsid w:val="008A6772"/>
    <w:pPr>
      <w:numPr>
        <w:numId w:val="0"/>
      </w:numPr>
      <w:ind w:left="360"/>
    </w:pPr>
  </w:style>
  <w:style w:type="paragraph" w:customStyle="1" w:styleId="TtuloNvel1">
    <w:name w:val="Título_Nível1"/>
    <w:basedOn w:val="Normal"/>
    <w:next w:val="Texto"/>
    <w:link w:val="TtuloNvel1Char"/>
    <w:qFormat/>
    <w:rsid w:val="008A6772"/>
    <w:pPr>
      <w:keepNext/>
      <w:keepLines/>
      <w:numPr>
        <w:numId w:val="27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8A6772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character" w:customStyle="1" w:styleId="TtuloNvel1Char">
    <w:name w:val="Título_Nível1 Char"/>
    <w:basedOn w:val="Fontepargpadro"/>
    <w:link w:val="TtuloNvel1"/>
    <w:rsid w:val="008A6772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InfoBlue">
    <w:name w:val="InfoBlue"/>
    <w:basedOn w:val="Normal"/>
    <w:qFormat/>
    <w:rsid w:val="008A6772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8A6772"/>
    <w:pPr>
      <w:numPr>
        <w:ilvl w:val="2"/>
        <w:numId w:val="27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8A6772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8A67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8A6772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8A6772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8A6772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8A6772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8A6772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8A6772"/>
    <w:pPr>
      <w:keepNext/>
      <w:keepLines/>
      <w:numPr>
        <w:ilvl w:val="1"/>
        <w:numId w:val="27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8A6772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258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583D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18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849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506A2-5608-4590-B837-FCD30BBA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Template_Plano_Testes</Template>
  <TotalTime>15</TotalTime>
  <Pages>8</Pages>
  <Words>1876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Links>
    <vt:vector size="114" baseType="variant"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_Toc277945027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_Toc277945026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_Toc277945025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_Toc277945024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_Toc277945023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_Toc277945022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_Toc277945021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_Toc277945020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_Toc277945019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_Toc277945018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_Toc277945017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_Toc277945016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_Toc277945015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_Toc277945014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_Toc277945013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_Toc277945012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_Toc277945011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_Toc277945010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_Toc277945009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5</cp:revision>
  <cp:lastPrinted>2006-08-17T11:12:00Z</cp:lastPrinted>
  <dcterms:created xsi:type="dcterms:W3CDTF">2012-04-02T13:23:00Z</dcterms:created>
  <dcterms:modified xsi:type="dcterms:W3CDTF">2012-04-02T13:37:00Z</dcterms:modified>
</cp:coreProperties>
</file>