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9"/>
          <w:sz w:val="48"/>
        </w:rPr>
        <w:t>ТЕХНИЧЕСКОЕ ЗАДАНИЕ</w:t>
      </w:r>
    </w:p>
    <w:p>
      <w:pPr>
        <w:jc w:val="center"/>
      </w:pPr>
      <w:r>
        <w:rPr>
          <w:rFonts w:ascii="Arial" w:hAnsi="Arial"/>
          <w:b/>
          <w:sz w:val="38"/>
        </w:rPr>
        <w:t>на разработку платформы для блогеров</w:t>
        <w:br/>
        <w:t>«Контент-завод AMP Group»</w:t>
      </w:r>
    </w:p>
    <w:p>
      <w:pPr>
        <w:spacing w:before="560"/>
        <w:jc w:val="center"/>
      </w:pPr>
      <w:r>
        <w:rPr>
          <w:rFonts w:ascii="Arial" w:hAnsi="Arial"/>
          <w:color w:val="595959"/>
          <w:sz w:val="24"/>
        </w:rPr>
        <w:t>Версия 0.10 — итоговый рабочий черновик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AMP Group</w:t>
            </w:r>
          </w:p>
        </w:tc>
      </w:tr>
      <w:tr>
        <w:tc>
          <w:tcPr>
            <w:tcW w:type="dxa" w:w="48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Бренды программы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AMP, AirTone, CrioLight</w:t>
            </w:r>
          </w:p>
        </w:tc>
      </w:tr>
      <w:tr>
        <w:tc>
          <w:tcPr>
            <w:tcW w:type="dxa" w:w="48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Планируемый адрес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creators.ampgroup.pro</w:t>
            </w:r>
          </w:p>
        </w:tc>
      </w:tr>
      <w:tr>
        <w:tc>
          <w:tcPr>
            <w:tcW w:type="dxa" w:w="48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Целевой запуск MVP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август 2026 года</w:t>
            </w:r>
          </w:p>
        </w:tc>
      </w:tr>
      <w:tr>
        <w:tc>
          <w:tcPr>
            <w:tcW w:type="dxa" w:w="487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Дата документа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18.07.2026</w:t>
            </w:r>
          </w:p>
        </w:tc>
      </w:tr>
    </w:tbl>
    <w:p>
      <w:pPr>
        <w:spacing w:before="700"/>
        <w:jc w:val="center"/>
      </w:pPr>
      <w:r>
        <w:rPr>
          <w:rFonts w:ascii="Arial" w:hAnsi="Arial"/>
          <w:i/>
          <w:sz w:val="20"/>
        </w:rPr>
        <w:t>Статус: документ для оценки, проектирования, разработки и приёмки</w:t>
      </w:r>
    </w:p>
    <w:p>
      <w:r>
        <w:br w:type="page"/>
      </w:r>
    </w:p>
    <w:p>
      <w:pPr>
        <w:pStyle w:val="Heading1"/>
        <w:keepNext/>
      </w:pPr>
      <w:r>
        <w:t>1. Паспорт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Назначение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Зафиксировать согласованные бизнес-процессы и требования к первой версии платформы.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Основной пользователь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Блогер, создающий и публикующий вертикальные ролики о товарах брендов AMP Group.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Основной внутренний пользователь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Модератор/менеджер, проверяющий участников, публикации, просмотры, расчёты и выплаты.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 решения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Гибридное self-hosted решение: готовая административная основа плюс отдельные модули бизнес-логики и интеграций.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Приоритет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Рабочий пилот и MVP к августу 2026 года.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Критически важно. </w:t>
            </w:r>
            <w:r>
              <w:rPr>
                <w:rFonts w:ascii="Arial" w:hAnsi="Arial"/>
                <w:sz w:val="18"/>
              </w:rPr>
              <w:t>Документ отражает полный согласованный желаемый MVP. Подрядчик обязан явно указать оценку, этапы, ограничения и функции, которые не помещаются в предложенную стоимость. Молчаливое исключение требований не допускается.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Цели проекта</w:t>
      </w:r>
    </w:p>
    <w:p>
      <w:pPr>
        <w:pStyle w:val="ListBullet"/>
        <w:spacing w:after="40"/>
      </w:pPr>
      <w:r>
        <w:t>Создать единое пространство для регистрации, модерации и сопровождения блогеров, публикующих контент о товарах AMP, AirTone и CrioLight.</w:t>
      </w:r>
    </w:p>
    <w:p>
      <w:pPr>
        <w:pStyle w:val="ListBullet"/>
        <w:spacing w:after="40"/>
      </w:pPr>
      <w:r>
        <w:t>Свести в одной системе карточки роликов, ссылки на публикации, историю просмотров, начисления, запросы выплат и статусы взаимодействия.</w:t>
      </w:r>
    </w:p>
    <w:p>
      <w:pPr>
        <w:pStyle w:val="ListBullet"/>
        <w:spacing w:after="40"/>
      </w:pPr>
      <w:r>
        <w:t>Снизить ручную нагрузку на менеджера за счёт структурированных очередей, автоматического расчёта прироста просмотров и автоматического сбора данных YouTube Shorts.</w:t>
      </w:r>
    </w:p>
    <w:p>
      <w:pPr>
        <w:pStyle w:val="ListBullet"/>
        <w:spacing w:after="40"/>
      </w:pPr>
      <w:r>
        <w:t>Стимулировать блогера самостоятельно следить за публикациями, активностью аккаунта, передачей показаний и запросом выплаты.</w:t>
      </w:r>
    </w:p>
    <w:p>
      <w:pPr>
        <w:pStyle w:val="ListBullet"/>
        <w:spacing w:after="40"/>
      </w:pPr>
      <w:r>
        <w:t>Сохранить возможность дальнейшего расширения: Telegram-бот, дополнительные API площадок, кампании, новые типы получателей и более сложная финансовая логика.</w:t>
      </w:r>
    </w:p>
    <w:p>
      <w:pPr>
        <w:pStyle w:val="Heading1"/>
        <w:keepNext/>
      </w:pPr>
      <w:r>
        <w:t>3. Термины и определения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Термин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Блогер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Зарегистрированный участник программы, публикующий вертикальные ролики о товарах брендов AMP Group.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Карточка ролика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Сущность, объединяющая один оригинальный ролик и его публикации на разных площадках.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Публикация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Отдельная ссылка на ролик на конкретной площадке. Модерируется и учитывается независимо от других ссылок.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Показание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Значение общего количества просмотров публикации на конкретную дату и время.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Прирост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Разница между текущим принятым значением просмотров и предыдущей принятой стартовой точкой.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Расчётный период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Календарный месяц по московскому времени.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Подтверждённый баланс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Сумма закрытых и подтверждённых начислений, доступная для запроса выплаты.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Приостановка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Ограничение функций аккаунта после 6 месяцев без активности при сохранении доступа к кабинету.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Полная блокировка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Закрытие доступа и невозможность восстановления/запроса выплаты после 12 месяцев общей неактивности.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Границы проекта</w:t>
      </w:r>
    </w:p>
    <w:p>
      <w:pPr>
        <w:pStyle w:val="Heading2"/>
        <w:keepNext/>
      </w:pPr>
      <w:r>
        <w:t>4.1. Входит в MVP</w:t>
      </w:r>
    </w:p>
    <w:p>
      <w:pPr>
        <w:pStyle w:val="ListBullet"/>
        <w:spacing w:after="40"/>
      </w:pPr>
      <w:r>
        <w:t>Регистрация и авторизация по email и паролю, подтверждение email, восстановление пароля.</w:t>
      </w:r>
    </w:p>
    <w:p>
      <w:pPr>
        <w:pStyle w:val="ListBullet"/>
        <w:spacing w:after="40"/>
      </w:pPr>
      <w:r>
        <w:t>Профиль блогера, ручная модерация профиля и социальных аккаунтов.</w:t>
      </w:r>
    </w:p>
    <w:p>
      <w:pPr>
        <w:pStyle w:val="ListBullet"/>
        <w:spacing w:after="40"/>
      </w:pPr>
      <w:r>
        <w:t>Карточки роликов с несколькими публикациями на разных площадках.</w:t>
      </w:r>
    </w:p>
    <w:p>
      <w:pPr>
        <w:pStyle w:val="ListBullet"/>
        <w:spacing w:after="40"/>
      </w:pPr>
      <w:r>
        <w:t>Раздельная модерация каждой публикации.</w:t>
      </w:r>
    </w:p>
    <w:p>
      <w:pPr>
        <w:pStyle w:val="ListBullet"/>
        <w:spacing w:after="40"/>
      </w:pPr>
      <w:r>
        <w:t>Ручная передача показаний и история изменений.</w:t>
      </w:r>
    </w:p>
    <w:p>
      <w:pPr>
        <w:pStyle w:val="ListBullet"/>
        <w:spacing w:after="40"/>
      </w:pPr>
      <w:r>
        <w:t>Автоматический сбор просмотров YouTube Shorts и автоматический разбор ссылок.</w:t>
      </w:r>
    </w:p>
    <w:p>
      <w:pPr>
        <w:pStyle w:val="ListBullet"/>
        <w:spacing w:after="40"/>
      </w:pPr>
      <w:r>
        <w:t>Расчёт прироста, начислений и подтверждённого баланса.</w:t>
      </w:r>
    </w:p>
    <w:p>
      <w:pPr>
        <w:pStyle w:val="ListBullet"/>
        <w:spacing w:after="40"/>
      </w:pPr>
      <w:r>
        <w:t>Запрос выплаты блогером, ручное подтверждение и учёт статусов оплаты.</w:t>
      </w:r>
    </w:p>
    <w:p>
      <w:pPr>
        <w:pStyle w:val="ListBullet"/>
        <w:spacing w:after="40"/>
      </w:pPr>
      <w:r>
        <w:t>Excel/CSV-выгрузки, платёжный реестр, аналитика, обращения и уведомления в кабинете и по email.</w:t>
      </w:r>
    </w:p>
    <w:p>
      <w:pPr>
        <w:pStyle w:val="ListBullet"/>
        <w:spacing w:after="40"/>
      </w:pPr>
      <w:r>
        <w:t>Адаптивный интерфейс, роли сотрудников, журнал действий, резервное копирование и базовая защита.</w:t>
      </w:r>
    </w:p>
    <w:p>
      <w:pPr>
        <w:pStyle w:val="Heading2"/>
        <w:keepNext/>
      </w:pPr>
      <w:r>
        <w:t>4.2. Не входит в MVP</w:t>
      </w:r>
    </w:p>
    <w:p>
      <w:pPr>
        <w:pStyle w:val="ListBullet"/>
        <w:spacing w:after="40"/>
      </w:pPr>
      <w:r>
        <w:t>Загрузка и хранение исходных видеофайлов.</w:t>
      </w:r>
    </w:p>
    <w:p>
      <w:pPr>
        <w:pStyle w:val="ListBullet"/>
        <w:spacing w:after="40"/>
      </w:pPr>
      <w:r>
        <w:t>Отправка товаров блогерам, логистика, трекинг доставки и складской учёт.</w:t>
      </w:r>
    </w:p>
    <w:p>
      <w:pPr>
        <w:pStyle w:val="ListBullet"/>
        <w:spacing w:after="40"/>
      </w:pPr>
      <w:r>
        <w:t>Задания и кампании от компании: в MVP используются только свободные публикации.</w:t>
      </w:r>
    </w:p>
    <w:p>
      <w:pPr>
        <w:pStyle w:val="ListBullet"/>
        <w:spacing w:after="40"/>
      </w:pPr>
      <w:r>
        <w:t>Автоматические API-интеграции с TikTok, Instagram, VK, Дзеном и RUTUBE.</w:t>
      </w:r>
    </w:p>
    <w:p>
      <w:pPr>
        <w:pStyle w:val="ListBullet"/>
        <w:spacing w:after="40"/>
      </w:pPr>
      <w:r>
        <w:t>Telegram-бот и автоматические уведомления в Telegram.</w:t>
      </w:r>
    </w:p>
    <w:p>
      <w:pPr>
        <w:pStyle w:val="ListBullet"/>
        <w:spacing w:after="40"/>
      </w:pPr>
      <w:r>
        <w:t>OAuth-подключение социальных сетей через Google, VK и другие сервисы.</w:t>
      </w:r>
    </w:p>
    <w:p>
      <w:pPr>
        <w:pStyle w:val="ListBullet"/>
        <w:spacing w:after="40"/>
      </w:pPr>
      <w:r>
        <w:t>Интеграция с 1С, автоматическое формирование счетов и автоматическая отправка платежей.</w:t>
      </w:r>
    </w:p>
    <w:p>
      <w:pPr>
        <w:pStyle w:val="ListBullet"/>
        <w:spacing w:after="40"/>
      </w:pPr>
      <w:r>
        <w:t>Хранение паспортных данных и номеров банковских карт.</w:t>
      </w:r>
    </w:p>
    <w:p>
      <w:pPr>
        <w:pStyle w:val="ListBullet"/>
        <w:spacing w:after="40"/>
      </w:pPr>
      <w:r>
        <w:t>Индивидуальные ставки для блогеров и пересчёт прошлых периодов.</w:t>
      </w:r>
    </w:p>
    <w:p>
      <w:pPr>
        <w:pStyle w:val="ListBullet"/>
        <w:spacing w:after="40"/>
      </w:pPr>
      <w:r>
        <w:t>Отдельное мобильное приложение.</w:t>
      </w:r>
    </w:p>
    <w:p>
      <w:pPr>
        <w:pStyle w:val="Heading1"/>
        <w:keepNext/>
      </w:pPr>
      <w:r>
        <w:t>5. Пользователи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Роль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Основные полномочия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Блогер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Управляет профилем, социальными аккаунтами, карточками роликов, публикациями, показаниями, обращениями и запросами выплат в пределах статуса аккаунта.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Суперадминистратор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Полный доступ, управление ролями, настройками, справочниками, блокировками, закрытыми периодами и системными параметрами.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Модератор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Проверка блогеров, аккаунтов, публикаций, показаний, повторной активации и запросов восстановления.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Менеджер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Операционное сопровождение, обращения, коммуникации, контроль очередей, подготовка данных к оплате.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Финансы/бухгалтер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Просмотр одобренных запросов, выгрузка реестра, фиксация оплаты и контроль чеков самозанятых.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Аналитик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Только чтение аналитики, отчётов и выгрузок без права изменения данных.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Примечание. </w:t>
            </w:r>
            <w:r>
              <w:rPr>
                <w:rFonts w:ascii="Arial" w:hAnsi="Arial"/>
                <w:sz w:val="18"/>
              </w:rPr>
              <w:t>На старте функции нескольких ролей могут выполнять один сотрудник, но права должны быть разделены архитектурно с первой версии.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Общая схема решения</w:t>
      </w:r>
    </w:p>
    <w:p>
      <w:pPr>
        <w:pStyle w:val="ListBullet"/>
        <w:spacing w:after="40"/>
      </w:pPr>
      <w:r>
        <w:t>Публичная промостраница программы остаётся на Tilda.</w:t>
      </w:r>
    </w:p>
    <w:p>
      <w:pPr>
        <w:pStyle w:val="ListBullet"/>
        <w:spacing w:after="40"/>
      </w:pPr>
      <w:r>
        <w:t>Кнопки «Стать участником» и «Войти» ведут на creators.ampgroup.pro.</w:t>
      </w:r>
    </w:p>
    <w:p>
      <w:pPr>
        <w:pStyle w:val="ListBullet"/>
        <w:spacing w:after="40"/>
      </w:pPr>
      <w:r>
        <w:t>Личный кабинет, административная панель, база данных, фоновые задачи и интеграции работают в отдельном self-hosted приложении.</w:t>
      </w:r>
    </w:p>
    <w:p>
      <w:pPr>
        <w:pStyle w:val="ListBullet"/>
        <w:spacing w:after="40"/>
      </w:pPr>
      <w:r>
        <w:t>Размещение — российский VDS, предпочтительно Selectel или Timeweb; окончательный провайдер утверждается заказчиком.</w:t>
      </w:r>
    </w:p>
    <w:p>
      <w:pPr>
        <w:pStyle w:val="ListBullet"/>
        <w:spacing w:after="40"/>
      </w:pPr>
      <w:r>
        <w:t>Системные письма отправляются с корпоративного адреса AMP Group.</w:t>
      </w:r>
    </w:p>
    <w:p>
      <w:pPr>
        <w:pStyle w:val="ListBullet"/>
        <w:spacing w:after="40"/>
      </w:pPr>
      <w:r>
        <w:t>Интерфейс только на русском языке; валюта — рубли; системное время — московское.</w:t>
      </w:r>
    </w:p>
    <w:p>
      <w:pPr>
        <w:pStyle w:val="Heading1"/>
        <w:keepNext/>
      </w:pPr>
      <w:r>
        <w:t>7. Функциональные требования: блогер</w:t>
      </w:r>
    </w:p>
    <w:p>
      <w:pPr>
        <w:pStyle w:val="Heading2"/>
        <w:keepNext/>
      </w:pPr>
      <w:r>
        <w:t>7.1. Регистрация и вход</w:t>
      </w:r>
    </w:p>
    <w:p>
      <w:pPr>
        <w:pStyle w:val="ListBullet"/>
        <w:spacing w:after="40"/>
      </w:pPr>
      <w:r>
        <w:t>Регистрация по email и паролю; один email соответствует одному аккаунту.</w:t>
      </w:r>
    </w:p>
    <w:p>
      <w:pPr>
        <w:pStyle w:val="ListBullet"/>
        <w:spacing w:after="40"/>
      </w:pPr>
      <w:r>
        <w:t>Подтверждение email обязательно до отправки профиля на модерацию.</w:t>
      </w:r>
    </w:p>
    <w:p>
      <w:pPr>
        <w:pStyle w:val="ListBullet"/>
        <w:spacing w:after="40"/>
      </w:pPr>
      <w:r>
        <w:t>Восстановление пароля по email.</w:t>
      </w:r>
    </w:p>
    <w:p>
      <w:pPr>
        <w:pStyle w:val="ListBullet"/>
        <w:spacing w:after="40"/>
      </w:pPr>
      <w:r>
        <w:t>Telegram используется как контакт, но не как способ авторизации.</w:t>
      </w:r>
    </w:p>
    <w:p>
      <w:pPr>
        <w:pStyle w:val="ListBullet"/>
        <w:spacing w:after="40"/>
      </w:pPr>
      <w:r>
        <w:t>При регистрации блогер принимает действующую редакцию правил программы и согласий.</w:t>
      </w:r>
    </w:p>
    <w:p>
      <w:pPr>
        <w:pStyle w:val="Heading2"/>
        <w:keepNext/>
      </w:pPr>
      <w:r>
        <w:t>7.2. Профиль блогера</w:t>
      </w:r>
    </w:p>
    <w:p>
      <w:pPr>
        <w:pStyle w:val="Heading3"/>
        <w:keepNext/>
      </w:pPr>
      <w:r>
        <w:t>Обязательные поля при регистрации</w:t>
      </w:r>
    </w:p>
    <w:p>
      <w:pPr>
        <w:pStyle w:val="ListBullet"/>
        <w:spacing w:after="40"/>
      </w:pPr>
      <w:r>
        <w:t>ФИО.</w:t>
      </w:r>
    </w:p>
    <w:p>
      <w:pPr>
        <w:pStyle w:val="ListBullet"/>
        <w:spacing w:after="40"/>
      </w:pPr>
      <w:r>
        <w:t>Никнейм/название канала.</w:t>
      </w:r>
    </w:p>
    <w:p>
      <w:pPr>
        <w:pStyle w:val="ListBullet"/>
        <w:spacing w:after="40"/>
      </w:pPr>
      <w:r>
        <w:t>Телефон.</w:t>
      </w:r>
    </w:p>
    <w:p>
      <w:pPr>
        <w:pStyle w:val="ListBullet"/>
        <w:spacing w:after="40"/>
      </w:pPr>
      <w:r>
        <w:t>Email.</w:t>
      </w:r>
    </w:p>
    <w:p>
      <w:pPr>
        <w:pStyle w:val="ListBullet"/>
        <w:spacing w:after="40"/>
      </w:pPr>
      <w:r>
        <w:t>Telegram.</w:t>
      </w:r>
    </w:p>
    <w:p>
      <w:pPr>
        <w:pStyle w:val="ListBullet"/>
        <w:spacing w:after="40"/>
      </w:pPr>
      <w:r>
        <w:t>Ссылки на социальные аккаунты.</w:t>
      </w:r>
    </w:p>
    <w:p>
      <w:pPr>
        <w:pStyle w:val="ListBullet"/>
        <w:spacing w:after="40"/>
      </w:pPr>
      <w:r>
        <w:t>Согласие с правилами программы и обработкой персональных данных.</w:t>
      </w:r>
    </w:p>
    <w:p>
      <w:pPr>
        <w:pStyle w:val="Heading3"/>
        <w:keepNext/>
      </w:pPr>
      <w:r>
        <w:t>Дополнительные поля</w:t>
      </w:r>
    </w:p>
    <w:p>
      <w:pPr>
        <w:pStyle w:val="ListBullet"/>
        <w:spacing w:after="40"/>
      </w:pPr>
      <w:r>
        <w:t>Город/страна.</w:t>
      </w:r>
    </w:p>
    <w:p>
      <w:pPr>
        <w:pStyle w:val="ListBullet"/>
        <w:spacing w:after="40"/>
      </w:pPr>
      <w:r>
        <w:t>Количество подписчиков по площадкам.</w:t>
      </w:r>
    </w:p>
    <w:p>
      <w:pPr>
        <w:pStyle w:val="ListBullet"/>
        <w:spacing w:after="40"/>
      </w:pPr>
      <w:r>
        <w:t>Тематика контента.</w:t>
      </w:r>
    </w:p>
    <w:p>
      <w:pPr>
        <w:pStyle w:val="ListBullet"/>
        <w:spacing w:after="40"/>
      </w:pPr>
      <w:r>
        <w:t>Статус получателя: физическое лицо или самозанятый. ИП — будущий этап.</w:t>
      </w:r>
    </w:p>
    <w:p>
      <w:pPr>
        <w:pStyle w:val="ListBullet"/>
        <w:spacing w:after="40"/>
      </w:pPr>
      <w:r>
        <w:t>Паспортные данные и номера банковских карт в системе не хранятся.</w:t>
      </w:r>
    </w:p>
    <w:p>
      <w:pPr>
        <w:pStyle w:val="ListBullet"/>
        <w:spacing w:after="40"/>
      </w:pPr>
      <w:r>
        <w:t>Для выплаты используется телефон для СБП; дополнительные чувствительные данные при необходимости передаются через отдельный защищённый канал.</w:t>
      </w:r>
    </w:p>
    <w:p>
      <w:pPr>
        <w:pStyle w:val="ListBullet"/>
        <w:spacing w:after="40"/>
      </w:pPr>
      <w:r>
        <w:t>Изменения значимых данных профиля фиксируются в журнале и могут требовать повторной проверки.</w:t>
      </w:r>
    </w:p>
    <w:p>
      <w:pPr>
        <w:pStyle w:val="Heading2"/>
        <w:keepNext/>
      </w:pPr>
      <w:r>
        <w:t>7.3. Модерация профиля</w:t>
      </w:r>
    </w:p>
    <w:p>
      <w:pPr>
        <w:pStyle w:val="ListBullet"/>
        <w:spacing w:after="40"/>
      </w:pPr>
      <w:r>
        <w:t>Статусы: черновик, отправлен на модерацию, на модерации, одобрен, отклонён, приостановлен, полностью заблокирован, удалён пользователем.</w:t>
      </w:r>
    </w:p>
    <w:p>
      <w:pPr>
        <w:pStyle w:val="ListBullet"/>
        <w:spacing w:after="40"/>
      </w:pPr>
      <w:r>
        <w:t>До одобрения блогер может редактировать профиль, видеть статус и обращаться к менеджеру, но не может добавлять публикации, показания или пользоваться финансовым разделом.</w:t>
      </w:r>
    </w:p>
    <w:p>
      <w:pPr>
        <w:pStyle w:val="ListBullet"/>
        <w:spacing w:after="40"/>
      </w:pPr>
      <w:r>
        <w:t>При отклонении обязательно отображается причина; блогер может исправить данные и отправить профиль повторно.</w:t>
      </w:r>
    </w:p>
    <w:p>
      <w:pPr>
        <w:pStyle w:val="ListBullet"/>
        <w:spacing w:after="40"/>
      </w:pPr>
      <w:r>
        <w:t>Все решения и повторные подачи сохраняются в истории.</w:t>
      </w:r>
    </w:p>
    <w:p>
      <w:pPr>
        <w:pStyle w:val="Heading2"/>
        <w:keepNext/>
      </w:pPr>
      <w:r>
        <w:t>7.4. Подтверждение социальных аккаунтов</w:t>
      </w:r>
    </w:p>
    <w:p>
      <w:pPr>
        <w:pStyle w:val="ListBullet"/>
        <w:spacing w:after="40"/>
      </w:pPr>
      <w:r>
        <w:t>Блогер заранее добавляет ссылки на свои социальные аккаунты.</w:t>
      </w:r>
    </w:p>
    <w:p>
      <w:pPr>
        <w:pStyle w:val="ListBullet"/>
        <w:spacing w:after="40"/>
      </w:pPr>
      <w:r>
        <w:t>Модератор вручную подтверждает каждый аккаунт.</w:t>
      </w:r>
    </w:p>
    <w:p>
      <w:pPr>
        <w:pStyle w:val="ListBullet"/>
        <w:spacing w:after="40"/>
      </w:pPr>
      <w:r>
        <w:t>Публикации принимаются только с подтверждённых аккаунтов.</w:t>
      </w:r>
    </w:p>
    <w:p>
      <w:pPr>
        <w:pStyle w:val="ListBullet"/>
        <w:spacing w:after="40"/>
      </w:pPr>
      <w:r>
        <w:t>Новый аккаунт сначала добавляется в профиль и проходит отдельную проверку.</w:t>
      </w:r>
    </w:p>
    <w:p>
      <w:pPr>
        <w:pStyle w:val="ListBullet"/>
        <w:spacing w:after="40"/>
      </w:pPr>
      <w:r>
        <w:t>OAuth-подключение социальных сетей не планируется в ближайших этапах и относится к отдалённой перспективе.</w:t>
      </w:r>
    </w:p>
    <w:p>
      <w:pPr>
        <w:pStyle w:val="Heading2"/>
        <w:keepNext/>
      </w:pPr>
      <w:r>
        <w:t>7.5. Структура личного кабинета</w:t>
      </w:r>
    </w:p>
    <w:p>
      <w:pPr>
        <w:pStyle w:val="ListNumber"/>
        <w:spacing w:after="40"/>
      </w:pPr>
      <w:r>
        <w:t>Главная — ключевые показатели, статусы, предупреждения и ближайшие действия.</w:t>
      </w:r>
    </w:p>
    <w:p>
      <w:pPr>
        <w:pStyle w:val="ListNumber"/>
        <w:spacing w:after="40"/>
      </w:pPr>
      <w:r>
        <w:t>Мои ролики — карточки роликов и публикации на площадках.</w:t>
      </w:r>
    </w:p>
    <w:p>
      <w:pPr>
        <w:pStyle w:val="ListNumber"/>
        <w:spacing w:after="40"/>
      </w:pPr>
      <w:r>
        <w:t>Показания — ручная передача просмотров и история.</w:t>
      </w:r>
    </w:p>
    <w:p>
      <w:pPr>
        <w:pStyle w:val="ListNumber"/>
        <w:spacing w:after="40"/>
      </w:pPr>
      <w:r>
        <w:t>Начисления и выплаты — предварительные расчёты, баланс, запросы и история выплат.</w:t>
      </w:r>
    </w:p>
    <w:p>
      <w:pPr>
        <w:pStyle w:val="ListNumber"/>
        <w:spacing w:after="40"/>
      </w:pPr>
      <w:r>
        <w:t>Уведомления — архив системных сообщений.</w:t>
      </w:r>
    </w:p>
    <w:p>
      <w:pPr>
        <w:pStyle w:val="ListNumber"/>
        <w:spacing w:after="40"/>
      </w:pPr>
      <w:r>
        <w:t>Обращения — создание и просмотр обращений менеджеру.</w:t>
      </w:r>
    </w:p>
    <w:p>
      <w:pPr>
        <w:pStyle w:val="ListNumber"/>
        <w:spacing w:after="40"/>
      </w:pPr>
      <w:r>
        <w:t>Профиль — личные данные, аккаунты и статус реквизитов.</w:t>
      </w:r>
    </w:p>
    <w:p>
      <w:pPr>
        <w:pStyle w:val="ListNumber"/>
        <w:spacing w:after="40"/>
      </w:pPr>
      <w:r>
        <w:t>Правила программы — актуальная редакция и история согласий.</w:t>
      </w:r>
    </w:p>
    <w:p>
      <w:pPr>
        <w:pStyle w:val="ListNumber"/>
        <w:spacing w:after="40"/>
      </w:pPr>
      <w:r>
        <w:t>Связаться с менеджером — переход в Telegram.</w:t>
      </w:r>
    </w:p>
    <w:p>
      <w:pPr>
        <w:pStyle w:val="Heading1"/>
        <w:keepNext/>
      </w:pPr>
      <w:r>
        <w:t>8. Каталог товаров</w:t>
      </w:r>
    </w:p>
    <w:p>
      <w:pPr>
        <w:pStyle w:val="ListBullet"/>
        <w:spacing w:after="40"/>
      </w:pPr>
      <w:r>
        <w:t>Единый каталог брендов AMP, AirTone и CrioLight.</w:t>
      </w:r>
    </w:p>
    <w:p>
      <w:pPr>
        <w:pStyle w:val="ListBullet"/>
        <w:spacing w:after="40"/>
      </w:pPr>
      <w:r>
        <w:t>Карточка модели содержит: бренд, название, артикул, обязательные хештеги, корректную формулировку названия, статус «Активен/скрыт», необязательные ссылки на маркетплейсы.</w:t>
      </w:r>
    </w:p>
    <w:p>
      <w:pPr>
        <w:pStyle w:val="ListBullet"/>
        <w:spacing w:after="40"/>
      </w:pPr>
      <w:r>
        <w:t>Изображение товара не является обязательным и для MVP не требуется.</w:t>
      </w:r>
    </w:p>
    <w:p>
      <w:pPr>
        <w:pStyle w:val="ListBullet"/>
        <w:spacing w:after="40"/>
      </w:pPr>
      <w:r>
        <w:t>Блогер может копировать правильное название, артикул и хештеги.</w:t>
      </w:r>
    </w:p>
    <w:p>
      <w:pPr>
        <w:pStyle w:val="ListBullet"/>
        <w:spacing w:after="40"/>
      </w:pPr>
      <w:r>
        <w:t>Если нужной модели нет, блогер выбирает «Моего товара нет в списке», вводит название вручную и отправляет публикацию на дополнительную проверку.</w:t>
      </w:r>
    </w:p>
    <w:p>
      <w:pPr>
        <w:pStyle w:val="ListBullet"/>
        <w:spacing w:after="40"/>
      </w:pPr>
      <w:r>
        <w:t>Модератор может создать новую модель и привязать её к публикации.</w:t>
      </w:r>
    </w:p>
    <w:p>
      <w:pPr>
        <w:pStyle w:val="ListBullet"/>
        <w:spacing w:after="40"/>
      </w:pPr>
      <w:r>
        <w:t>Каталог ведётся вручную в административной панели; CSV/XML-импорт — необязательный последующий этап.</w:t>
      </w:r>
    </w:p>
    <w:p>
      <w:pPr>
        <w:pStyle w:val="Heading1"/>
        <w:keepNext/>
      </w:pPr>
      <w:r>
        <w:t>9. Карточка ролика и публикации</w:t>
      </w:r>
    </w:p>
    <w:p>
      <w:pPr>
        <w:pStyle w:val="Heading2"/>
        <w:keepNext/>
      </w:pPr>
      <w:r>
        <w:t>9.1. Карточка ролика</w:t>
      </w:r>
    </w:p>
    <w:p>
      <w:pPr>
        <w:pStyle w:val="ListBullet"/>
        <w:spacing w:after="40"/>
      </w:pPr>
      <w:r>
        <w:t>Название или короткое описание ролика.</w:t>
      </w:r>
    </w:p>
    <w:p>
      <w:pPr>
        <w:pStyle w:val="ListBullet"/>
        <w:spacing w:after="40"/>
      </w:pPr>
      <w:r>
        <w:t>Бренд и модель товара.</w:t>
      </w:r>
    </w:p>
    <w:p>
      <w:pPr>
        <w:pStyle w:val="ListBullet"/>
        <w:spacing w:after="40"/>
      </w:pPr>
      <w:r>
        <w:t>Дата создания карточки.</w:t>
      </w:r>
    </w:p>
    <w:p>
      <w:pPr>
        <w:pStyle w:val="ListBullet"/>
        <w:spacing w:after="40"/>
      </w:pPr>
      <w:r>
        <w:t>Одна или несколько публикаций на поддерживаемых площадках.</w:t>
      </w:r>
    </w:p>
    <w:p>
      <w:pPr>
        <w:pStyle w:val="ListBullet"/>
        <w:spacing w:after="40"/>
      </w:pPr>
      <w:r>
        <w:t>Кампания/задание отсутствует: блогер создаёт свободную публикацию.</w:t>
      </w:r>
    </w:p>
    <w:p>
      <w:pPr>
        <w:pStyle w:val="Heading2"/>
        <w:keepNext/>
      </w:pPr>
      <w:r>
        <w:t>9.2. Поддерживаемые площадки</w:t>
      </w:r>
    </w:p>
    <w:p>
      <w:pPr>
        <w:pStyle w:val="ListBullet"/>
        <w:spacing w:after="40"/>
      </w:pPr>
      <w:r>
        <w:t>YouTube Shorts</w:t>
      </w:r>
    </w:p>
    <w:p>
      <w:pPr>
        <w:pStyle w:val="ListBullet"/>
        <w:spacing w:after="40"/>
      </w:pPr>
      <w:r>
        <w:t>VK Клипы</w:t>
      </w:r>
    </w:p>
    <w:p>
      <w:pPr>
        <w:pStyle w:val="ListBullet"/>
        <w:spacing w:after="40"/>
      </w:pPr>
      <w:r>
        <w:t>TikTok</w:t>
      </w:r>
    </w:p>
    <w:p>
      <w:pPr>
        <w:pStyle w:val="ListBullet"/>
        <w:spacing w:after="40"/>
      </w:pPr>
      <w:r>
        <w:t>Instagram Reels</w:t>
      </w:r>
    </w:p>
    <w:p>
      <w:pPr>
        <w:pStyle w:val="ListBullet"/>
        <w:spacing w:after="40"/>
      </w:pPr>
      <w:r>
        <w:t>Дзен</w:t>
      </w:r>
    </w:p>
    <w:p>
      <w:pPr>
        <w:pStyle w:val="ListBullet"/>
        <w:spacing w:after="40"/>
      </w:pPr>
      <w:r>
        <w:t>RUTUBE Shorts</w:t>
      </w:r>
    </w:p>
    <w:p>
      <w:pPr>
        <w:pStyle w:val="Heading2"/>
        <w:keepNext/>
      </w:pPr>
      <w:r>
        <w:t>9.3. Правила работы с публикациями</w:t>
      </w:r>
    </w:p>
    <w:p>
      <w:pPr>
        <w:pStyle w:val="ListBullet"/>
        <w:spacing w:after="40"/>
      </w:pPr>
      <w:r>
        <w:t>Один оригинальный ролик может быть размещён на нескольких площадках и объединён одной карточкой.</w:t>
      </w:r>
    </w:p>
    <w:p>
      <w:pPr>
        <w:pStyle w:val="ListBullet"/>
        <w:spacing w:after="40"/>
      </w:pPr>
      <w:r>
        <w:t>Каждая ссылка является отдельной публикацией, имеет собственный статус, модерацию и историю просмотров.</w:t>
      </w:r>
    </w:p>
    <w:p>
      <w:pPr>
        <w:pStyle w:val="ListBullet"/>
        <w:spacing w:after="40"/>
      </w:pPr>
      <w:r>
        <w:t>Новую площадку можно добавить в существующую карточку позднее.</w:t>
      </w:r>
    </w:p>
    <w:p>
      <w:pPr>
        <w:pStyle w:val="ListBullet"/>
        <w:spacing w:after="40"/>
      </w:pPr>
      <w:r>
        <w:t>Просмотры всех одобренных публикаций суммируются для расчёта общего результата блогера.</w:t>
      </w:r>
    </w:p>
    <w:p>
      <w:pPr>
        <w:pStyle w:val="ListBullet"/>
        <w:spacing w:after="40"/>
      </w:pPr>
      <w:r>
        <w:t>Отклонение или деактивация одной ссылки не влияет на другие публикации карточки.</w:t>
      </w:r>
    </w:p>
    <w:p>
      <w:pPr>
        <w:pStyle w:val="ListBullet"/>
        <w:spacing w:after="40"/>
      </w:pPr>
      <w:r>
        <w:t>Видеофайлы не загружаются и не хранятся; система работает только со ссылками и доступными метаданными.</w:t>
      </w:r>
    </w:p>
    <w:p>
      <w:pPr>
        <w:pStyle w:val="Heading2"/>
        <w:keepNext/>
      </w:pPr>
      <w:r>
        <w:t>9.4. Редактирование публикации</w:t>
      </w:r>
    </w:p>
    <w:p>
      <w:pPr>
        <w:pStyle w:val="ListBullet"/>
        <w:spacing w:after="40"/>
      </w:pPr>
      <w:r>
        <w:t>До отправки на модерацию URL можно свободно менять.</w:t>
      </w:r>
    </w:p>
    <w:p>
      <w:pPr>
        <w:pStyle w:val="ListBullet"/>
        <w:spacing w:after="40"/>
      </w:pPr>
      <w:r>
        <w:t>Во время модерации редактирование блокируется.</w:t>
      </w:r>
    </w:p>
    <w:p>
      <w:pPr>
        <w:pStyle w:val="ListBullet"/>
        <w:spacing w:after="40"/>
      </w:pPr>
      <w:r>
        <w:t>После отклонения ссылку или исправляемые данные можно изменить и отправить повторно.</w:t>
      </w:r>
    </w:p>
    <w:p>
      <w:pPr>
        <w:pStyle w:val="ListBullet"/>
        <w:spacing w:after="40"/>
      </w:pPr>
      <w:r>
        <w:t>После одобрения URL изменить нельзя.</w:t>
      </w:r>
    </w:p>
    <w:p>
      <w:pPr>
        <w:pStyle w:val="ListBullet"/>
        <w:spacing w:after="40"/>
      </w:pPr>
      <w:r>
        <w:t>Одобренную публикацию можно только деактивировать через менеджера; физическое удаление из базы запрещено.</w:t>
      </w:r>
    </w:p>
    <w:p>
      <w:pPr>
        <w:pStyle w:val="Heading2"/>
        <w:keepNext/>
      </w:pPr>
      <w:r>
        <w:t>9.5. Автоматический разбор URL</w:t>
      </w:r>
    </w:p>
    <w:p>
      <w:pPr>
        <w:pStyle w:val="ListBullet"/>
        <w:spacing w:after="40"/>
      </w:pPr>
      <w:r>
        <w:t>Определение площадки и идентификатора публикации.</w:t>
      </w:r>
    </w:p>
    <w:p>
      <w:pPr>
        <w:pStyle w:val="ListBullet"/>
        <w:spacing w:after="40"/>
      </w:pPr>
      <w:r>
        <w:t>Нормализация URL для защиты от дублей.</w:t>
      </w:r>
    </w:p>
    <w:p>
      <w:pPr>
        <w:pStyle w:val="ListBullet"/>
        <w:spacing w:after="40"/>
      </w:pPr>
      <w:r>
        <w:t>Попытка получить автора/канал, название, обложку, дату публикации и доступность.</w:t>
      </w:r>
    </w:p>
    <w:p>
      <w:pPr>
        <w:pStyle w:val="ListBullet"/>
        <w:spacing w:after="40"/>
      </w:pPr>
      <w:r>
        <w:t>Для YouTube Shorts — получение текущего числа просмотров.</w:t>
      </w:r>
    </w:p>
    <w:p>
      <w:pPr>
        <w:pStyle w:val="ListBullet"/>
        <w:spacing w:after="40"/>
      </w:pPr>
      <w:r>
        <w:t>Если автоматическое распознавание не удалось, карточка сохраняется и обрабатывается вручную.</w:t>
      </w:r>
    </w:p>
    <w:p>
      <w:pPr>
        <w:pStyle w:val="Heading1"/>
        <w:keepNext/>
      </w:pPr>
      <w:r>
        <w:t>10. Модерация публикаций</w:t>
      </w:r>
    </w:p>
    <w:p>
      <w:pPr>
        <w:pStyle w:val="Heading2"/>
        <w:keepNext/>
      </w:pPr>
      <w:r>
        <w:t>10.1. Обязательные критерии видео</w:t>
      </w:r>
    </w:p>
    <w:p>
      <w:pPr>
        <w:pStyle w:val="ListBullet"/>
        <w:spacing w:after="40"/>
      </w:pPr>
      <w:r>
        <w:t>Товар присутствует в кадре и однозначно идентифицируется.</w:t>
      </w:r>
    </w:p>
    <w:p>
      <w:pPr>
        <w:pStyle w:val="ListBullet"/>
        <w:spacing w:after="40"/>
      </w:pPr>
      <w:r>
        <w:t>Ролик имеет вертикальный формат.</w:t>
      </w:r>
    </w:p>
    <w:p>
      <w:pPr>
        <w:pStyle w:val="ListBullet"/>
        <w:spacing w:after="40"/>
      </w:pPr>
      <w:r>
        <w:t>Нет ложных или вводящих в заблуждение утверждений.</w:t>
      </w:r>
    </w:p>
    <w:p>
      <w:pPr>
        <w:pStyle w:val="ListBullet"/>
        <w:spacing w:after="40"/>
      </w:pPr>
      <w:r>
        <w:t>Нет оскорблений, запрещённого контента, упоминаний или демонстрации конкурентов.</w:t>
      </w:r>
    </w:p>
    <w:p>
      <w:pPr>
        <w:pStyle w:val="Heading2"/>
        <w:keepNext/>
      </w:pPr>
      <w:r>
        <w:t>10.2. Обязательные критерии описания</w:t>
      </w:r>
    </w:p>
    <w:p>
      <w:pPr>
        <w:pStyle w:val="ListBullet"/>
        <w:spacing w:after="40"/>
      </w:pPr>
      <w:r>
        <w:t>Корректное название модели.</w:t>
      </w:r>
    </w:p>
    <w:p>
      <w:pPr>
        <w:pStyle w:val="ListBullet"/>
        <w:spacing w:after="40"/>
      </w:pPr>
      <w:r>
        <w:t>Артикул.</w:t>
      </w:r>
    </w:p>
    <w:p>
      <w:pPr>
        <w:pStyle w:val="ListBullet"/>
        <w:spacing w:after="40"/>
      </w:pPr>
      <w:r>
        <w:t>Обязательные хештеги.</w:t>
      </w:r>
    </w:p>
    <w:p>
      <w:pPr>
        <w:pStyle w:val="Heading2"/>
        <w:keepNext/>
      </w:pPr>
      <w:r>
        <w:t>10.3. Критерии ссылки и аккаунта</w:t>
      </w:r>
    </w:p>
    <w:p>
      <w:pPr>
        <w:pStyle w:val="ListBullet"/>
        <w:spacing w:after="40"/>
      </w:pPr>
      <w:r>
        <w:t>Публикация размещена зарегистрированным блогером на подтверждённом аккаунте.</w:t>
      </w:r>
    </w:p>
    <w:p>
      <w:pPr>
        <w:pStyle w:val="ListBullet"/>
        <w:spacing w:after="40"/>
      </w:pPr>
      <w:r>
        <w:t>Ссылка публична и доступна.</w:t>
      </w:r>
    </w:p>
    <w:p>
      <w:pPr>
        <w:pStyle w:val="ListBullet"/>
        <w:spacing w:after="40"/>
      </w:pPr>
      <w:r>
        <w:t>URL не зарегистрирован ранее.</w:t>
      </w:r>
    </w:p>
    <w:p>
      <w:pPr>
        <w:pStyle w:val="ListBullet"/>
        <w:spacing w:after="40"/>
      </w:pPr>
      <w:r>
        <w:t>Площадка входит в список поддерживаемых.</w:t>
      </w:r>
    </w:p>
    <w:p>
      <w:pPr>
        <w:pStyle w:val="Heading2"/>
        <w:keepNext/>
      </w:pPr>
      <w:r>
        <w:t>10.4. Исправления</w:t>
      </w:r>
    </w:p>
    <w:p>
      <w:pPr>
        <w:pStyle w:val="ListBullet"/>
        <w:spacing w:after="40"/>
      </w:pPr>
      <w:r>
        <w:t>Ошибки в модели, артикуле или хештегах можно исправить на той же публикации и отправить повторно.</w:t>
      </w:r>
    </w:p>
    <w:p>
      <w:pPr>
        <w:pStyle w:val="ListBullet"/>
        <w:spacing w:after="40"/>
      </w:pPr>
      <w:r>
        <w:t>Нарушения внутри видео требуют новой публикации/нового ролика.</w:t>
      </w:r>
    </w:p>
    <w:p>
      <w:pPr>
        <w:pStyle w:val="ListBullet"/>
        <w:spacing w:after="40"/>
      </w:pPr>
      <w:r>
        <w:t>Просмотры начинают учитываться только после окончательного одобрения.</w:t>
      </w:r>
    </w:p>
    <w:p>
      <w:pPr>
        <w:pStyle w:val="ListBullet"/>
        <w:spacing w:after="40"/>
      </w:pPr>
      <w:r>
        <w:t>История всех решений, причин и повторных проверок сохраняется.</w:t>
      </w:r>
    </w:p>
    <w:p>
      <w:pPr>
        <w:pStyle w:val="Heading1"/>
        <w:keepNext/>
      </w:pPr>
      <w:r>
        <w:t>11. Сбор и передача просмотров</w:t>
      </w:r>
    </w:p>
    <w:p>
      <w:pPr>
        <w:pStyle w:val="Heading2"/>
        <w:keepNext/>
      </w:pPr>
      <w:r>
        <w:t>11.1. Автоматический сбор YouTube Shorts</w:t>
      </w:r>
    </w:p>
    <w:p>
      <w:pPr>
        <w:pStyle w:val="ListBullet"/>
        <w:spacing w:after="40"/>
      </w:pPr>
      <w:r>
        <w:t>Интеграция через YouTube Data API.</w:t>
      </w:r>
    </w:p>
    <w:p>
      <w:pPr>
        <w:pStyle w:val="ListBullet"/>
        <w:spacing w:after="40"/>
      </w:pPr>
      <w:r>
        <w:t>Хранение идентификатора видео и полученного общего viewCount.</w:t>
      </w:r>
    </w:p>
    <w:p>
      <w:pPr>
        <w:pStyle w:val="ListBullet"/>
        <w:spacing w:after="40"/>
      </w:pPr>
      <w:r>
        <w:t>Ежедневный сбор с 25-го числа по последний календарный день месяца.</w:t>
      </w:r>
    </w:p>
    <w:p>
      <w:pPr>
        <w:pStyle w:val="ListBullet"/>
        <w:spacing w:after="40"/>
      </w:pPr>
      <w:r>
        <w:t>Повторные попытки при временной ошибке API.</w:t>
      </w:r>
    </w:p>
    <w:p>
      <w:pPr>
        <w:pStyle w:val="ListBullet"/>
        <w:spacing w:after="40"/>
      </w:pPr>
      <w:r>
        <w:t>Для закрытия периода используется последнее успешно полученное значение.</w:t>
      </w:r>
    </w:p>
    <w:p>
      <w:pPr>
        <w:pStyle w:val="ListBullet"/>
        <w:spacing w:after="40"/>
      </w:pPr>
      <w:r>
        <w:t>При недоступности API публикация переходит в очередь ошибок, но история не теряется.</w:t>
      </w:r>
    </w:p>
    <w:p>
      <w:pPr>
        <w:pStyle w:val="Heading2"/>
        <w:keepNext/>
      </w:pPr>
      <w:r>
        <w:t>11.2. Ручные показания</w:t>
      </w:r>
    </w:p>
    <w:p>
      <w:pPr>
        <w:pStyle w:val="ListBullet"/>
        <w:spacing w:after="40"/>
      </w:pPr>
      <w:r>
        <w:t>Блогер вводит только текущее общее количество просмотров.</w:t>
      </w:r>
    </w:p>
    <w:p>
      <w:pPr>
        <w:pStyle w:val="ListBullet"/>
        <w:spacing w:after="40"/>
      </w:pPr>
      <w:r>
        <w:t>Дата и время фиксируются автоматически.</w:t>
      </w:r>
    </w:p>
    <w:p>
      <w:pPr>
        <w:pStyle w:val="ListBullet"/>
        <w:spacing w:after="40"/>
      </w:pPr>
      <w:r>
        <w:t>Скриншоты, файлы и комментарии не требуются.</w:t>
      </w:r>
    </w:p>
    <w:p>
      <w:pPr>
        <w:pStyle w:val="ListBullet"/>
        <w:spacing w:after="40"/>
      </w:pPr>
      <w:r>
        <w:t>Показания подаются с 25-го числа по последний календарный день месяца.</w:t>
      </w:r>
    </w:p>
    <w:p>
      <w:pPr>
        <w:pStyle w:val="ListBullet"/>
        <w:spacing w:after="40"/>
      </w:pPr>
      <w:r>
        <w:t>До проверки блогер может исправить значение.</w:t>
      </w:r>
    </w:p>
    <w:p>
      <w:pPr>
        <w:pStyle w:val="ListBullet"/>
        <w:spacing w:after="40"/>
      </w:pPr>
      <w:r>
        <w:t>После принятия изменение доступно только менеджеру/администратору.</w:t>
      </w:r>
    </w:p>
    <w:p>
      <w:pPr>
        <w:pStyle w:val="Heading2"/>
        <w:keepNext/>
      </w:pPr>
      <w:r>
        <w:t>11.3. Проверка показаний</w:t>
      </w:r>
    </w:p>
    <w:p>
      <w:pPr>
        <w:pStyle w:val="ListBullet"/>
        <w:spacing w:after="40"/>
      </w:pPr>
      <w:r>
        <w:t>Отрицательные значения запрещены.</w:t>
      </w:r>
    </w:p>
    <w:p>
      <w:pPr>
        <w:pStyle w:val="ListBullet"/>
        <w:spacing w:after="40"/>
      </w:pPr>
      <w:r>
        <w:t>Значение ниже последнего принятого направляется на ручную проверку.</w:t>
      </w:r>
    </w:p>
    <w:p>
      <w:pPr>
        <w:pStyle w:val="ListBullet"/>
        <w:spacing w:after="40"/>
      </w:pPr>
      <w:r>
        <w:t>Резкий рост автоматически помечается как подозрительный, но не блокируется.</w:t>
      </w:r>
    </w:p>
    <w:p>
      <w:pPr>
        <w:pStyle w:val="ListBullet"/>
        <w:spacing w:after="40"/>
      </w:pPr>
      <w:r>
        <w:t>Менеджер может принять, отклонить или изменить значение.</w:t>
      </w:r>
    </w:p>
    <w:p>
      <w:pPr>
        <w:pStyle w:val="ListBullet"/>
        <w:spacing w:after="40"/>
      </w:pPr>
      <w:r>
        <w:t>При изменении обязательны исходное значение, новое значение, причина, дата и сотрудник.</w:t>
      </w:r>
    </w:p>
    <w:p>
      <w:pPr>
        <w:pStyle w:val="ListBullet"/>
        <w:spacing w:after="40"/>
      </w:pPr>
      <w:r>
        <w:t>Для периода используется последнее принятое значение.</w:t>
      </w:r>
    </w:p>
    <w:p>
      <w:pPr>
        <w:pStyle w:val="ListBullet"/>
        <w:spacing w:after="40"/>
      </w:pPr>
      <w:r>
        <w:t>Если показание не получено, публикация не включается в расчёт этого месяца; следующий расчёт может включить полный прирост с последней принятой точки.</w:t>
      </w:r>
    </w:p>
    <w:p>
      <w:pPr>
        <w:pStyle w:val="Heading1"/>
        <w:keepNext/>
      </w:pPr>
      <w:r>
        <w:t>12. Расчёты и начисления</w:t>
      </w:r>
    </w:p>
    <w:p>
      <w:pPr>
        <w:pStyle w:val="Heading2"/>
        <w:keepNext/>
      </w:pPr>
      <w:r>
        <w:t>12.1. Ставка</w:t>
      </w:r>
    </w:p>
    <w:p>
      <w:pPr>
        <w:pStyle w:val="ListBullet"/>
        <w:spacing w:after="40"/>
      </w:pPr>
      <w:r>
        <w:t>Единая ставка для всех блогеров и площадок: 0,05 ₽ за один новый просмотр, то есть 50 ₽ за 1 000 просмотров.</w:t>
      </w:r>
    </w:p>
    <w:p>
      <w:pPr>
        <w:pStyle w:val="ListBullet"/>
        <w:spacing w:after="40"/>
      </w:pPr>
      <w:r>
        <w:t>Индивидуальные ставки и пересчёт прошлых периодов в MVP отсутствуют.</w:t>
      </w:r>
    </w:p>
    <w:p>
      <w:pPr>
        <w:pStyle w:val="ListBullet"/>
        <w:spacing w:after="40"/>
      </w:pPr>
      <w:r>
        <w:t>Ставка должна храниться как глобальная настройка с историей изменений для будущего развития.</w:t>
      </w:r>
    </w:p>
    <w:p>
      <w:pPr>
        <w:pStyle w:val="Heading2"/>
        <w:keepNext/>
      </w:pPr>
      <w:r>
        <w:t>12.2. Формула</w:t>
      </w:r>
    </w:p>
    <w:p>
      <w:r>
        <w:rPr>
          <w:b/>
        </w:rPr>
        <w:t>Начисление = max(0, текущее принятое значение − предыдущая принятая точка) × 0,05 ₽.</w:t>
      </w:r>
    </w:p>
    <w:p>
      <w:pPr>
        <w:pStyle w:val="ListBullet"/>
        <w:spacing w:after="40"/>
      </w:pPr>
      <w:r>
        <w:t>Пример: было 100 000, стало 200 000; прирост 100 000; начисление 5 000 ₽.</w:t>
      </w:r>
    </w:p>
    <w:p>
      <w:pPr>
        <w:pStyle w:val="ListBullet"/>
        <w:spacing w:after="40"/>
      </w:pPr>
      <w:r>
        <w:t>Начисление рассчитывается отдельно по каждой публикации и суммируется по блогеру.</w:t>
      </w:r>
    </w:p>
    <w:p>
      <w:pPr>
        <w:pStyle w:val="ListBullet"/>
        <w:spacing w:after="40"/>
      </w:pPr>
      <w:r>
        <w:t>Закрытые и выплаченные периоды не пересчитываются обычным пользователем.</w:t>
      </w:r>
    </w:p>
    <w:p>
      <w:pPr>
        <w:pStyle w:val="ListBullet"/>
        <w:spacing w:after="40"/>
      </w:pPr>
      <w:r>
        <w:t>Коррекция закрытого периода доступна только администратору с обязательной причиной и журналированием.</w:t>
      </w:r>
    </w:p>
    <w:p>
      <w:pPr>
        <w:pStyle w:val="Heading2"/>
        <w:keepNext/>
      </w:pPr>
      <w:r>
        <w:t>12.3. Закрытие месяца</w:t>
      </w:r>
    </w:p>
    <w:p>
      <w:pPr>
        <w:pStyle w:val="ListBullet"/>
        <w:spacing w:after="40"/>
      </w:pPr>
      <w:r>
        <w:t>Расчётный период — календарный месяц по московскому времени.</w:t>
      </w:r>
    </w:p>
    <w:p>
      <w:pPr>
        <w:pStyle w:val="ListBullet"/>
        <w:spacing w:after="40"/>
      </w:pPr>
      <w:r>
        <w:t>Закрытие — в 23:59 последнего календарного дня.</w:t>
      </w:r>
    </w:p>
    <w:p>
      <w:pPr>
        <w:pStyle w:val="ListBullet"/>
        <w:spacing w:after="40"/>
      </w:pPr>
      <w:r>
        <w:t>Система формирует предварительный расчёт автоматически.</w:t>
      </w:r>
    </w:p>
    <w:p>
      <w:pPr>
        <w:pStyle w:val="ListBullet"/>
        <w:spacing w:after="40"/>
      </w:pPr>
      <w:r>
        <w:t>Модератор проверяет публикации, показания, подозрительные значения и суммы.</w:t>
      </w:r>
    </w:p>
    <w:p>
      <w:pPr>
        <w:pStyle w:val="ListBullet"/>
        <w:spacing w:after="40"/>
      </w:pPr>
      <w:r>
        <w:t>После нажатия «Подтвердить расчёт за месяц» сумма переходит в подтверждённый баланс.</w:t>
      </w:r>
    </w:p>
    <w:p>
      <w:pPr>
        <w:pStyle w:val="ListBullet"/>
        <w:spacing w:after="40"/>
      </w:pPr>
      <w:r>
        <w:t>До подтверждения сумма видна как предварительная и не может быть запрошена к выплате.</w:t>
      </w:r>
    </w:p>
    <w:p>
      <w:pPr>
        <w:pStyle w:val="ListBullet"/>
        <w:spacing w:after="40"/>
      </w:pPr>
      <w:r>
        <w:t>Счёт, платёжное поручение или перевод автоматически не формируются.</w:t>
      </w:r>
    </w:p>
    <w:p>
      <w:pPr>
        <w:pStyle w:val="Heading1"/>
        <w:keepNext/>
      </w:pPr>
      <w:r>
        <w:t>13. Баланс и запрос выплаты</w:t>
      </w:r>
    </w:p>
    <w:p>
      <w:pPr>
        <w:pStyle w:val="ListBullet"/>
        <w:spacing w:after="40"/>
      </w:pPr>
      <w:r>
        <w:t>Минимальная сумма выплаты отсутствует.</w:t>
      </w:r>
    </w:p>
    <w:p>
      <w:pPr>
        <w:pStyle w:val="ListBullet"/>
        <w:spacing w:after="40"/>
      </w:pPr>
      <w:r>
        <w:t>Выплата не инициируется автоматически: блогер сам нажимает «Запросить выплату».</w:t>
      </w:r>
    </w:p>
    <w:p>
      <w:pPr>
        <w:pStyle w:val="ListBullet"/>
        <w:spacing w:after="40"/>
      </w:pPr>
      <w:r>
        <w:t>Запрос можно подать в любое время на весь доступный подтверждённый баланс.</w:t>
      </w:r>
    </w:p>
    <w:p>
      <w:pPr>
        <w:pStyle w:val="ListBullet"/>
        <w:spacing w:after="40"/>
      </w:pPr>
      <w:r>
        <w:t>Частичный запрос не предусмотрен.</w:t>
      </w:r>
    </w:p>
    <w:p>
      <w:pPr>
        <w:pStyle w:val="ListBullet"/>
        <w:spacing w:after="40"/>
      </w:pPr>
      <w:r>
        <w:t>Текущие предварительные начисления в запрос не входят.</w:t>
      </w:r>
    </w:p>
    <w:p>
      <w:pPr>
        <w:pStyle w:val="ListBullet"/>
        <w:spacing w:after="40"/>
      </w:pPr>
      <w:r>
        <w:t>После создания запроса сумма блокируется до решения менеджера.</w:t>
      </w:r>
    </w:p>
    <w:p>
      <w:pPr>
        <w:pStyle w:val="ListBullet"/>
        <w:spacing w:after="40"/>
      </w:pPr>
      <w:r>
        <w:t>Блогер может не запрашивать выплату и накапливать более крупный баланс.</w:t>
      </w:r>
    </w:p>
    <w:p>
      <w:pPr>
        <w:pStyle w:val="Heading2"/>
        <w:keepNext/>
      </w:pPr>
      <w:r>
        <w:t>13.1. Статусы запроса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Статус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Смысл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Запрошена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Блогер создал запрос; сумма заблокирована.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 проверке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Менеджер проверяет данные и допустимость выплаты.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Одобрена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Запрос включается в реестр оплаты; начинает действовать срок 20 календарных дней.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Оплачена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Сотрудник подтвердил фактический перевод и указал дату.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Отклонена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Указана обязательная причина; сумма возвращается в доступный баланс.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Платёжный процесс</w:t>
      </w:r>
    </w:p>
    <w:p>
      <w:pPr>
        <w:pStyle w:val="ListBullet"/>
        <w:spacing w:after="40"/>
      </w:pPr>
      <w:r>
        <w:t>В MVP поддерживаются физические лица и самозанятые; ИП — последующий этап.</w:t>
      </w:r>
    </w:p>
    <w:p>
      <w:pPr>
        <w:pStyle w:val="ListBullet"/>
        <w:spacing w:after="40"/>
      </w:pPr>
      <w:r>
        <w:t>Основной способ — перевод по номеру телефона через СБП.</w:t>
      </w:r>
    </w:p>
    <w:p>
      <w:pPr>
        <w:pStyle w:val="ListBullet"/>
        <w:spacing w:after="40"/>
      </w:pPr>
      <w:r>
        <w:t>Паспортные данные и номера карт в системе не хранятся.</w:t>
      </w:r>
    </w:p>
    <w:p>
      <w:pPr>
        <w:pStyle w:val="ListBullet"/>
        <w:spacing w:after="40"/>
      </w:pPr>
      <w:r>
        <w:t>Менеджер подтверждает, что реквизиты получены и проверены через установленный защищённый процесс.</w:t>
      </w:r>
    </w:p>
    <w:p>
      <w:pPr>
        <w:pStyle w:val="ListBullet"/>
        <w:spacing w:after="40"/>
      </w:pPr>
      <w:r>
        <w:t>После одобрения запрос должен быть оплачен в течение 20 календарных дней.</w:t>
      </w:r>
    </w:p>
    <w:p>
      <w:pPr>
        <w:pStyle w:val="ListBullet"/>
        <w:spacing w:after="40"/>
      </w:pPr>
      <w:r>
        <w:t>Система хранит сумму, даты запроса/одобрения/оплаты, ответственного сотрудника и статус.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Юридическое ограничение. </w:t>
            </w:r>
            <w:r>
              <w:rPr>
                <w:rFonts w:ascii="Arial" w:hAnsi="Arial"/>
                <w:sz w:val="18"/>
              </w:rPr>
              <w:t>Платформа не определяет налоговую и договорную схему выплат. До запуска порядок работы с физическими лицами и самозанятыми должен быть проверен юристом и бухгалтером. В пользовательских документах и ТЗ не использовать формулировку «серая оплата».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14.1. Excel-реестр на оплату</w:t>
      </w:r>
    </w:p>
    <w:p>
      <w:pPr>
        <w:pStyle w:val="ListBullet"/>
        <w:spacing w:after="40"/>
      </w:pPr>
      <w:r>
        <w:t>Внутренний номер запроса.</w:t>
      </w:r>
    </w:p>
    <w:p>
      <w:pPr>
        <w:pStyle w:val="ListBullet"/>
        <w:spacing w:after="40"/>
      </w:pPr>
      <w:r>
        <w:t>ФИО или никнейм.</w:t>
      </w:r>
    </w:p>
    <w:p>
      <w:pPr>
        <w:pStyle w:val="ListBullet"/>
        <w:spacing w:after="40"/>
      </w:pPr>
      <w:r>
        <w:t>Тип получателя.</w:t>
      </w:r>
    </w:p>
    <w:p>
      <w:pPr>
        <w:pStyle w:val="ListBullet"/>
        <w:spacing w:after="40"/>
      </w:pPr>
      <w:r>
        <w:t>Телефон для СБП.</w:t>
      </w:r>
    </w:p>
    <w:p>
      <w:pPr>
        <w:pStyle w:val="ListBullet"/>
        <w:spacing w:after="40"/>
      </w:pPr>
      <w:r>
        <w:t>Банк при необходимости.</w:t>
      </w:r>
    </w:p>
    <w:p>
      <w:pPr>
        <w:pStyle w:val="ListBullet"/>
        <w:spacing w:after="40"/>
      </w:pPr>
      <w:r>
        <w:t>Сумма.</w:t>
      </w:r>
    </w:p>
    <w:p>
      <w:pPr>
        <w:pStyle w:val="ListBullet"/>
        <w:spacing w:after="40"/>
      </w:pPr>
      <w:r>
        <w:t>Дата запроса и одобрения.</w:t>
      </w:r>
    </w:p>
    <w:p>
      <w:pPr>
        <w:pStyle w:val="ListBullet"/>
        <w:spacing w:after="40"/>
      </w:pPr>
      <w:r>
        <w:t>Крайний срок выплаты.</w:t>
      </w:r>
    </w:p>
    <w:p>
      <w:pPr>
        <w:pStyle w:val="ListBullet"/>
        <w:spacing w:after="40"/>
      </w:pPr>
      <w:r>
        <w:t>Отметка о проверке статуса самозанятого.</w:t>
      </w:r>
    </w:p>
    <w:p>
      <w:pPr>
        <w:pStyle w:val="ListBullet"/>
        <w:spacing w:after="40"/>
      </w:pPr>
      <w:r>
        <w:t>Комментарий модератора.</w:t>
      </w:r>
    </w:p>
    <w:p>
      <w:pPr>
        <w:pStyle w:val="ListBullet"/>
        <w:spacing w:after="40"/>
      </w:pPr>
      <w:r>
        <w:t>Текущий статус оплаты.</w:t>
      </w:r>
    </w:p>
    <w:p>
      <w:pPr>
        <w:pStyle w:val="Heading2"/>
        <w:keepNext/>
      </w:pPr>
      <w:r>
        <w:t>14.2. Самозанятые и чеки</w:t>
      </w:r>
    </w:p>
    <w:p>
      <w:pPr>
        <w:pStyle w:val="ListBullet"/>
        <w:spacing w:after="40"/>
      </w:pPr>
      <w:r>
        <w:t>Статус самозанятого проверяется менеджером вручную перед каждой выплатой.</w:t>
      </w:r>
    </w:p>
    <w:p>
      <w:pPr>
        <w:pStyle w:val="ListBullet"/>
        <w:spacing w:after="40"/>
      </w:pPr>
      <w:r>
        <w:t>Без отметки «Статус подтверждён» запрос нельзя одобрить.</w:t>
      </w:r>
    </w:p>
    <w:p>
      <w:pPr>
        <w:pStyle w:val="ListBullet"/>
        <w:spacing w:after="40"/>
      </w:pPr>
      <w:r>
        <w:t>После фактической выплаты самозанятый передаёт чек менеджеру через Telegram или защищённый канал в течение 3 календарных дней.</w:t>
      </w:r>
    </w:p>
    <w:p>
      <w:pPr>
        <w:pStyle w:val="ListBullet"/>
        <w:spacing w:after="40"/>
      </w:pPr>
      <w:r>
        <w:t>Файл чека в кабинет не загружается; менеджер ставит отметку «Чек получен», дату и ответственного.</w:t>
      </w:r>
    </w:p>
    <w:p>
      <w:pPr>
        <w:pStyle w:val="ListBullet"/>
        <w:spacing w:after="40"/>
      </w:pPr>
      <w:r>
        <w:t>При просрочке статус меняется на «Чек просрочен», а новые выплаты блокируются до получения чека.</w:t>
      </w:r>
    </w:p>
    <w:p>
      <w:pPr>
        <w:pStyle w:val="ListBullet"/>
        <w:spacing w:after="40"/>
      </w:pPr>
      <w:r>
        <w:t>Начисление просмотров и накопление баланса при просрочке продолжаются.</w:t>
      </w:r>
    </w:p>
    <w:p>
      <w:pPr>
        <w:pStyle w:val="Heading1"/>
        <w:keepNext/>
      </w:pPr>
      <w:r>
        <w:t>15. Промокоды</w:t>
      </w:r>
    </w:p>
    <w:p>
      <w:pPr>
        <w:pStyle w:val="ListBullet"/>
        <w:spacing w:after="40"/>
      </w:pPr>
      <w:r>
        <w:t>После одобрения контента модератор может принять решение о выдаче персонального промокода для Ozon, Wildberries или Яндекс Маркета.</w:t>
      </w:r>
    </w:p>
    <w:p>
      <w:pPr>
        <w:pStyle w:val="ListBullet"/>
        <w:spacing w:after="40"/>
      </w:pPr>
      <w:r>
        <w:t>Промокод и условия действия сообщаются блогеру лично в Telegram.</w:t>
      </w:r>
    </w:p>
    <w:p>
      <w:pPr>
        <w:pStyle w:val="ListBullet"/>
        <w:spacing w:after="40"/>
      </w:pPr>
      <w:r>
        <w:t>В платформе достаточно служебной отметки: «Промокод выдан», дата и ответственный менеджер.</w:t>
      </w:r>
    </w:p>
    <w:p>
      <w:pPr>
        <w:pStyle w:val="ListBullet"/>
        <w:spacing w:after="40"/>
      </w:pPr>
      <w:r>
        <w:t>Автоматическое создание, синхронизация и аналитика промокодов не входят в MVP.</w:t>
      </w:r>
    </w:p>
    <w:p>
      <w:pPr>
        <w:pStyle w:val="Heading1"/>
        <w:keepNext/>
      </w:pPr>
      <w:r>
        <w:t>16. Уведомления и обращения</w:t>
      </w:r>
    </w:p>
    <w:p>
      <w:pPr>
        <w:pStyle w:val="Heading2"/>
        <w:keepNext/>
      </w:pPr>
      <w:r>
        <w:t>16.1. Каналы MVP</w:t>
      </w:r>
    </w:p>
    <w:p>
      <w:pPr>
        <w:pStyle w:val="ListBullet"/>
        <w:spacing w:after="40"/>
      </w:pPr>
      <w:r>
        <w:t>Уведомления в личном кабинете.</w:t>
      </w:r>
    </w:p>
    <w:p>
      <w:pPr>
        <w:pStyle w:val="ListBullet"/>
        <w:spacing w:after="40"/>
      </w:pPr>
      <w:r>
        <w:t>Email-уведомления.</w:t>
      </w:r>
    </w:p>
    <w:p>
      <w:pPr>
        <w:pStyle w:val="ListBullet"/>
        <w:spacing w:after="40"/>
      </w:pPr>
      <w:r>
        <w:t>Кнопка перехода в личный Telegram-чат с менеджером.</w:t>
      </w:r>
    </w:p>
    <w:p>
      <w:pPr>
        <w:pStyle w:val="ListBullet"/>
        <w:spacing w:after="40"/>
      </w:pPr>
      <w:r>
        <w:t>Telegram-бот переносится на второй этап.</w:t>
      </w:r>
    </w:p>
    <w:p>
      <w:pPr>
        <w:pStyle w:val="Heading2"/>
        <w:keepNext/>
      </w:pPr>
      <w:r>
        <w:t>16.2. События уведомлений</w:t>
      </w:r>
    </w:p>
    <w:p>
      <w:pPr>
        <w:pStyle w:val="ListBullet"/>
        <w:spacing w:after="40"/>
      </w:pPr>
      <w:r>
        <w:t>Регистрация и подтверждение email.</w:t>
      </w:r>
    </w:p>
    <w:p>
      <w:pPr>
        <w:pStyle w:val="ListBullet"/>
        <w:spacing w:after="40"/>
      </w:pPr>
      <w:r>
        <w:t>Изменение статуса профиля.</w:t>
      </w:r>
    </w:p>
    <w:p>
      <w:pPr>
        <w:pStyle w:val="ListBullet"/>
        <w:spacing w:after="40"/>
      </w:pPr>
      <w:r>
        <w:t>Отправка публикации, одобрение, отклонение и запрос исправлений.</w:t>
      </w:r>
    </w:p>
    <w:p>
      <w:pPr>
        <w:pStyle w:val="ListBullet"/>
        <w:spacing w:after="40"/>
      </w:pPr>
      <w:r>
        <w:t>Напоминания о показаниях с 25-го числа.</w:t>
      </w:r>
    </w:p>
    <w:p>
      <w:pPr>
        <w:pStyle w:val="ListBullet"/>
        <w:spacing w:after="40"/>
      </w:pPr>
      <w:r>
        <w:t>Принятие/отклонение показаний.</w:t>
      </w:r>
    </w:p>
    <w:p>
      <w:pPr>
        <w:pStyle w:val="ListBullet"/>
        <w:spacing w:after="40"/>
      </w:pPr>
      <w:r>
        <w:t>Формирование и подтверждение расчёта.</w:t>
      </w:r>
    </w:p>
    <w:p>
      <w:pPr>
        <w:pStyle w:val="ListBullet"/>
        <w:spacing w:after="40"/>
      </w:pPr>
      <w:r>
        <w:t>Статусы запроса выплаты и оплаты.</w:t>
      </w:r>
    </w:p>
    <w:p>
      <w:pPr>
        <w:pStyle w:val="ListBullet"/>
        <w:spacing w:after="40"/>
      </w:pPr>
      <w:r>
        <w:t>Важный комментарий менеджера.</w:t>
      </w:r>
    </w:p>
    <w:p>
      <w:pPr>
        <w:pStyle w:val="ListBullet"/>
        <w:spacing w:after="40"/>
      </w:pPr>
      <w:r>
        <w:t>Недоступность публикации.</w:t>
      </w:r>
    </w:p>
    <w:p>
      <w:pPr>
        <w:pStyle w:val="ListBullet"/>
        <w:spacing w:after="40"/>
      </w:pPr>
      <w:r>
        <w:t>Необходимость обновить реквизиты.</w:t>
      </w:r>
    </w:p>
    <w:p>
      <w:pPr>
        <w:pStyle w:val="ListBullet"/>
        <w:spacing w:after="40"/>
      </w:pPr>
      <w:r>
        <w:t>Приближение блокировки за неактивность.</w:t>
      </w:r>
    </w:p>
    <w:p>
      <w:pPr>
        <w:pStyle w:val="ListBullet"/>
        <w:spacing w:after="40"/>
      </w:pPr>
      <w:r>
        <w:t>Просрочка чека самозанятого.</w:t>
      </w:r>
    </w:p>
    <w:p>
      <w:pPr>
        <w:pStyle w:val="Heading2"/>
        <w:keepNext/>
      </w:pPr>
      <w:r>
        <w:t>16.3. Обращения</w:t>
      </w:r>
    </w:p>
    <w:p>
      <w:pPr>
        <w:pStyle w:val="ListBullet"/>
        <w:spacing w:after="40"/>
      </w:pPr>
      <w:r>
        <w:t>Блогер создаёт обращение из кабинета с темой и текстом.</w:t>
      </w:r>
    </w:p>
    <w:p>
      <w:pPr>
        <w:pStyle w:val="ListBullet"/>
        <w:spacing w:after="40"/>
      </w:pPr>
      <w:r>
        <w:t>Обращение имеет статусы: новое, в работе, ожидает блогера, решено, закрыто.</w:t>
      </w:r>
    </w:p>
    <w:p>
      <w:pPr>
        <w:pStyle w:val="ListBullet"/>
        <w:spacing w:after="40"/>
      </w:pPr>
      <w:r>
        <w:t>История сообщений и изменения статусов сохраняются.</w:t>
      </w:r>
    </w:p>
    <w:p>
      <w:pPr>
        <w:pStyle w:val="ListBullet"/>
        <w:spacing w:after="40"/>
      </w:pPr>
      <w:r>
        <w:t>Через обращения подаётся запрос на восстановление аккаунта после приостановки.</w:t>
      </w:r>
    </w:p>
    <w:p>
      <w:pPr>
        <w:pStyle w:val="Heading1"/>
        <w:keepNext/>
      </w:pPr>
      <w:r>
        <w:t>17. Неактивность, приостановка и блокировка</w:t>
      </w:r>
    </w:p>
    <w:p>
      <w:pPr>
        <w:pStyle w:val="Heading2"/>
        <w:keepNext/>
      </w:pPr>
      <w:r>
        <w:t>17.1. Что считается активностью</w:t>
      </w:r>
    </w:p>
    <w:p>
      <w:pPr>
        <w:pStyle w:val="ListBullet"/>
        <w:spacing w:after="40"/>
      </w:pPr>
      <w:r>
        <w:t>Вход в личный кабинет.</w:t>
      </w:r>
    </w:p>
    <w:p>
      <w:pPr>
        <w:pStyle w:val="ListBullet"/>
        <w:spacing w:after="40"/>
      </w:pPr>
      <w:r>
        <w:t>Добавление или изменение публикации.</w:t>
      </w:r>
    </w:p>
    <w:p>
      <w:pPr>
        <w:pStyle w:val="ListBullet"/>
        <w:spacing w:after="40"/>
      </w:pPr>
      <w:r>
        <w:t>Передача показаний.</w:t>
      </w:r>
    </w:p>
    <w:p>
      <w:pPr>
        <w:pStyle w:val="ListBullet"/>
        <w:spacing w:after="40"/>
      </w:pPr>
      <w:r>
        <w:t>Запрос выплаты.</w:t>
      </w:r>
    </w:p>
    <w:p>
      <w:pPr>
        <w:pStyle w:val="Heading2"/>
        <w:keepNext/>
      </w:pPr>
      <w:r>
        <w:t>17.2. Этап 1 — приостановка через 6 месяцев</w:t>
      </w:r>
    </w:p>
    <w:p>
      <w:pPr>
        <w:pStyle w:val="ListBullet"/>
        <w:spacing w:after="40"/>
      </w:pPr>
      <w:r>
        <w:t>Аккаунт получает статус «Приостановлен за неактивность».</w:t>
      </w:r>
    </w:p>
    <w:p>
      <w:pPr>
        <w:pStyle w:val="ListBullet"/>
        <w:spacing w:after="40"/>
      </w:pPr>
      <w:r>
        <w:t>Личный кабинет и история остаются доступными.</w:t>
      </w:r>
    </w:p>
    <w:p>
      <w:pPr>
        <w:pStyle w:val="ListBullet"/>
        <w:spacing w:after="40"/>
      </w:pPr>
      <w:r>
        <w:t>Добавление публикаций, показаний, автоматический сбор просмотров и новые начисления блокируются.</w:t>
      </w:r>
    </w:p>
    <w:p>
      <w:pPr>
        <w:pStyle w:val="ListBullet"/>
        <w:spacing w:after="40"/>
      </w:pPr>
      <w:r>
        <w:t>Подтверждённый баланс сохраняется.</w:t>
      </w:r>
    </w:p>
    <w:p>
      <w:pPr>
        <w:pStyle w:val="ListBullet"/>
        <w:spacing w:after="40"/>
      </w:pPr>
      <w:r>
        <w:t>Блогер отправляет обращение менеджеру для восстановления.</w:t>
      </w:r>
    </w:p>
    <w:p>
      <w:pPr>
        <w:pStyle w:val="ListBullet"/>
        <w:spacing w:after="40"/>
      </w:pPr>
      <w:r>
        <w:t>Модератор/администратор одобряет или отклоняет запрос с обязательной причиной.</w:t>
      </w:r>
    </w:p>
    <w:p>
      <w:pPr>
        <w:pStyle w:val="Heading2"/>
        <w:keepNext/>
      </w:pPr>
      <w:r>
        <w:t>17.3. Восстановление</w:t>
      </w:r>
    </w:p>
    <w:p>
      <w:pPr>
        <w:pStyle w:val="ListBullet"/>
        <w:spacing w:after="40"/>
      </w:pPr>
      <w:r>
        <w:t>После одобрения статус аккаунта становится активным.</w:t>
      </w:r>
    </w:p>
    <w:p>
      <w:pPr>
        <w:pStyle w:val="ListBullet"/>
        <w:spacing w:after="40"/>
      </w:pPr>
      <w:r>
        <w:t>Старые публикации не активируются автоматически.</w:t>
      </w:r>
    </w:p>
    <w:p>
      <w:pPr>
        <w:pStyle w:val="ListBullet"/>
        <w:spacing w:after="40"/>
      </w:pPr>
      <w:r>
        <w:t>Блогер самостоятельно выбирает публикации и отправляет их на повторную модерацию.</w:t>
      </w:r>
    </w:p>
    <w:p>
      <w:pPr>
        <w:pStyle w:val="ListBullet"/>
        <w:spacing w:after="40"/>
      </w:pPr>
      <w:r>
        <w:t>Просмотры, полученные во время приостановки, не оплачиваются.</w:t>
      </w:r>
    </w:p>
    <w:p>
      <w:pPr>
        <w:pStyle w:val="ListBullet"/>
        <w:spacing w:after="40"/>
      </w:pPr>
      <w:r>
        <w:t>После повторного одобрения текущее число просмотров фиксируется как новая стартовая точка.</w:t>
      </w:r>
    </w:p>
    <w:p>
      <w:pPr>
        <w:pStyle w:val="ListBullet"/>
        <w:spacing w:after="40"/>
      </w:pPr>
      <w:r>
        <w:t>Если блогер хочет только получить баланс и завершить сотрудничество, он восстанавливает статус, запрашивает выплату, ожидает оплату и затем может удалить аккаунт.</w:t>
      </w:r>
    </w:p>
    <w:p>
      <w:pPr>
        <w:pStyle w:val="Heading2"/>
        <w:keepNext/>
      </w:pPr>
      <w:r>
        <w:t>17.4. Этап 2 — полная блокировка через 12 месяцев</w:t>
      </w:r>
    </w:p>
    <w:p>
      <w:pPr>
        <w:pStyle w:val="ListBullet"/>
        <w:spacing w:after="40"/>
      </w:pPr>
      <w:r>
        <w:t>Если после приостановки в течение ещё 6 месяцев аккаунт не восстановлен, наступает полная блокировка.</w:t>
      </w:r>
    </w:p>
    <w:p>
      <w:pPr>
        <w:pStyle w:val="ListBullet"/>
        <w:spacing w:after="40"/>
      </w:pPr>
      <w:r>
        <w:t>Доступ, восстановление и запрос выплаты становятся недоступными.</w:t>
      </w:r>
    </w:p>
    <w:p>
      <w:pPr>
        <w:pStyle w:val="ListBullet"/>
        <w:spacing w:after="40"/>
      </w:pPr>
      <w:r>
        <w:t>Невостребованный баланс получает статус «Срок запроса истёк».</w:t>
      </w:r>
    </w:p>
    <w:p>
      <w:pPr>
        <w:pStyle w:val="ListBullet"/>
        <w:spacing w:after="40"/>
      </w:pPr>
      <w:r>
        <w:t>История сохраняется на стороне AMP Group согласно правилам хранения данных.</w:t>
      </w:r>
    </w:p>
    <w:p>
      <w:pPr>
        <w:pStyle w:val="ListBullet"/>
        <w:spacing w:after="40"/>
      </w:pPr>
      <w:r>
        <w:t>Предупреждения направляются заранее, рекомендуемые точки: за 30 и 7 дней до приостановки, а также перед полной блокировкой.</w:t>
      </w:r>
    </w:p>
    <w:p>
      <w:pPr>
        <w:pStyle w:val="Heading1"/>
        <w:keepNext/>
      </w:pPr>
      <w:r>
        <w:t>18. Удаление аккаунта и хранение данных</w:t>
      </w:r>
    </w:p>
    <w:p>
      <w:pPr>
        <w:pStyle w:val="ListBullet"/>
        <w:spacing w:after="40"/>
      </w:pPr>
      <w:r>
        <w:t>Блогер может запросить удаление аккаунта.</w:t>
      </w:r>
    </w:p>
    <w:p>
      <w:pPr>
        <w:pStyle w:val="ListBullet"/>
        <w:spacing w:after="40"/>
      </w:pPr>
      <w:r>
        <w:t>После удаления вход и доступ к истории прекращаются.</w:t>
      </w:r>
    </w:p>
    <w:p>
      <w:pPr>
        <w:pStyle w:val="ListBullet"/>
        <w:spacing w:after="40"/>
      </w:pPr>
      <w:r>
        <w:t>В базе применяется мягкое удаление; финансовая, статистическая, согласительная и техническая история не уничтожается немедленно.</w:t>
      </w:r>
    </w:p>
    <w:p>
      <w:pPr>
        <w:pStyle w:val="ListBullet"/>
        <w:spacing w:after="40"/>
      </w:pPr>
      <w:r>
        <w:t>Персональные данные хранятся 5 лет после последней выплаты или завершения сотрудничества — по более поздней дате.</w:t>
      </w:r>
    </w:p>
    <w:p>
      <w:pPr>
        <w:pStyle w:val="ListBullet"/>
        <w:spacing w:after="40"/>
      </w:pPr>
      <w:r>
        <w:t>После истечения срока идентифицирующие данные обезличиваются, а финансовая и статистическая история сохраняется.</w:t>
      </w:r>
    </w:p>
    <w:p>
      <w:pPr>
        <w:pStyle w:val="ListBullet"/>
        <w:spacing w:after="40"/>
      </w:pPr>
      <w:r>
        <w:t>Факт и дата обезличивания фиксируются в журнале.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Примечание. </w:t>
            </w:r>
            <w:r>
              <w:rPr>
                <w:rFonts w:ascii="Arial" w:hAnsi="Arial"/>
                <w:sz w:val="18"/>
              </w:rPr>
              <w:t>Политику обработки персональных данных, состав сохраняемых сведений, права на контент и срок хранения необходимо проверить с профильным юристом до публикации пользовательских документов.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Права на контент и согласия</w:t>
      </w:r>
    </w:p>
    <w:p>
      <w:pPr>
        <w:pStyle w:val="ListBullet"/>
        <w:spacing w:after="40"/>
      </w:pPr>
      <w:r>
        <w:t>До начала участия блогер принимает правила программы, порядок расчёта, сроки выплат, требования к публикациям и обработку персональных данных.</w:t>
      </w:r>
    </w:p>
    <w:p>
      <w:pPr>
        <w:pStyle w:val="ListBullet"/>
        <w:spacing w:after="40"/>
      </w:pPr>
      <w:r>
        <w:t>Система сохраняет версию документа, дату, время и пользователя, принявшего условия.</w:t>
      </w:r>
    </w:p>
    <w:p>
      <w:pPr>
        <w:pStyle w:val="ListBullet"/>
        <w:spacing w:after="40"/>
      </w:pPr>
      <w:r>
        <w:t>При существенном изменении правил требуется повторное согласие.</w:t>
      </w:r>
    </w:p>
    <w:p>
      <w:pPr>
        <w:pStyle w:val="ListBullet"/>
        <w:spacing w:after="40"/>
      </w:pPr>
      <w:r>
        <w:t>Одобренный контент может бессрочно использоваться AMP Group и брендами AMP, AirTone и CrioLight.</w:t>
      </w:r>
    </w:p>
    <w:p>
      <w:pPr>
        <w:pStyle w:val="ListBullet"/>
        <w:spacing w:after="40"/>
      </w:pPr>
      <w:r>
        <w:t>Допустимы: публикация в соцсетях, на сайтах и маркетплейсах, платная реклама, передача подрядчикам и маркетплейсам, монтаж, обрезка, титры, логотипы, музыка, отдельные кадры, использование с указанием автора или без него.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Примечание. </w:t>
            </w:r>
            <w:r>
              <w:rPr>
                <w:rFonts w:ascii="Arial" w:hAnsi="Arial"/>
                <w:sz w:val="18"/>
              </w:rPr>
              <w:t>Формулировки о бессрочных правах, переработке и использовании без указания автора должны быть оформлены юристом в правилах/согласии и соответствовать применимому законодательству.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Административная панель</w:t>
      </w:r>
    </w:p>
    <w:p>
      <w:pPr>
        <w:pStyle w:val="Heading2"/>
        <w:keepNext/>
      </w:pPr>
      <w:r>
        <w:t>20.1. Очереди на главном экране</w:t>
      </w:r>
    </w:p>
    <w:p>
      <w:pPr>
        <w:pStyle w:val="ListBullet"/>
        <w:spacing w:after="40"/>
      </w:pPr>
      <w:r>
        <w:t>Новые заявки блогеров.</w:t>
      </w:r>
    </w:p>
    <w:p>
      <w:pPr>
        <w:pStyle w:val="ListBullet"/>
        <w:spacing w:after="40"/>
      </w:pPr>
      <w:r>
        <w:t>Профили на повторной модерации.</w:t>
      </w:r>
    </w:p>
    <w:p>
      <w:pPr>
        <w:pStyle w:val="ListBullet"/>
        <w:spacing w:after="40"/>
      </w:pPr>
      <w:r>
        <w:t>Новые публикации.</w:t>
      </w:r>
    </w:p>
    <w:p>
      <w:pPr>
        <w:pStyle w:val="ListBullet"/>
        <w:spacing w:after="40"/>
      </w:pPr>
      <w:r>
        <w:t>Публикации после исправлений.</w:t>
      </w:r>
    </w:p>
    <w:p>
      <w:pPr>
        <w:pStyle w:val="ListBullet"/>
        <w:spacing w:after="40"/>
      </w:pPr>
      <w:r>
        <w:t>Ручные показания на проверке.</w:t>
      </w:r>
    </w:p>
    <w:p>
      <w:pPr>
        <w:pStyle w:val="ListBullet"/>
        <w:spacing w:after="40"/>
      </w:pPr>
      <w:r>
        <w:t>Подозрительные приросты.</w:t>
      </w:r>
    </w:p>
    <w:p>
      <w:pPr>
        <w:pStyle w:val="ListBullet"/>
        <w:spacing w:after="40"/>
      </w:pPr>
      <w:r>
        <w:t>Недоступные/удалённые ссылки.</w:t>
      </w:r>
    </w:p>
    <w:p>
      <w:pPr>
        <w:pStyle w:val="ListBullet"/>
        <w:spacing w:after="40"/>
      </w:pPr>
      <w:r>
        <w:t>Расчёты на подтверждение.</w:t>
      </w:r>
    </w:p>
    <w:p>
      <w:pPr>
        <w:pStyle w:val="ListBullet"/>
        <w:spacing w:after="40"/>
      </w:pPr>
      <w:r>
        <w:t>Запросы выплат на проверке.</w:t>
      </w:r>
    </w:p>
    <w:p>
      <w:pPr>
        <w:pStyle w:val="ListBullet"/>
        <w:spacing w:after="40"/>
      </w:pPr>
      <w:r>
        <w:t>Выплаты на обработке.</w:t>
      </w:r>
    </w:p>
    <w:p>
      <w:pPr>
        <w:pStyle w:val="ListBullet"/>
        <w:spacing w:after="40"/>
      </w:pPr>
      <w:r>
        <w:t>Ошибки/неподтверждённые реквизиты.</w:t>
      </w:r>
    </w:p>
    <w:p>
      <w:pPr>
        <w:pStyle w:val="ListBullet"/>
        <w:spacing w:after="40"/>
      </w:pPr>
      <w:r>
        <w:t>Просроченные чеки самозанятых.</w:t>
      </w:r>
    </w:p>
    <w:p>
      <w:pPr>
        <w:pStyle w:val="ListBullet"/>
        <w:spacing w:after="40"/>
      </w:pPr>
      <w:r>
        <w:t>Новые обращения.</w:t>
      </w:r>
    </w:p>
    <w:p>
      <w:pPr>
        <w:pStyle w:val="Heading2"/>
        <w:keepNext/>
      </w:pPr>
      <w:r>
        <w:t>20.2. Фильтры</w:t>
      </w:r>
    </w:p>
    <w:p>
      <w:pPr>
        <w:pStyle w:val="ListBullet"/>
        <w:spacing w:after="40"/>
      </w:pPr>
      <w:r>
        <w:t>Блогер</w:t>
      </w:r>
    </w:p>
    <w:p>
      <w:pPr>
        <w:pStyle w:val="ListBullet"/>
        <w:spacing w:after="40"/>
      </w:pPr>
      <w:r>
        <w:t>Бренд</w:t>
      </w:r>
    </w:p>
    <w:p>
      <w:pPr>
        <w:pStyle w:val="ListBullet"/>
        <w:spacing w:after="40"/>
      </w:pPr>
      <w:r>
        <w:t>Модель</w:t>
      </w:r>
    </w:p>
    <w:p>
      <w:pPr>
        <w:pStyle w:val="ListBullet"/>
        <w:spacing w:after="40"/>
      </w:pPr>
      <w:r>
        <w:t>Площадка</w:t>
      </w:r>
    </w:p>
    <w:p>
      <w:pPr>
        <w:pStyle w:val="ListBullet"/>
        <w:spacing w:after="40"/>
      </w:pPr>
      <w:r>
        <w:t>Статус</w:t>
      </w:r>
    </w:p>
    <w:p>
      <w:pPr>
        <w:pStyle w:val="ListBullet"/>
        <w:spacing w:after="40"/>
      </w:pPr>
      <w:r>
        <w:t>Период</w:t>
      </w:r>
    </w:p>
    <w:p>
      <w:pPr>
        <w:pStyle w:val="ListBullet"/>
        <w:spacing w:after="40"/>
      </w:pPr>
      <w:r>
        <w:t>Тип нарушения/причина</w:t>
      </w:r>
    </w:p>
    <w:p>
      <w:pPr>
        <w:pStyle w:val="Heading2"/>
        <w:keepNext/>
      </w:pPr>
      <w:r>
        <w:t>20.3. Настройки без разработчика</w:t>
      </w:r>
    </w:p>
    <w:p>
      <w:pPr>
        <w:pStyle w:val="ListBullet"/>
        <w:spacing w:after="40"/>
      </w:pPr>
      <w:r>
        <w:t>Логотипы.</w:t>
      </w:r>
    </w:p>
    <w:p>
      <w:pPr>
        <w:pStyle w:val="ListBullet"/>
        <w:spacing w:after="40"/>
      </w:pPr>
      <w:r>
        <w:t>Основные тексты.</w:t>
      </w:r>
    </w:p>
    <w:p>
      <w:pPr>
        <w:pStyle w:val="ListBullet"/>
        <w:spacing w:after="40"/>
      </w:pPr>
      <w:r>
        <w:t>Контакты менеджера.</w:t>
      </w:r>
    </w:p>
    <w:p>
      <w:pPr>
        <w:pStyle w:val="ListBullet"/>
        <w:spacing w:after="40"/>
      </w:pPr>
      <w:r>
        <w:t>Telegram-ссылка.</w:t>
      </w:r>
    </w:p>
    <w:p>
      <w:pPr>
        <w:pStyle w:val="ListBullet"/>
        <w:spacing w:after="40"/>
      </w:pPr>
      <w:r>
        <w:t>Ключевые изображения.</w:t>
      </w:r>
    </w:p>
    <w:p>
      <w:pPr>
        <w:pStyle w:val="ListBullet"/>
        <w:spacing w:after="40"/>
      </w:pPr>
      <w:r>
        <w:t>Реквизиты программы и служебные подписи.</w:t>
      </w:r>
    </w:p>
    <w:p>
      <w:pPr>
        <w:pStyle w:val="ListBullet"/>
        <w:spacing w:after="40"/>
      </w:pPr>
      <w:r>
        <w:t>Глобальная ставка.</w:t>
      </w:r>
    </w:p>
    <w:p>
      <w:pPr>
        <w:pStyle w:val="ListBullet"/>
        <w:spacing w:after="40"/>
      </w:pPr>
      <w:r>
        <w:t>Порог подозрительного роста.</w:t>
      </w:r>
    </w:p>
    <w:p>
      <w:pPr>
        <w:pStyle w:val="ListBullet"/>
        <w:spacing w:after="40"/>
      </w:pPr>
      <w:r>
        <w:t>Процент случайной проверки.</w:t>
      </w:r>
    </w:p>
    <w:p>
      <w:pPr>
        <w:pStyle w:val="ListBullet"/>
        <w:spacing w:after="40"/>
      </w:pPr>
      <w:r>
        <w:t>Шаблоны email-уведомлений.</w:t>
      </w:r>
    </w:p>
    <w:p>
      <w:pPr>
        <w:pStyle w:val="ListBullet"/>
        <w:spacing w:after="40"/>
      </w:pPr>
      <w:r>
        <w:t>Справочники брендов, товаров, хештегов и причин отклонения.</w:t>
      </w:r>
    </w:p>
    <w:p>
      <w:pPr>
        <w:pStyle w:val="Heading1"/>
        <w:keepNext/>
      </w:pPr>
      <w:r>
        <w:t>21. Аналитика</w:t>
      </w:r>
    </w:p>
    <w:p>
      <w:pPr>
        <w:pStyle w:val="Heading2"/>
        <w:keepNext/>
      </w:pPr>
      <w:r>
        <w:t>21.1. Дашборд блогера</w:t>
      </w:r>
    </w:p>
    <w:p>
      <w:pPr>
        <w:pStyle w:val="ListBullet"/>
        <w:spacing w:after="40"/>
      </w:pPr>
      <w:r>
        <w:t>Количество активных роликов и публикаций по площадкам.</w:t>
      </w:r>
    </w:p>
    <w:p>
      <w:pPr>
        <w:pStyle w:val="ListBullet"/>
        <w:spacing w:after="40"/>
      </w:pPr>
      <w:r>
        <w:t>Суммарные просмотры за всё время и новые просмотры за текущий период.</w:t>
      </w:r>
    </w:p>
    <w:p>
      <w:pPr>
        <w:pStyle w:val="ListBullet"/>
        <w:spacing w:after="40"/>
      </w:pPr>
      <w:r>
        <w:t>Предварительная сумма, подтверждённый баланс и общая сумма выплат.</w:t>
      </w:r>
    </w:p>
    <w:p>
      <w:pPr>
        <w:pStyle w:val="ListBullet"/>
        <w:spacing w:after="40"/>
      </w:pPr>
      <w:r>
        <w:t>Статус ближайшего расчёта.</w:t>
      </w:r>
    </w:p>
    <w:p>
      <w:pPr>
        <w:pStyle w:val="ListBullet"/>
        <w:spacing w:after="40"/>
      </w:pPr>
      <w:r>
        <w:t>Публикации на модерации и требующие исправления.</w:t>
      </w:r>
    </w:p>
    <w:p>
      <w:pPr>
        <w:pStyle w:val="ListBullet"/>
        <w:spacing w:after="40"/>
      </w:pPr>
      <w:r>
        <w:t>Напоминание о передаче показаний.</w:t>
      </w:r>
    </w:p>
    <w:p>
      <w:pPr>
        <w:pStyle w:val="ListBullet"/>
        <w:spacing w:after="40"/>
      </w:pPr>
      <w:r>
        <w:t>Рейтинг собственных роликов.</w:t>
      </w:r>
    </w:p>
    <w:p>
      <w:pPr>
        <w:pStyle w:val="Heading2"/>
        <w:keepNext/>
      </w:pPr>
      <w:r>
        <w:t>21.2. Дашборд администратора</w:t>
      </w:r>
    </w:p>
    <w:p>
      <w:pPr>
        <w:pStyle w:val="ListBullet"/>
        <w:spacing w:after="40"/>
      </w:pPr>
      <w:r>
        <w:t>Активные блогеры и новые заявки.</w:t>
      </w:r>
    </w:p>
    <w:p>
      <w:pPr>
        <w:pStyle w:val="ListBullet"/>
        <w:spacing w:after="40"/>
      </w:pPr>
      <w:r>
        <w:t>Публикации по статусам.</w:t>
      </w:r>
    </w:p>
    <w:p>
      <w:pPr>
        <w:pStyle w:val="ListBullet"/>
        <w:spacing w:after="40"/>
      </w:pPr>
      <w:r>
        <w:t>Просмотры по брендам, товарам и площадкам.</w:t>
      </w:r>
    </w:p>
    <w:p>
      <w:pPr>
        <w:pStyle w:val="ListBullet"/>
        <w:spacing w:after="40"/>
      </w:pPr>
      <w:r>
        <w:t>Начисления и выплаты.</w:t>
      </w:r>
    </w:p>
    <w:p>
      <w:pPr>
        <w:pStyle w:val="ListBullet"/>
        <w:spacing w:after="40"/>
      </w:pPr>
      <w:r>
        <w:t>Средняя стоимость одного ролика.</w:t>
      </w:r>
    </w:p>
    <w:p>
      <w:pPr>
        <w:pStyle w:val="ListBullet"/>
        <w:spacing w:after="40"/>
      </w:pPr>
      <w:r>
        <w:t>Лучшие блогеры, товары и публикации.</w:t>
      </w:r>
    </w:p>
    <w:p>
      <w:pPr>
        <w:pStyle w:val="ListBullet"/>
        <w:spacing w:after="40"/>
      </w:pPr>
      <w:r>
        <w:t>Помесячная динамика.</w:t>
      </w:r>
    </w:p>
    <w:p>
      <w:pPr>
        <w:pStyle w:val="ListBullet"/>
        <w:spacing w:after="40"/>
      </w:pPr>
      <w:r>
        <w:t>Подозрительные показатели и ошибки интеграций.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Примечание. </w:t>
            </w:r>
            <w:r>
              <w:rPr>
                <w:rFonts w:ascii="Arial" w:hAnsi="Arial"/>
                <w:sz w:val="18"/>
              </w:rPr>
              <w:t>Для MVP аналитика реализуется карточками, таблицами, фильтрами и несколькими простыми графиками без отдельной BI-системы.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Выгрузки и переносимость</w:t>
      </w:r>
    </w:p>
    <w:p>
      <w:pPr>
        <w:pStyle w:val="ListBullet"/>
        <w:spacing w:after="40"/>
      </w:pPr>
      <w:r>
        <w:t>Excel/CSV: блогеры, подтверждённые аккаунты, публикации, ссылки, история просмотров, модерация, начисления, выплаты, обращения, журнал действий.</w:t>
      </w:r>
    </w:p>
    <w:p>
      <w:pPr>
        <w:pStyle w:val="ListBullet"/>
        <w:spacing w:after="40"/>
      </w:pPr>
      <w:r>
        <w:t>Отдельный Excel-реестр одобренных запросов на оплату.</w:t>
      </w:r>
    </w:p>
    <w:p>
      <w:pPr>
        <w:pStyle w:val="ListBullet"/>
        <w:spacing w:after="40"/>
      </w:pPr>
      <w:r>
        <w:t>Полный архив базы данных и файлов для переноса к другому подрядчику.</w:t>
      </w:r>
    </w:p>
    <w:p>
      <w:pPr>
        <w:pStyle w:val="ListBullet"/>
        <w:spacing w:after="40"/>
      </w:pPr>
      <w:r>
        <w:t>Выгрузки должны учитывать фильтры и выбранный период.</w:t>
      </w:r>
    </w:p>
    <w:p>
      <w:pPr>
        <w:pStyle w:val="ListBullet"/>
        <w:spacing w:after="40"/>
      </w:pPr>
      <w:r>
        <w:t>Формат дат: ДД.ММ.ГГГГ; суммы в рублях.</w:t>
      </w:r>
    </w:p>
    <w:p>
      <w:pPr>
        <w:pStyle w:val="Heading1"/>
        <w:keepNext/>
      </w:pPr>
      <w:r>
        <w:t>23. Нефункциональные требования</w:t>
      </w:r>
    </w:p>
    <w:p>
      <w:pPr>
        <w:pStyle w:val="Heading2"/>
        <w:keepNext/>
      </w:pPr>
      <w:r>
        <w:t>23.1. Адаптивность и браузеры</w:t>
      </w:r>
    </w:p>
    <w:p>
      <w:pPr>
        <w:pStyle w:val="ListBullet"/>
        <w:spacing w:after="40"/>
      </w:pPr>
      <w:r>
        <w:t>Полная адаптивность для смартфонов, планшетов и компьютеров.</w:t>
      </w:r>
    </w:p>
    <w:p>
      <w:pPr>
        <w:pStyle w:val="ListBullet"/>
        <w:spacing w:after="40"/>
      </w:pPr>
      <w:r>
        <w:t>Блогер может зарегистрироваться, добавить ссылки, показания, обращение и запрос выплаты с телефона.</w:t>
      </w:r>
    </w:p>
    <w:p>
      <w:pPr>
        <w:pStyle w:val="ListBullet"/>
        <w:spacing w:after="40"/>
      </w:pPr>
      <w:r>
        <w:t>Модератор может проверять заявки и публикации с телефона.</w:t>
      </w:r>
    </w:p>
    <w:p>
      <w:pPr>
        <w:pStyle w:val="ListBullet"/>
        <w:spacing w:after="40"/>
      </w:pPr>
      <w:r>
        <w:t>Сложные таблицы на мобильном отображаются упрощёнными карточками.</w:t>
      </w:r>
    </w:p>
    <w:p>
      <w:pPr>
        <w:pStyle w:val="ListBullet"/>
        <w:spacing w:after="40"/>
      </w:pPr>
      <w:r>
        <w:t>Поддерживаются актуальные версии Chrome, Safari, Яндекс Браузера и Firefox.</w:t>
      </w:r>
    </w:p>
    <w:p>
      <w:pPr>
        <w:pStyle w:val="Heading2"/>
        <w:keepNext/>
      </w:pPr>
      <w:r>
        <w:t>23.2. Масштаб и производительность</w:t>
      </w:r>
    </w:p>
    <w:p>
      <w:pPr>
        <w:pStyle w:val="ListBullet"/>
        <w:spacing w:after="40"/>
      </w:pPr>
      <w:r>
        <w:t>Старт: 10–20 блогеров.</w:t>
      </w:r>
    </w:p>
    <w:p>
      <w:pPr>
        <w:pStyle w:val="ListBullet"/>
        <w:spacing w:after="40"/>
      </w:pPr>
      <w:r>
        <w:t>Рабочий горизонт: 100–150 активных блогеров.</w:t>
      </w:r>
    </w:p>
    <w:p>
      <w:pPr>
        <w:pStyle w:val="ListBullet"/>
        <w:spacing w:after="40"/>
      </w:pPr>
      <w:r>
        <w:t>Ожидаемо 200–800 новых ссылок на публикации в месяц.</w:t>
      </w:r>
    </w:p>
    <w:p>
      <w:pPr>
        <w:pStyle w:val="ListBullet"/>
        <w:spacing w:after="40"/>
      </w:pPr>
      <w:r>
        <w:t>Обычные страницы должны открываться без заметных задержек; целевой ориентир — до 3 секунд при штатной нагрузке.</w:t>
      </w:r>
    </w:p>
    <w:p>
      <w:pPr>
        <w:pStyle w:val="ListBullet"/>
        <w:spacing w:after="40"/>
      </w:pPr>
      <w:r>
        <w:t>Фоновые задачи не должны блокировать работу интерфейса.</w:t>
      </w:r>
    </w:p>
    <w:p>
      <w:pPr>
        <w:pStyle w:val="Heading2"/>
        <w:keepNext/>
      </w:pPr>
      <w:r>
        <w:t>23.3. Безопасность</w:t>
      </w:r>
    </w:p>
    <w:p>
      <w:pPr>
        <w:pStyle w:val="ListBullet"/>
        <w:spacing w:after="40"/>
      </w:pPr>
      <w:r>
        <w:t>HTTPS на всех страницах.</w:t>
      </w:r>
    </w:p>
    <w:p>
      <w:pPr>
        <w:pStyle w:val="ListBullet"/>
        <w:spacing w:after="40"/>
      </w:pPr>
      <w:r>
        <w:t>Хеширование паролей современным алгоритмом.</w:t>
      </w:r>
    </w:p>
    <w:p>
      <w:pPr>
        <w:pStyle w:val="ListBullet"/>
        <w:spacing w:after="40"/>
      </w:pPr>
      <w:r>
        <w:t>Ограничение попыток входа и защита от перебора.</w:t>
      </w:r>
    </w:p>
    <w:p>
      <w:pPr>
        <w:pStyle w:val="ListBullet"/>
        <w:spacing w:after="40"/>
      </w:pPr>
      <w:r>
        <w:t>Разграничение доступа по ролям.</w:t>
      </w:r>
    </w:p>
    <w:p>
      <w:pPr>
        <w:pStyle w:val="ListBullet"/>
        <w:spacing w:after="40"/>
      </w:pPr>
      <w:r>
        <w:t>Журнал входов и значимых действий сотрудников.</w:t>
      </w:r>
    </w:p>
    <w:p>
      <w:pPr>
        <w:pStyle w:val="ListBullet"/>
        <w:spacing w:after="40"/>
      </w:pPr>
      <w:r>
        <w:t>Автоматический выход из админ-панели после периода бездействия.</w:t>
      </w:r>
    </w:p>
    <w:p>
      <w:pPr>
        <w:pStyle w:val="ListBullet"/>
        <w:spacing w:after="40"/>
      </w:pPr>
      <w:r>
        <w:t>Валидация URL и пользовательского ввода.</w:t>
      </w:r>
    </w:p>
    <w:p>
      <w:pPr>
        <w:pStyle w:val="ListBullet"/>
        <w:spacing w:after="40"/>
      </w:pPr>
      <w:r>
        <w:t>Защита от типовых веб-уязвимостей.</w:t>
      </w:r>
    </w:p>
    <w:p>
      <w:pPr>
        <w:pStyle w:val="ListBullet"/>
        <w:spacing w:after="40"/>
      </w:pPr>
      <w:r>
        <w:t>Секреты API и пароли не хранятся в коде/репозитории.</w:t>
      </w:r>
    </w:p>
    <w:p>
      <w:pPr>
        <w:pStyle w:val="Heading2"/>
        <w:keepNext/>
      </w:pPr>
      <w:r>
        <w:t>23.4. Резервное копирование</w:t>
      </w:r>
    </w:p>
    <w:p>
      <w:pPr>
        <w:pStyle w:val="ListBullet"/>
        <w:spacing w:after="40"/>
      </w:pPr>
      <w:r>
        <w:t>Ежедневное автоматическое резервное копирование базы.</w:t>
      </w:r>
    </w:p>
    <w:p>
      <w:pPr>
        <w:pStyle w:val="ListBullet"/>
        <w:spacing w:after="40"/>
      </w:pPr>
      <w:r>
        <w:t>Хранение копий не менее 30 дней.</w:t>
      </w:r>
    </w:p>
    <w:p>
      <w:pPr>
        <w:pStyle w:val="ListBullet"/>
        <w:spacing w:after="40"/>
      </w:pPr>
      <w:r>
        <w:t>Хранение копий отдельно от основного сервера.</w:t>
      </w:r>
    </w:p>
    <w:p>
      <w:pPr>
        <w:pStyle w:val="ListBullet"/>
        <w:spacing w:after="40"/>
      </w:pPr>
      <w:r>
        <w:t>Возможность ручного создания копии перед крупными изменениями.</w:t>
      </w:r>
    </w:p>
    <w:p>
      <w:pPr>
        <w:pStyle w:val="ListBullet"/>
        <w:spacing w:after="40"/>
      </w:pPr>
      <w:r>
        <w:t>Письменная инструкция восстановления и минимум одна проверка восстановления до приёмки.</w:t>
      </w:r>
    </w:p>
    <w:p>
      <w:pPr>
        <w:pStyle w:val="Heading1"/>
        <w:keepNext/>
      </w:pPr>
      <w:r>
        <w:t>24.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Интеграция</w:t>
            </w:r>
          </w:p>
        </w:tc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MVP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YouTube Data API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Получение метаданных и viewCount для YouTube Shorts; работа с квотой и обработка ошибок.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SMTP/корпоративная почта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Да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Подтверждение email, восстановление пароля, уведомления.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Tilda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Косвенно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Публичная страница и ссылки на регистрацию/вход; кабинет работает отдельно.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Telegram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Ссылка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Переход к менеджеру и передача операционных данных/чеков вне платформы.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Telegram-бот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Второй этап.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 других соцсетей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Второй и последующие этапы; в MVP ручные показания.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1С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 является приоритетом MVP.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25. Рекомендуемая техническая архитектура</w:t>
      </w:r>
    </w:p>
    <w:p>
      <w:pPr>
        <w:pStyle w:val="ListBullet"/>
        <w:spacing w:after="40"/>
      </w:pPr>
      <w:r>
        <w:t>Backend и основной кабинет: Laravel на актуальной стабильной версии на момент начала разработки.</w:t>
      </w:r>
    </w:p>
    <w:p>
      <w:pPr>
        <w:pStyle w:val="ListBullet"/>
        <w:spacing w:after="40"/>
      </w:pPr>
      <w:r>
        <w:t>Административная панель: Filament на совместимой актуальной версии.</w:t>
      </w:r>
    </w:p>
    <w:p>
      <w:pPr>
        <w:pStyle w:val="ListBullet"/>
        <w:spacing w:after="40"/>
      </w:pPr>
      <w:r>
        <w:t>База данных: PostgreSQL.</w:t>
      </w:r>
    </w:p>
    <w:p>
      <w:pPr>
        <w:pStyle w:val="ListBullet"/>
        <w:spacing w:after="40"/>
      </w:pPr>
      <w:r>
        <w:t>Интерфейс блогера: серверный рендеринг Laravel Blade/Livewire или эквивалентный подход в том же стеке для снижения стоимости и сложности.</w:t>
      </w:r>
    </w:p>
    <w:p>
      <w:pPr>
        <w:pStyle w:val="ListBullet"/>
        <w:spacing w:after="40"/>
      </w:pPr>
      <w:r>
        <w:t>Фоновые задачи: планировщик Laravel и очередь; Redis допускается при необходимости.</w:t>
      </w:r>
    </w:p>
    <w:p>
      <w:pPr>
        <w:pStyle w:val="ListBullet"/>
        <w:spacing w:after="40"/>
      </w:pPr>
      <w:r>
        <w:t>Развёртывание: Docker Compose либо документированная воспроизводимая установка на Linux VDS, Nginx и PHP-FPM.</w:t>
      </w:r>
    </w:p>
    <w:p>
      <w:pPr>
        <w:pStyle w:val="ListBullet"/>
        <w:spacing w:after="40"/>
      </w:pPr>
      <w:r>
        <w:t>Исходный код: Git-репозиторий, принадлежащий AMP Group.</w:t>
      </w:r>
    </w:p>
    <w:p>
      <w:pPr>
        <w:pStyle w:val="ListBullet"/>
        <w:spacing w:after="40"/>
      </w:pPr>
      <w:r>
        <w:t>Конфигурация и секреты: переменные окружения; резервные копии и журналы вне публичного каталога.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2CC"/>
          </w:tcPr>
          <w:p>
            <w:r>
              <w:rPr>
                <w:rFonts w:ascii="Arial" w:hAnsi="Arial"/>
                <w:b/>
                <w:sz w:val="18"/>
              </w:rPr>
              <w:t xml:space="preserve">Примечание. </w:t>
            </w:r>
            <w:r>
              <w:rPr>
                <w:rFonts w:ascii="Arial" w:hAnsi="Arial"/>
                <w:sz w:val="18"/>
              </w:rPr>
              <w:t>Выбор Laravel + Filament является рекомендуемым, а не безальтернативным. Подрядчик может предложить эквивалентную self-hosted архитектуру, если докажет переносимость, отсутствие критической vendor lock-in, соответствие всем требованиям настоящего ТЗ.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26. Основные сущности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Сущность</w:t>
            </w:r>
          </w:p>
        </w:tc>
        <w:tc>
          <w:tcPr>
            <w:tcW w:type="dxa" w:w="70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Ключевые данные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Пользователь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Email, пароль, роль, статус, даты активности, блокировки и удаления.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Профиль блогера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ФИО, никнейм, телефон, Telegram, статус получателя, данные модерации.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Социальный аккаунт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Площадка, URL, статус подтверждения, история.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Бренд/товар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Бренд, модель, артикул, хештеги, подсказка, статус.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Карточка ролика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Название, блогер, товар, дата, общий статус.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Публикация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Площадка, URL, normalized URL, внешний ID, статус, доступность, базовая точка.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Модерация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Объект, решение, причина, комментарий, сотрудник, дата.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Показание просмотров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Значение, дата, источник manual/API, статус, исходное/исправленное значение.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Расчёт периода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Период, прирост, ставка, сумма, статус подтверждения.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Баланс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Доступно, заблокировано запросом, выплачено, срок запроса истёк.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Запрос выплаты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Сумма, статусы, даты, получатель, контроль реквизитов и чека.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Обращение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Тема, сообщения, статусы, участники.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Уведомление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Событие, канал, статус доставки, дата.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Согласие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Тип документа, версия, дата/время принятия.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Журнал действий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Пользователь, действие, объект, старое/новое значение, IP, дата.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27. Ключевые статусы публикации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Статус</w:t>
            </w:r>
          </w:p>
        </w:tc>
        <w:tc>
          <w:tcPr>
            <w:tcW w:type="dxa" w:w="70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Доступные действия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Черновик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Блогер редактирует и отправляет на модерацию.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На модерации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Редактирование блогером заблокировано.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Требует исправления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Блогер исправляет допустимые поля и отправляет повторно.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Одобрена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Учитываются просмотры; URL менять нельзя.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Отклонена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Просмотры не учитываются; отображается причина.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Неактивна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Новые показания/сбор блокируются; история и начисления прошлого сохраняются.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Требуется повторная модерация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После восстановления блогер вручную отправляет публикацию на проверку.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28. Риски и контроль подозрительных данных</w:t>
      </w:r>
    </w:p>
    <w:p>
      <w:pPr>
        <w:pStyle w:val="ListBullet"/>
        <w:spacing w:after="40"/>
      </w:pPr>
      <w:r>
        <w:t>Настраиваемый порог необычно большого прироста за месяц.</w:t>
      </w:r>
    </w:p>
    <w:p>
      <w:pPr>
        <w:pStyle w:val="ListBullet"/>
        <w:spacing w:after="40"/>
      </w:pPr>
      <w:r>
        <w:t>Расхождение ручного и API-значения.</w:t>
      </w:r>
    </w:p>
    <w:p>
      <w:pPr>
        <w:pStyle w:val="ListBullet"/>
        <w:spacing w:after="40"/>
      </w:pPr>
      <w:r>
        <w:t>Недоступная/удалённая публикация.</w:t>
      </w:r>
    </w:p>
    <w:p>
      <w:pPr>
        <w:pStyle w:val="ListBullet"/>
        <w:spacing w:after="40"/>
      </w:pPr>
      <w:r>
        <w:t>Жалоба или нарушение правил блогером.</w:t>
      </w:r>
    </w:p>
    <w:p>
      <w:pPr>
        <w:pStyle w:val="ListBullet"/>
        <w:spacing w:after="40"/>
      </w:pPr>
      <w:r>
        <w:t>Случайная выборка заданного процента публикаций.</w:t>
      </w:r>
    </w:p>
    <w:p>
      <w:pPr>
        <w:pStyle w:val="ListBullet"/>
        <w:spacing w:after="40"/>
      </w:pPr>
      <w:r>
        <w:t>Возможность менеджера проверить все публикации периода.</w:t>
      </w:r>
    </w:p>
    <w:p>
      <w:pPr>
        <w:pStyle w:val="ListBullet"/>
        <w:spacing w:after="40"/>
      </w:pPr>
      <w:r>
        <w:t>Подозрительный флаг не списывает начисление автоматически; окончательное решение принимает модератор.</w:t>
      </w:r>
    </w:p>
    <w:p>
      <w:pPr>
        <w:pStyle w:val="Heading1"/>
        <w:keepNext/>
      </w:pPr>
      <w:r>
        <w:t>29. Этапы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Этап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1. Проектирование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Схема данных, карта ролей/статусов, прототип ключевых экранов, согласованный план разработки.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2. Базовая платформа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Авторизация, профили, роли, справочники, админ-панель, настройки.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3. Контент и модерация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Карточки роликов, публикации, URL-разбор, очереди и история решений.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4. Просмотры и расчёты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Ручные показания, YouTube API, период, формула, баланс.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5. Выплаты и отчёты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Запросы, статусы, реестр, чеки, выгрузки и аналитика.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6. Безопасность и QA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Резервные копии, журналы, адаптивность, тесты, инструкции.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7. Закрытый пилот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5–10 блогеров и один полный расчётный месяц.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30. Пилот и критерии приёмки</w:t>
      </w:r>
    </w:p>
    <w:p>
      <w:pPr>
        <w:pStyle w:val="Heading2"/>
        <w:keepNext/>
      </w:pPr>
      <w:r>
        <w:t>30.1. Пилот</w:t>
      </w:r>
    </w:p>
    <w:p>
      <w:pPr>
        <w:pStyle w:val="ListBullet"/>
        <w:spacing w:after="40"/>
      </w:pPr>
      <w:r>
        <w:t>5–10 блогеров.</w:t>
      </w:r>
    </w:p>
    <w:p>
      <w:pPr>
        <w:pStyle w:val="ListBullet"/>
        <w:spacing w:after="40"/>
      </w:pPr>
      <w:r>
        <w:t>Один полный расчётный месяц.</w:t>
      </w:r>
    </w:p>
    <w:p>
      <w:pPr>
        <w:pStyle w:val="ListBullet"/>
        <w:spacing w:after="40"/>
      </w:pPr>
      <w:r>
        <w:t>Публикации на всех поддерживаемых площадках.</w:t>
      </w:r>
    </w:p>
    <w:p>
      <w:pPr>
        <w:pStyle w:val="ListBullet"/>
        <w:spacing w:after="40"/>
      </w:pPr>
      <w:r>
        <w:t>Автоматический сбор YouTube Shorts и ручные показания остальных площадок.</w:t>
      </w:r>
    </w:p>
    <w:p>
      <w:pPr>
        <w:pStyle w:val="ListBullet"/>
        <w:spacing w:after="40"/>
      </w:pPr>
      <w:r>
        <w:t>Полный цикл: регистрация → модерация → публикация → показания → расчёт → запрос → реестр → оплата.</w:t>
      </w:r>
    </w:p>
    <w:p>
      <w:pPr>
        <w:pStyle w:val="ListBullet"/>
        <w:spacing w:after="40"/>
      </w:pPr>
      <w:r>
        <w:t>Проверка смартфонов и компьютеров.</w:t>
      </w:r>
    </w:p>
    <w:p>
      <w:pPr>
        <w:pStyle w:val="ListBullet"/>
        <w:spacing w:after="40"/>
      </w:pPr>
      <w:r>
        <w:t>Исправление критических ошибок до подключения остальных участников.</w:t>
      </w:r>
    </w:p>
    <w:p>
      <w:pPr>
        <w:pStyle w:val="Heading2"/>
        <w:keepNext/>
      </w:pPr>
      <w:r>
        <w:t>30.2. Минимальные приёмочные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Сценарий</w:t>
            </w:r>
          </w:p>
        </w:tc>
        <w:tc>
          <w:tcPr>
            <w:tcW w:type="dxa" w:w="70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Ожидаемый результат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Регистрация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Новый блогер регистрируется, подтверждает email и отправляет профиль.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профиля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Причина видна; после исправления возможна повторная подача.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Мультипубликация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Одна карточка содержит минимум две ссылки на разные площадки.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Раздельная модерация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Одна ссылка одобрена, другая отклонена; первая продолжает учитываться.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Дубли URL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Нормализованный дубликат не создаётся.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YouTube API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получает viewCount и сохраняет источник API.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Ручное показание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Блогер вводит значение без файла; менеджер принимает/меняет/отклоняет.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Формула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Прирост и сумма совпадают с контрольным расчётом.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Закрытие месяца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Предварительная сумма становится доступной только после подтверждения.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Запрос выплаты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Запрашивается весь подтверждённый баланс; сумма блокируется.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выплаты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Причина обязательна; сумма возвращается в баланс.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Срок оплаты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Для одобренного запроса рассчитан срок 20 календарных дней.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Самозанятый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Без ручной отметки статуса запрос не одобряется; просрочка чека блокирует новые выплаты.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Неактивность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После 6 месяцев функции приостанавливаются, кабинет доступен; после 12 — полная блокировка.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Повторная модерация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После восстановления старые публикации не активируются автоматически.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Экспорт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Формируется Excel/CSV по выбранному периоду.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Резервная копия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Создана и успешно восстановлена тестовая копия.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31. Передача проекта и гарантия</w:t>
      </w:r>
    </w:p>
    <w:p>
      <w:pPr>
        <w:pStyle w:val="ListBullet"/>
        <w:spacing w:after="40"/>
      </w:pPr>
      <w:r>
        <w:t>Исходный код, база данных и результаты разработки принадлежат AMP Group.</w:t>
      </w:r>
    </w:p>
    <w:p>
      <w:pPr>
        <w:pStyle w:val="ListBullet"/>
        <w:spacing w:after="40"/>
      </w:pPr>
      <w:r>
        <w:t>Сервер, домен, почта, API-ключи и репозиторий оформляются на заказчика.</w:t>
      </w:r>
    </w:p>
    <w:p>
      <w:pPr>
        <w:pStyle w:val="ListBullet"/>
        <w:spacing w:after="40"/>
      </w:pPr>
      <w:r>
        <w:t>Система не должна зависеть от личных аккаунтов подрядчика.</w:t>
      </w:r>
    </w:p>
    <w:p>
      <w:pPr>
        <w:pStyle w:val="ListBullet"/>
        <w:spacing w:after="40"/>
      </w:pPr>
      <w:r>
        <w:t>Передаются инструкции по установке, обновлению, резервному копированию и восстановлению.</w:t>
      </w:r>
    </w:p>
    <w:p>
      <w:pPr>
        <w:pStyle w:val="ListBullet"/>
        <w:spacing w:after="40"/>
      </w:pPr>
      <w:r>
        <w:t>Проводится обучение администратора и передаются инструкции для блогеров и сотрудников.</w:t>
      </w:r>
    </w:p>
    <w:p>
      <w:pPr>
        <w:pStyle w:val="ListBullet"/>
        <w:spacing w:after="40"/>
      </w:pPr>
      <w:r>
        <w:t>Гарантийное исправление ошибок — не менее 30 дней после запуска.</w:t>
      </w:r>
    </w:p>
    <w:p>
      <w:pPr>
        <w:pStyle w:val="ListBullet"/>
        <w:spacing w:after="40"/>
      </w:pPr>
      <w:r>
        <w:t>Стоимость поддержки и доработок фиксируется отдельно.</w:t>
      </w:r>
    </w:p>
    <w:p>
      <w:pPr>
        <w:pStyle w:val="ListBullet"/>
        <w:spacing w:after="40"/>
      </w:pPr>
      <w:r>
        <w:t>Заказчик вправе передать проект другому специалисту без ограничений.</w:t>
      </w:r>
    </w:p>
    <w:p>
      <w:pPr>
        <w:pStyle w:val="Heading1"/>
        <w:keepNext/>
      </w:pPr>
      <w:r>
        <w:t>32. Последующие этапы</w:t>
      </w:r>
    </w:p>
    <w:p>
      <w:pPr>
        <w:pStyle w:val="ListBullet"/>
        <w:spacing w:after="40"/>
      </w:pPr>
      <w:r>
        <w:t>Telegram-бот с автоматическими уведомлениями.</w:t>
      </w:r>
    </w:p>
    <w:p>
      <w:pPr>
        <w:pStyle w:val="ListBullet"/>
        <w:spacing w:after="40"/>
      </w:pPr>
      <w:r>
        <w:t>API/автоматический сбор для VK, TikTok, Instagram, Дзен и RUTUBE при наличии технической и правовой возможности.</w:t>
      </w:r>
    </w:p>
    <w:p>
      <w:pPr>
        <w:pStyle w:val="ListBullet"/>
        <w:spacing w:after="40"/>
      </w:pPr>
      <w:r>
        <w:t>Поддержка ИП и расширенных документов.</w:t>
      </w:r>
    </w:p>
    <w:p>
      <w:pPr>
        <w:pStyle w:val="ListBullet"/>
        <w:spacing w:after="40"/>
      </w:pPr>
      <w:r>
        <w:t>Кампании и задания компании.</w:t>
      </w:r>
    </w:p>
    <w:p>
      <w:pPr>
        <w:pStyle w:val="ListBullet"/>
        <w:spacing w:after="40"/>
      </w:pPr>
      <w:r>
        <w:t>Автоматическое формирование режима выплат и возможная интеграция с учётной системой.</w:t>
      </w:r>
    </w:p>
    <w:p>
      <w:pPr>
        <w:pStyle w:val="ListBullet"/>
        <w:spacing w:after="40"/>
      </w:pPr>
      <w:r>
        <w:t>Настраиваемые или индивидуальные ставки и правила пересчёта.</w:t>
      </w:r>
    </w:p>
    <w:p>
      <w:pPr>
        <w:pStyle w:val="ListBullet"/>
        <w:spacing w:after="40"/>
      </w:pPr>
      <w:r>
        <w:t>Дополнительная аналитика и BI.</w:t>
      </w:r>
    </w:p>
    <w:p>
      <w:pPr>
        <w:pStyle w:val="ListBullet"/>
        <w:spacing w:after="40"/>
      </w:pPr>
      <w:r>
        <w:t>OAuth социальных сетей — отдалённая перспектива.</w:t>
      </w:r>
    </w:p>
    <w:p>
      <w:pPr>
        <w:pStyle w:val="Heading1"/>
        <w:keepNext/>
      </w:pPr>
      <w:r>
        <w:t>33. Рекомендуемые технические источники</w:t>
      </w:r>
    </w:p>
    <w:p>
      <w:pPr>
        <w:pStyle w:val="ListBullet"/>
        <w:spacing w:after="40"/>
      </w:pPr>
      <w:r>
        <w:t>Официальная документация Laravel — базовый backend-фреймворк и планировщик задач.</w:t>
      </w:r>
    </w:p>
    <w:p>
      <w:pPr>
        <w:pStyle w:val="ListBullet"/>
        <w:spacing w:after="40"/>
      </w:pPr>
      <w:r>
        <w:t>Официальная документация Filament — административные панели, формы, таблицы, действия, уведомления и виджеты.</w:t>
      </w:r>
    </w:p>
    <w:p>
      <w:pPr>
        <w:pStyle w:val="ListBullet"/>
        <w:spacing w:after="40"/>
      </w:pPr>
      <w:r>
        <w:t>Официальная документация YouTube Data API — videos.list, статистика видео и квоты API.</w:t>
      </w:r>
    </w:p>
    <w:p>
      <w:pPr>
        <w:pStyle w:val="ListBullet"/>
        <w:spacing w:after="40"/>
      </w:pPr>
      <w:r>
        <w:t>Официальная документация PostgreSQL — база данных.</w:t>
      </w:r>
    </w:p>
    <w:p>
      <w:pPr>
        <w:pStyle w:val="Heading1"/>
        <w:keepNext/>
      </w:pPr>
      <w:r>
        <w:t>34. Поля для утверждения подрядчиком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Пункт</w:t>
            </w:r>
          </w:p>
        </w:tc>
        <w:tc>
          <w:tcPr>
            <w:tcW w:type="dxa" w:w="60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Ответ подрядчика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Предлагаемый стек и версии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Архитектура развёртывания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Стоимость MVP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Календарный план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Состав команды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Функции, не вошедшие в оценку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Ежемесячные расходы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Гарантия и SLA поддержки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Порядок передачи исходников и доступов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35. Лист согласования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Сторона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ФИО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Дата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Подпись/отметка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Заказчик — AMP Group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Ответственный за бизнес-процесс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Подрядчик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AMP Group — платформа «Контент-завод»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Контент-завод AMP Group</dc:title>
  <dc:subject>MVP платформы для блогеров</dc:subject>
  <dc:creator>AMP Group</dc:creator>
  <cp:keywords>AMP Group, блогеры, контент-завод, техническое задание,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