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126787" w14:textId="77777777" w:rsidR="008134F1" w:rsidRPr="00106792" w:rsidRDefault="008134F1" w:rsidP="00813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outlineLvl w:val="0"/>
        <w:rPr>
          <w:rFonts w:ascii="Arial" w:eastAsia="Times New Roman" w:hAnsi="Arial" w:cs="Arial"/>
          <w:b/>
          <w:bCs/>
          <w:color w:val="000000"/>
          <w:kern w:val="36"/>
        </w:rPr>
      </w:pPr>
      <w:r w:rsidRPr="00106792">
        <w:rPr>
          <w:rFonts w:ascii="Arial" w:eastAsia="Times New Roman" w:hAnsi="Arial" w:cs="Arial"/>
          <w:b/>
          <w:bCs/>
          <w:color w:val="000000"/>
          <w:kern w:val="36"/>
        </w:rPr>
        <w:t xml:space="preserve">The </w:t>
      </w:r>
      <w:r w:rsidRPr="002D2B6F">
        <w:rPr>
          <w:rFonts w:ascii="Arial" w:eastAsia="Times New Roman" w:hAnsi="Arial" w:cs="Arial"/>
          <w:b/>
          <w:bCs/>
          <w:color w:val="FF0000"/>
          <w:kern w:val="36"/>
        </w:rPr>
        <w:t>T</w:t>
      </w:r>
      <w:r w:rsidRPr="00106792">
        <w:rPr>
          <w:rFonts w:ascii="Arial" w:eastAsia="Times New Roman" w:hAnsi="Arial" w:cs="Arial"/>
          <w:b/>
          <w:bCs/>
          <w:color w:val="000000"/>
          <w:kern w:val="36"/>
        </w:rPr>
        <w:t xml:space="preserve">ransport </w:t>
      </w:r>
      <w:r w:rsidRPr="002D2B6F">
        <w:rPr>
          <w:rFonts w:ascii="Arial" w:eastAsia="Times New Roman" w:hAnsi="Arial" w:cs="Arial"/>
          <w:b/>
          <w:bCs/>
          <w:color w:val="FF0000"/>
          <w:kern w:val="36"/>
        </w:rPr>
        <w:t>L</w:t>
      </w:r>
      <w:r w:rsidRPr="00106792">
        <w:rPr>
          <w:rFonts w:ascii="Arial" w:eastAsia="Times New Roman" w:hAnsi="Arial" w:cs="Arial"/>
          <w:b/>
          <w:bCs/>
          <w:color w:val="000000"/>
          <w:kern w:val="36"/>
        </w:rPr>
        <w:t xml:space="preserve">ayer </w:t>
      </w:r>
      <w:r w:rsidRPr="002D2B6F">
        <w:rPr>
          <w:rFonts w:ascii="Arial" w:eastAsia="Times New Roman" w:hAnsi="Arial" w:cs="Arial"/>
          <w:b/>
          <w:bCs/>
          <w:color w:val="FF0000"/>
          <w:kern w:val="36"/>
        </w:rPr>
        <w:t>S</w:t>
      </w:r>
      <w:r w:rsidRPr="00106792">
        <w:rPr>
          <w:rFonts w:ascii="Arial" w:eastAsia="Times New Roman" w:hAnsi="Arial" w:cs="Arial"/>
          <w:b/>
          <w:bCs/>
          <w:color w:val="000000"/>
          <w:kern w:val="36"/>
        </w:rPr>
        <w:t>ecurity (TLS) Protocol</w:t>
      </w:r>
    </w:p>
    <w:p w14:paraId="00D3421A" w14:textId="77777777" w:rsidR="008134F1" w:rsidRPr="00E53F05" w:rsidRDefault="008134F1" w:rsidP="00813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color w:val="0066FF"/>
        </w:rPr>
      </w:pPr>
      <w:r w:rsidRPr="00106792">
        <w:rPr>
          <w:rFonts w:ascii="Arial" w:eastAsia="Times New Roman" w:hAnsi="Arial" w:cs="Arial"/>
          <w:color w:val="000000"/>
        </w:rPr>
        <w:t xml:space="preserve">The primary goal of the TLS protocol is to provide </w:t>
      </w:r>
      <w:r w:rsidRPr="00E53F05">
        <w:rPr>
          <w:rFonts w:ascii="Arial" w:eastAsia="Times New Roman" w:hAnsi="Arial" w:cs="Arial"/>
          <w:b/>
          <w:bCs/>
          <w:color w:val="0066FF"/>
        </w:rPr>
        <w:t>privacy and data</w:t>
      </w:r>
    </w:p>
    <w:p w14:paraId="439B807D" w14:textId="77777777" w:rsidR="008134F1" w:rsidRPr="00106792" w:rsidRDefault="008134F1" w:rsidP="00813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rPr>
      </w:pPr>
      <w:r w:rsidRPr="00E53F05">
        <w:rPr>
          <w:rFonts w:ascii="Arial" w:eastAsia="Times New Roman" w:hAnsi="Arial" w:cs="Arial"/>
          <w:b/>
          <w:bCs/>
          <w:color w:val="0066FF"/>
        </w:rPr>
        <w:t xml:space="preserve">   integrity </w:t>
      </w:r>
      <w:r w:rsidRPr="00106792">
        <w:rPr>
          <w:rFonts w:ascii="Arial" w:eastAsia="Times New Roman" w:hAnsi="Arial" w:cs="Arial"/>
          <w:color w:val="000000"/>
        </w:rPr>
        <w:t>between two communicating applications.  The protocol is</w:t>
      </w:r>
    </w:p>
    <w:p w14:paraId="3F9D1939" w14:textId="77777777" w:rsidR="008134F1" w:rsidRPr="00106792" w:rsidRDefault="008134F1" w:rsidP="00813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rPr>
      </w:pPr>
      <w:r w:rsidRPr="00106792">
        <w:rPr>
          <w:rFonts w:ascii="Arial" w:eastAsia="Times New Roman" w:hAnsi="Arial" w:cs="Arial"/>
          <w:color w:val="000000"/>
        </w:rPr>
        <w:t xml:space="preserve">   composed of two layers: the TLS Record Protocol and the TLS Handshake</w:t>
      </w:r>
    </w:p>
    <w:p w14:paraId="08DD6E89" w14:textId="77777777" w:rsidR="008134F1" w:rsidRPr="00106792" w:rsidRDefault="008134F1" w:rsidP="00813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rPr>
      </w:pPr>
      <w:r w:rsidRPr="00106792">
        <w:rPr>
          <w:rFonts w:ascii="Arial" w:eastAsia="Times New Roman" w:hAnsi="Arial" w:cs="Arial"/>
          <w:color w:val="000000"/>
        </w:rPr>
        <w:t xml:space="preserve">   Protocol.</w:t>
      </w:r>
    </w:p>
    <w:p w14:paraId="58079718" w14:textId="77777777" w:rsidR="003A767D" w:rsidRPr="00106792" w:rsidRDefault="003A767D" w:rsidP="003A76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rPr>
      </w:pPr>
      <w:r w:rsidRPr="00106792">
        <w:rPr>
          <w:rFonts w:ascii="Arial" w:eastAsia="Times New Roman" w:hAnsi="Arial" w:cs="Arial"/>
          <w:color w:val="000000"/>
        </w:rPr>
        <w:t>Cryptographic security: TLS should be used to establish a secure</w:t>
      </w:r>
    </w:p>
    <w:p w14:paraId="363C683C" w14:textId="77777777" w:rsidR="003A767D" w:rsidRPr="00106792" w:rsidRDefault="003A767D" w:rsidP="003A76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rPr>
      </w:pPr>
      <w:r w:rsidRPr="00106792">
        <w:rPr>
          <w:rFonts w:ascii="Arial" w:eastAsia="Times New Roman" w:hAnsi="Arial" w:cs="Arial"/>
          <w:color w:val="000000"/>
        </w:rPr>
        <w:t xml:space="preserve">      connection between two parties.</w:t>
      </w:r>
    </w:p>
    <w:p w14:paraId="4AF05B94" w14:textId="5EE10232" w:rsidR="0071274D" w:rsidRPr="00106792" w:rsidRDefault="0071274D">
      <w:pPr>
        <w:rPr>
          <w:rFonts w:ascii="Arial" w:hAnsi="Arial" w:cs="Arial"/>
        </w:rPr>
      </w:pPr>
    </w:p>
    <w:p w14:paraId="791E23C2" w14:textId="64DEAC55" w:rsidR="00CF108B" w:rsidRPr="00106792" w:rsidRDefault="00CF108B">
      <w:pPr>
        <w:rPr>
          <w:rFonts w:ascii="Arial" w:hAnsi="Arial" w:cs="Arial"/>
          <w:color w:val="000000"/>
          <w:shd w:val="clear" w:color="auto" w:fill="FFFFFF"/>
        </w:rPr>
      </w:pPr>
      <w:r w:rsidRPr="00106792">
        <w:rPr>
          <w:rFonts w:ascii="Arial" w:hAnsi="Arial" w:cs="Arial"/>
          <w:color w:val="000000"/>
          <w:shd w:val="clear" w:color="auto" w:fill="FFFFFF"/>
        </w:rPr>
        <w:t xml:space="preserve">HTTPS is the secured version of HTTP: </w:t>
      </w:r>
      <w:proofErr w:type="spellStart"/>
      <w:r w:rsidRPr="00106792">
        <w:rPr>
          <w:rFonts w:ascii="Arial" w:hAnsi="Arial" w:cs="Arial"/>
          <w:color w:val="000000"/>
          <w:shd w:val="clear" w:color="auto" w:fill="FFFFFF"/>
        </w:rPr>
        <w:t>HyperText</w:t>
      </w:r>
      <w:proofErr w:type="spellEnd"/>
      <w:r w:rsidRPr="00106792">
        <w:rPr>
          <w:rFonts w:ascii="Arial" w:hAnsi="Arial" w:cs="Arial"/>
          <w:color w:val="000000"/>
          <w:shd w:val="clear" w:color="auto" w:fill="FFFFFF"/>
        </w:rPr>
        <w:t xml:space="preserve"> Transfer Protocol.</w:t>
      </w:r>
    </w:p>
    <w:p w14:paraId="4D8618DD" w14:textId="7028E004" w:rsidR="00D45F8D" w:rsidRPr="00106792" w:rsidRDefault="00D45F8D">
      <w:pPr>
        <w:rPr>
          <w:rFonts w:ascii="Arial" w:hAnsi="Arial" w:cs="Arial"/>
          <w:color w:val="FFFFFF"/>
          <w:shd w:val="clear" w:color="auto" w:fill="000000"/>
        </w:rPr>
      </w:pPr>
      <w:r w:rsidRPr="00106792">
        <w:rPr>
          <w:rFonts w:ascii="Arial" w:hAnsi="Arial" w:cs="Arial"/>
          <w:color w:val="FFFFFF"/>
          <w:shd w:val="clear" w:color="auto" w:fill="000000"/>
        </w:rPr>
        <w:t>When that exchange of data is encrypted with SSL/TLS, then we call it HTTPS. The 'S' stands for Secure.</w:t>
      </w:r>
    </w:p>
    <w:p w14:paraId="5209D901" w14:textId="3A8288A7" w:rsidR="00372231" w:rsidRPr="00106792" w:rsidRDefault="00372231" w:rsidP="00372231">
      <w:pPr>
        <w:pStyle w:val="NormalWeb"/>
        <w:shd w:val="clear" w:color="auto" w:fill="FFFFFF"/>
        <w:spacing w:before="0" w:beforeAutospacing="0" w:after="150" w:afterAutospacing="0" w:line="360" w:lineRule="atLeast"/>
        <w:rPr>
          <w:rFonts w:ascii="Arial" w:hAnsi="Arial" w:cs="Arial"/>
          <w:color w:val="515151"/>
          <w:sz w:val="22"/>
          <w:szCs w:val="22"/>
        </w:rPr>
      </w:pPr>
      <w:r w:rsidRPr="00106792">
        <w:rPr>
          <w:rFonts w:ascii="Arial" w:hAnsi="Arial" w:cs="Arial"/>
          <w:color w:val="515151"/>
          <w:sz w:val="22"/>
          <w:szCs w:val="22"/>
        </w:rPr>
        <w:t xml:space="preserve">SSL, which stands for </w:t>
      </w:r>
      <w:r w:rsidR="000B6728" w:rsidRPr="00106792">
        <w:rPr>
          <w:rFonts w:ascii="Arial" w:hAnsi="Arial" w:cs="Arial"/>
          <w:b/>
          <w:bCs/>
          <w:color w:val="0000FF"/>
          <w:sz w:val="22"/>
          <w:szCs w:val="22"/>
        </w:rPr>
        <w:t>S</w:t>
      </w:r>
      <w:r w:rsidRPr="00106792">
        <w:rPr>
          <w:rFonts w:ascii="Arial" w:hAnsi="Arial" w:cs="Arial"/>
          <w:b/>
          <w:bCs/>
          <w:color w:val="FF66CC"/>
          <w:sz w:val="22"/>
          <w:szCs w:val="22"/>
        </w:rPr>
        <w:t xml:space="preserve">ecure </w:t>
      </w:r>
      <w:r w:rsidR="000B6728" w:rsidRPr="00106792">
        <w:rPr>
          <w:rFonts w:ascii="Arial" w:hAnsi="Arial" w:cs="Arial"/>
          <w:b/>
          <w:bCs/>
          <w:color w:val="0000FF"/>
          <w:sz w:val="22"/>
          <w:szCs w:val="22"/>
        </w:rPr>
        <w:t>S</w:t>
      </w:r>
      <w:r w:rsidRPr="00106792">
        <w:rPr>
          <w:rFonts w:ascii="Arial" w:hAnsi="Arial" w:cs="Arial"/>
          <w:b/>
          <w:bCs/>
          <w:color w:val="FF66CC"/>
          <w:sz w:val="22"/>
          <w:szCs w:val="22"/>
        </w:rPr>
        <w:t xml:space="preserve">ockets </w:t>
      </w:r>
      <w:r w:rsidR="000B6728" w:rsidRPr="00106792">
        <w:rPr>
          <w:rFonts w:ascii="Arial" w:hAnsi="Arial" w:cs="Arial"/>
          <w:b/>
          <w:bCs/>
          <w:color w:val="0000FF"/>
          <w:sz w:val="22"/>
          <w:szCs w:val="22"/>
        </w:rPr>
        <w:t>L</w:t>
      </w:r>
      <w:r w:rsidRPr="00106792">
        <w:rPr>
          <w:rFonts w:ascii="Arial" w:hAnsi="Arial" w:cs="Arial"/>
          <w:b/>
          <w:bCs/>
          <w:color w:val="FF66CC"/>
          <w:sz w:val="22"/>
          <w:szCs w:val="22"/>
        </w:rPr>
        <w:t>ayer</w:t>
      </w:r>
      <w:r w:rsidRPr="00106792">
        <w:rPr>
          <w:rFonts w:ascii="Arial" w:hAnsi="Arial" w:cs="Arial"/>
          <w:color w:val="515151"/>
          <w:sz w:val="22"/>
          <w:szCs w:val="22"/>
        </w:rPr>
        <w:t xml:space="preserve">, is a </w:t>
      </w:r>
      <w:r w:rsidRPr="002D2B6F">
        <w:rPr>
          <w:rFonts w:ascii="Arial" w:hAnsi="Arial" w:cs="Arial"/>
          <w:color w:val="FF0000"/>
          <w:sz w:val="22"/>
          <w:szCs w:val="22"/>
        </w:rPr>
        <w:t xml:space="preserve">cryptographic security protocol </w:t>
      </w:r>
      <w:r w:rsidRPr="00106792">
        <w:rPr>
          <w:rFonts w:ascii="Arial" w:hAnsi="Arial" w:cs="Arial"/>
          <w:color w:val="515151"/>
          <w:sz w:val="22"/>
          <w:szCs w:val="22"/>
        </w:rPr>
        <w:t>that protects your information as it transmits across the internet. A protocol basically means a set of rules that computers use to communicate with each other. It’s kind of like their value system.</w:t>
      </w:r>
    </w:p>
    <w:p w14:paraId="5ED6DD85" w14:textId="40AFA773" w:rsidR="00372231" w:rsidRPr="00106792" w:rsidRDefault="00372231" w:rsidP="00372231">
      <w:pPr>
        <w:pStyle w:val="NormalWeb"/>
        <w:shd w:val="clear" w:color="auto" w:fill="FFFFFF"/>
        <w:spacing w:before="0" w:beforeAutospacing="0" w:after="150" w:afterAutospacing="0" w:line="360" w:lineRule="atLeast"/>
        <w:rPr>
          <w:rFonts w:ascii="Arial" w:hAnsi="Arial" w:cs="Arial"/>
          <w:color w:val="515151"/>
          <w:sz w:val="22"/>
          <w:szCs w:val="22"/>
        </w:rPr>
      </w:pPr>
      <w:r w:rsidRPr="00106792">
        <w:rPr>
          <w:rFonts w:ascii="Arial" w:hAnsi="Arial" w:cs="Arial"/>
          <w:color w:val="515151"/>
          <w:sz w:val="22"/>
          <w:szCs w:val="22"/>
        </w:rPr>
        <w:t>SSL was designed to thwart any unauthorized third party from intercepting and tampering with sensitive data while it’s in transit.</w:t>
      </w:r>
    </w:p>
    <w:p w14:paraId="7A143A4E" w14:textId="77777777" w:rsidR="000B6728" w:rsidRPr="00106792" w:rsidRDefault="000B6728" w:rsidP="000B6728">
      <w:pPr>
        <w:shd w:val="clear" w:color="auto" w:fill="FFFFFF"/>
        <w:spacing w:before="375" w:after="120" w:line="288" w:lineRule="atLeast"/>
        <w:outlineLvl w:val="1"/>
        <w:rPr>
          <w:rFonts w:ascii="Arial" w:eastAsia="Times New Roman" w:hAnsi="Arial" w:cs="Arial"/>
          <w:color w:val="222222"/>
        </w:rPr>
      </w:pPr>
      <w:r w:rsidRPr="00106792">
        <w:rPr>
          <w:rFonts w:ascii="Arial" w:eastAsia="Times New Roman" w:hAnsi="Arial" w:cs="Arial"/>
          <w:color w:val="222222"/>
        </w:rPr>
        <w:t>TLS (</w:t>
      </w:r>
      <w:r w:rsidRPr="00106792">
        <w:rPr>
          <w:rFonts w:ascii="Arial" w:eastAsia="Times New Roman" w:hAnsi="Arial" w:cs="Arial"/>
          <w:b/>
          <w:bCs/>
          <w:color w:val="0000FF"/>
        </w:rPr>
        <w:t>T</w:t>
      </w:r>
      <w:r w:rsidRPr="00106792">
        <w:rPr>
          <w:rFonts w:ascii="Arial" w:eastAsia="Times New Roman" w:hAnsi="Arial" w:cs="Arial"/>
          <w:b/>
          <w:bCs/>
          <w:color w:val="222222"/>
        </w:rPr>
        <w:t xml:space="preserve">ransport </w:t>
      </w:r>
      <w:r w:rsidRPr="00106792">
        <w:rPr>
          <w:rFonts w:ascii="Arial" w:eastAsia="Times New Roman" w:hAnsi="Arial" w:cs="Arial"/>
          <w:b/>
          <w:bCs/>
          <w:color w:val="0000FF"/>
        </w:rPr>
        <w:t>L</w:t>
      </w:r>
      <w:r w:rsidRPr="00106792">
        <w:rPr>
          <w:rFonts w:ascii="Arial" w:eastAsia="Times New Roman" w:hAnsi="Arial" w:cs="Arial"/>
          <w:b/>
          <w:bCs/>
          <w:color w:val="222222"/>
        </w:rPr>
        <w:t xml:space="preserve">ayer </w:t>
      </w:r>
      <w:r w:rsidRPr="00106792">
        <w:rPr>
          <w:rFonts w:ascii="Arial" w:eastAsia="Times New Roman" w:hAnsi="Arial" w:cs="Arial"/>
          <w:b/>
          <w:bCs/>
          <w:color w:val="0000FF"/>
        </w:rPr>
        <w:t>S</w:t>
      </w:r>
      <w:r w:rsidRPr="00106792">
        <w:rPr>
          <w:rFonts w:ascii="Arial" w:eastAsia="Times New Roman" w:hAnsi="Arial" w:cs="Arial"/>
          <w:b/>
          <w:bCs/>
          <w:color w:val="222222"/>
        </w:rPr>
        <w:t>ecurity</w:t>
      </w:r>
      <w:r w:rsidRPr="00106792">
        <w:rPr>
          <w:rFonts w:ascii="Arial" w:eastAsia="Times New Roman" w:hAnsi="Arial" w:cs="Arial"/>
          <w:color w:val="222222"/>
        </w:rPr>
        <w:t>): More Secure Version of SSL</w:t>
      </w:r>
    </w:p>
    <w:p w14:paraId="750DC678" w14:textId="69B05105" w:rsidR="000B6728" w:rsidRPr="00106792" w:rsidRDefault="000B6728" w:rsidP="000B6728">
      <w:pPr>
        <w:shd w:val="clear" w:color="auto" w:fill="FFFFFF"/>
        <w:spacing w:after="150" w:line="360" w:lineRule="atLeast"/>
        <w:rPr>
          <w:rFonts w:ascii="Arial" w:eastAsia="Times New Roman" w:hAnsi="Arial" w:cs="Arial"/>
          <w:color w:val="515151"/>
        </w:rPr>
      </w:pPr>
      <w:r w:rsidRPr="00106792">
        <w:rPr>
          <w:rFonts w:ascii="Arial" w:eastAsia="Times New Roman" w:hAnsi="Arial" w:cs="Arial"/>
          <w:color w:val="515151"/>
        </w:rPr>
        <w:t xml:space="preserve">Due to the recognized security flaws in SSL, security experts realized that a better and more secure protocol needed to be developed. TLS 1.0 was a </w:t>
      </w:r>
      <w:r w:rsidRPr="002D2B6F">
        <w:rPr>
          <w:rFonts w:ascii="Arial" w:eastAsia="Times New Roman" w:hAnsi="Arial" w:cs="Arial"/>
          <w:b/>
          <w:bCs/>
          <w:color w:val="FF0000"/>
        </w:rPr>
        <w:t>successor</w:t>
      </w:r>
      <w:r w:rsidRPr="00106792">
        <w:rPr>
          <w:rFonts w:ascii="Arial" w:eastAsia="Times New Roman" w:hAnsi="Arial" w:cs="Arial"/>
          <w:color w:val="515151"/>
        </w:rPr>
        <w:t xml:space="preserve"> to SSL 3.0 and was first defined in 1999. Since then, three more versions of TLS have been released, with TLS 1.3 (which was released in 2018) being the most current.</w:t>
      </w:r>
    </w:p>
    <w:p w14:paraId="020B234A" w14:textId="77777777" w:rsidR="008D559E" w:rsidRPr="00106792" w:rsidRDefault="008D559E" w:rsidP="000B6728">
      <w:pPr>
        <w:shd w:val="clear" w:color="auto" w:fill="FFFFFF"/>
        <w:spacing w:after="150" w:line="360" w:lineRule="atLeast"/>
        <w:rPr>
          <w:rFonts w:ascii="Arial" w:eastAsia="Times New Roman" w:hAnsi="Arial" w:cs="Arial"/>
          <w:color w:val="515151"/>
        </w:rPr>
      </w:pPr>
    </w:p>
    <w:p w14:paraId="02283809" w14:textId="77777777" w:rsidR="008D559E" w:rsidRPr="00106792" w:rsidRDefault="008D559E" w:rsidP="008D559E">
      <w:pPr>
        <w:shd w:val="clear" w:color="auto" w:fill="FEFEFE"/>
        <w:spacing w:beforeAutospacing="1" w:after="0" w:afterAutospacing="1" w:line="240" w:lineRule="auto"/>
        <w:textAlignment w:val="baseline"/>
        <w:rPr>
          <w:rFonts w:ascii="Arial" w:eastAsia="Times New Roman" w:hAnsi="Arial" w:cs="Arial"/>
          <w:color w:val="333333"/>
        </w:rPr>
      </w:pPr>
      <w:r w:rsidRPr="00106792">
        <w:rPr>
          <w:rFonts w:ascii="Arial" w:eastAsia="Times New Roman" w:hAnsi="Arial" w:cs="Arial"/>
          <w:color w:val="333333"/>
        </w:rPr>
        <w:t xml:space="preserve">The SSL protocol was originally developed at Netscape to enable ecommerce transaction security on the Web, which required encryption to protect customers’ personal data, as well as authentication and integrity guarantees to ensure a safe transaction. To achieve this, the SSL protocol was implemented at the application layer, directly </w:t>
      </w:r>
      <w:r w:rsidRPr="002D2B6F">
        <w:rPr>
          <w:rFonts w:ascii="Arial" w:eastAsia="Times New Roman" w:hAnsi="Arial" w:cs="Arial"/>
          <w:b/>
          <w:bCs/>
          <w:color w:val="0066FF"/>
        </w:rPr>
        <w:t>on top of TCP</w:t>
      </w:r>
      <w:r w:rsidRPr="002D2B6F">
        <w:rPr>
          <w:rFonts w:ascii="Arial" w:eastAsia="Times New Roman" w:hAnsi="Arial" w:cs="Arial"/>
          <w:color w:val="0066FF"/>
        </w:rPr>
        <w:t xml:space="preserve"> </w:t>
      </w:r>
      <w:r w:rsidRPr="00106792">
        <w:rPr>
          <w:rFonts w:ascii="Arial" w:eastAsia="Times New Roman" w:hAnsi="Arial" w:cs="Arial"/>
          <w:color w:val="333333"/>
        </w:rPr>
        <w:t>(</w:t>
      </w:r>
      <w:hyperlink r:id="rId6" w:anchor="ssl-layer" w:history="1">
        <w:r w:rsidRPr="00106792">
          <w:rPr>
            <w:rFonts w:ascii="Arial" w:eastAsia="Times New Roman" w:hAnsi="Arial" w:cs="Arial"/>
            <w:color w:val="1F3C93"/>
            <w:u w:val="single"/>
            <w:bdr w:val="none" w:sz="0" w:space="0" w:color="auto" w:frame="1"/>
          </w:rPr>
          <w:t>Figure 4-1</w:t>
        </w:r>
      </w:hyperlink>
      <w:r w:rsidRPr="00106792">
        <w:rPr>
          <w:rFonts w:ascii="Arial" w:eastAsia="Times New Roman" w:hAnsi="Arial" w:cs="Arial"/>
          <w:color w:val="333333"/>
        </w:rPr>
        <w:t>), enabling protocols above it (HTTP, email, instant messaging, and many others) to operate unchanged while providing communication security when communicating across the network.</w:t>
      </w:r>
    </w:p>
    <w:p w14:paraId="5BFA5AB4" w14:textId="77777777" w:rsidR="008D559E" w:rsidRPr="00106792" w:rsidRDefault="008D559E" w:rsidP="008D559E">
      <w:pPr>
        <w:shd w:val="clear" w:color="auto" w:fill="FEFEFE"/>
        <w:spacing w:before="100" w:beforeAutospacing="1" w:after="100" w:afterAutospacing="1" w:line="240" w:lineRule="auto"/>
        <w:textAlignment w:val="baseline"/>
        <w:rPr>
          <w:rFonts w:ascii="Arial" w:eastAsia="Times New Roman" w:hAnsi="Arial" w:cs="Arial"/>
          <w:color w:val="333333"/>
        </w:rPr>
      </w:pPr>
      <w:r w:rsidRPr="00106792">
        <w:rPr>
          <w:rFonts w:ascii="Arial" w:eastAsia="Times New Roman" w:hAnsi="Arial" w:cs="Arial"/>
          <w:color w:val="333333"/>
        </w:rPr>
        <w:t>When SSL is used correctly, a third-party observer can only infer the connection endpoints, type of encryption, as well as the frequency and an approximate amount of data sent, but cannot read or modify any of the actual data.</w:t>
      </w:r>
    </w:p>
    <w:p w14:paraId="1674537F" w14:textId="5BEE9971" w:rsidR="008D559E" w:rsidRPr="00106792" w:rsidRDefault="008D559E" w:rsidP="00C4758B">
      <w:pPr>
        <w:spacing w:after="0" w:line="240" w:lineRule="auto"/>
        <w:rPr>
          <w:rFonts w:ascii="Arial" w:eastAsia="Times New Roman" w:hAnsi="Arial" w:cs="Arial"/>
          <w:i/>
          <w:iCs/>
          <w:color w:val="333333"/>
        </w:rPr>
      </w:pPr>
      <w:r w:rsidRPr="00106792">
        <w:rPr>
          <w:rFonts w:ascii="Arial" w:eastAsia="Times New Roman" w:hAnsi="Arial" w:cs="Arial"/>
          <w:noProof/>
        </w:rPr>
        <w:lastRenderedPageBreak/>
        <mc:AlternateContent>
          <mc:Choice Requires="wps">
            <w:drawing>
              <wp:inline distT="0" distB="0" distL="0" distR="0" wp14:anchorId="0A79EA8F" wp14:editId="0C342ECD">
                <wp:extent cx="302895" cy="302895"/>
                <wp:effectExtent l="0" t="0" r="0" b="0"/>
                <wp:docPr id="2" name="Rectangle 2" descr="Figure 4-1. Transport Layer Security (TL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72F8C4" id="Rectangle 2" o:spid="_x0000_s1026" alt="Figure 4-1. Transport Layer Security (TLS)"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" filled="f" stroked="f">
                <o:lock v:ext="edit" aspectratio="t"/>
                <w10:anchorlock/>
              </v:rect>
            </w:pict>
          </mc:Fallback>
        </mc:AlternateContent>
      </w:r>
      <w:r w:rsidR="00C4758B" w:rsidRPr="00106792">
        <w:rPr>
          <w:rFonts w:ascii="Arial" w:eastAsia="Times New Roman" w:hAnsi="Arial" w:cs="Arial"/>
          <w:noProof/>
          <w:bdr w:val="none" w:sz="0" w:space="0" w:color="auto" w:frame="1"/>
        </w:rPr>
        <w:drawing>
          <wp:inline distT="0" distB="0" distL="0" distR="0" wp14:anchorId="6B816681" wp14:editId="68BFDB29">
            <wp:extent cx="5486400" cy="2946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946400"/>
                    </a:xfrm>
                    <a:prstGeom prst="rect">
                      <a:avLst/>
                    </a:prstGeom>
                  </pic:spPr>
                </pic:pic>
              </a:graphicData>
            </a:graphic>
          </wp:inline>
        </w:drawing>
      </w:r>
      <w:r w:rsidRPr="00106792">
        <w:rPr>
          <w:rFonts w:ascii="Arial" w:eastAsia="Times New Roman" w:hAnsi="Arial" w:cs="Arial"/>
          <w:i/>
          <w:iCs/>
          <w:color w:val="333333"/>
        </w:rPr>
        <w:t xml:space="preserve">When the SSL protocol was standardized by the IETF, it was renamed to Transport Layer Security (TLS). Many use the TLS and SSL names interchangeably, but technically, they are </w:t>
      </w:r>
      <w:proofErr w:type="gramStart"/>
      <w:r w:rsidRPr="00106792">
        <w:rPr>
          <w:rFonts w:ascii="Arial" w:eastAsia="Times New Roman" w:hAnsi="Arial" w:cs="Arial"/>
          <w:i/>
          <w:iCs/>
          <w:color w:val="333333"/>
        </w:rPr>
        <w:t>different, since</w:t>
      </w:r>
      <w:proofErr w:type="gramEnd"/>
      <w:r w:rsidRPr="00106792">
        <w:rPr>
          <w:rFonts w:ascii="Arial" w:eastAsia="Times New Roman" w:hAnsi="Arial" w:cs="Arial"/>
          <w:i/>
          <w:iCs/>
          <w:color w:val="333333"/>
        </w:rPr>
        <w:t xml:space="preserve"> each describes a different version of the protocol.</w:t>
      </w:r>
    </w:p>
    <w:p w14:paraId="2C210E13" w14:textId="7C11B9D1" w:rsidR="000B6728" w:rsidRPr="00E62A3E" w:rsidRDefault="008D559E" w:rsidP="00E62A3E">
      <w:pPr>
        <w:shd w:val="clear" w:color="auto" w:fill="FEFEFE"/>
        <w:spacing w:before="100" w:beforeAutospacing="1" w:after="100" w:afterAutospacing="1" w:line="240" w:lineRule="auto"/>
        <w:textAlignment w:val="baseline"/>
        <w:rPr>
          <w:rFonts w:ascii="Arial" w:eastAsia="Times New Roman" w:hAnsi="Arial" w:cs="Arial"/>
          <w:color w:val="333333"/>
        </w:rPr>
      </w:pPr>
      <w:r w:rsidRPr="00106792">
        <w:rPr>
          <w:rFonts w:ascii="Arial" w:eastAsia="Times New Roman" w:hAnsi="Arial" w:cs="Arial"/>
          <w:color w:val="333333"/>
        </w:rPr>
        <w:t>SSL 2.0 was the first publicly released version of the protocol, but it was quickly replaced by SSL 3.0 due to a number of discovered security flaws. Because the SSL protocol was proprietary to Netscape, the IETF formed an effort to standardize the protocol, resulting in RFC 2246, which was published in January 1999 and became known as TLS 1.0. Since then, the IETF has continued iterating on the protocol to address security flaws, as well as to extend its capabilities: TLS 1.1 (RFC 4346) was published in April 2006, TLS 1.2 (RFC 5246) in August 2008, and work is now underway to define TLS 1.3.</w:t>
      </w:r>
    </w:p>
    <w:p w14:paraId="6745AC7D" w14:textId="77777777" w:rsidR="00F75EB2" w:rsidRPr="00106792" w:rsidRDefault="00F75EB2" w:rsidP="00F75EB2">
      <w:pPr>
        <w:shd w:val="clear" w:color="auto" w:fill="FEFEFE"/>
        <w:spacing w:before="100" w:beforeAutospacing="1" w:after="100" w:afterAutospacing="1" w:line="288" w:lineRule="atLeast"/>
        <w:textAlignment w:val="baseline"/>
        <w:outlineLvl w:val="1"/>
        <w:rPr>
          <w:rFonts w:ascii="Arial" w:eastAsia="Times New Roman" w:hAnsi="Arial" w:cs="Arial"/>
          <w:b/>
          <w:bCs/>
          <w:color w:val="333333"/>
          <w:spacing w:val="-9"/>
        </w:rPr>
      </w:pPr>
      <w:r w:rsidRPr="00106792">
        <w:rPr>
          <w:rFonts w:ascii="Arial" w:eastAsia="Times New Roman" w:hAnsi="Arial" w:cs="Arial"/>
          <w:b/>
          <w:bCs/>
          <w:color w:val="333333"/>
          <w:spacing w:val="-9"/>
        </w:rPr>
        <w:t>Encryption, Authentication, and Integrity</w:t>
      </w:r>
    </w:p>
    <w:p w14:paraId="76F736DC" w14:textId="16AE2832" w:rsidR="00F75EB2" w:rsidRPr="00106792" w:rsidRDefault="00F75EB2" w:rsidP="00F75EB2">
      <w:pPr>
        <w:shd w:val="clear" w:color="auto" w:fill="FEFEFE"/>
        <w:spacing w:before="100" w:beforeAutospacing="1" w:after="100" w:afterAutospacing="1" w:line="240" w:lineRule="auto"/>
        <w:textAlignment w:val="baseline"/>
        <w:rPr>
          <w:rFonts w:ascii="Arial" w:eastAsia="Times New Roman" w:hAnsi="Arial" w:cs="Arial"/>
          <w:color w:val="333333"/>
        </w:rPr>
      </w:pPr>
      <w:r w:rsidRPr="00106792">
        <w:rPr>
          <w:rFonts w:ascii="Arial" w:eastAsia="Times New Roman" w:hAnsi="Arial" w:cs="Arial"/>
          <w:color w:val="333333"/>
        </w:rPr>
        <w:t xml:space="preserve">The TLS protocol is designed to provide </w:t>
      </w:r>
      <w:r w:rsidRPr="002D2B6F">
        <w:rPr>
          <w:rFonts w:ascii="Arial" w:eastAsia="Times New Roman" w:hAnsi="Arial" w:cs="Arial"/>
          <w:b/>
          <w:bCs/>
          <w:color w:val="0066FF"/>
        </w:rPr>
        <w:t>three essential services</w:t>
      </w:r>
      <w:r w:rsidRPr="002D2B6F">
        <w:rPr>
          <w:rFonts w:ascii="Arial" w:eastAsia="Times New Roman" w:hAnsi="Arial" w:cs="Arial"/>
          <w:color w:val="0066FF"/>
        </w:rPr>
        <w:t xml:space="preserve"> </w:t>
      </w:r>
      <w:r w:rsidRPr="00106792">
        <w:rPr>
          <w:rFonts w:ascii="Arial" w:eastAsia="Times New Roman" w:hAnsi="Arial" w:cs="Arial"/>
          <w:color w:val="333333"/>
        </w:rPr>
        <w:t xml:space="preserve">to all applications running above it: </w:t>
      </w:r>
      <w:r w:rsidRPr="002D2B6F">
        <w:rPr>
          <w:rFonts w:ascii="Arial" w:eastAsia="Times New Roman" w:hAnsi="Arial" w:cs="Arial"/>
          <w:b/>
          <w:bCs/>
          <w:color w:val="0066FF"/>
        </w:rPr>
        <w:t>encryption</w:t>
      </w:r>
      <w:r w:rsidRPr="00106792">
        <w:rPr>
          <w:rFonts w:ascii="Arial" w:eastAsia="Times New Roman" w:hAnsi="Arial" w:cs="Arial"/>
          <w:color w:val="333333"/>
        </w:rPr>
        <w:t xml:space="preserve">, </w:t>
      </w:r>
      <w:r w:rsidRPr="002D2B6F">
        <w:rPr>
          <w:rFonts w:ascii="Arial" w:eastAsia="Times New Roman" w:hAnsi="Arial" w:cs="Arial"/>
          <w:b/>
          <w:bCs/>
          <w:color w:val="0066FF"/>
        </w:rPr>
        <w:t>authentication</w:t>
      </w:r>
      <w:r w:rsidRPr="00106792">
        <w:rPr>
          <w:rFonts w:ascii="Arial" w:eastAsia="Times New Roman" w:hAnsi="Arial" w:cs="Arial"/>
          <w:color w:val="333333"/>
        </w:rPr>
        <w:t xml:space="preserve">, and </w:t>
      </w:r>
      <w:r w:rsidRPr="002D2B6F">
        <w:rPr>
          <w:rFonts w:ascii="Arial" w:eastAsia="Times New Roman" w:hAnsi="Arial" w:cs="Arial"/>
          <w:b/>
          <w:bCs/>
          <w:color w:val="0066FF"/>
        </w:rPr>
        <w:t>data integrity</w:t>
      </w:r>
      <w:r w:rsidRPr="00106792">
        <w:rPr>
          <w:rFonts w:ascii="Arial" w:eastAsia="Times New Roman" w:hAnsi="Arial" w:cs="Arial"/>
          <w:color w:val="333333"/>
        </w:rPr>
        <w:t>. Technically, you are not required to use all three in every situation. You may decide to accept a certificate without validating its authenticity, but you should be well aware of the security risks and implications of doing so. In practice, a secure web application will leverage all three services.</w:t>
      </w:r>
    </w:p>
    <w:p w14:paraId="77DE509F" w14:textId="77777777" w:rsidR="00FD732B" w:rsidRPr="00106792" w:rsidRDefault="00FD732B" w:rsidP="00FD732B">
      <w:pPr>
        <w:spacing w:before="100" w:beforeAutospacing="1" w:after="100" w:afterAutospacing="1" w:line="240" w:lineRule="auto"/>
        <w:rPr>
          <w:rFonts w:ascii="Arial" w:eastAsia="Times New Roman" w:hAnsi="Arial" w:cs="Arial"/>
          <w:color w:val="444444"/>
        </w:rPr>
      </w:pPr>
      <w:r w:rsidRPr="00106792">
        <w:rPr>
          <w:rFonts w:ascii="Arial" w:eastAsia="Times New Roman" w:hAnsi="Arial" w:cs="Arial"/>
          <w:color w:val="444444"/>
        </w:rPr>
        <w:t>When sending information online, we run into three major security problems:</w:t>
      </w:r>
    </w:p>
    <w:p w14:paraId="26C7DE7F" w14:textId="534F45A8" w:rsidR="00FD732B" w:rsidRPr="00106792" w:rsidRDefault="00FD732B" w:rsidP="00FD732B">
      <w:pPr>
        <w:numPr>
          <w:ilvl w:val="0"/>
          <w:numId w:val="3"/>
        </w:numPr>
        <w:spacing w:before="100" w:beforeAutospacing="1" w:after="100" w:afterAutospacing="1" w:line="240" w:lineRule="auto"/>
        <w:rPr>
          <w:rFonts w:ascii="Arial" w:eastAsia="Times New Roman" w:hAnsi="Arial" w:cs="Arial"/>
          <w:color w:val="444444"/>
        </w:rPr>
      </w:pPr>
      <w:r w:rsidRPr="00106792">
        <w:rPr>
          <w:rFonts w:ascii="Arial" w:eastAsia="Times New Roman" w:hAnsi="Arial" w:cs="Arial"/>
          <w:color w:val="444444"/>
        </w:rPr>
        <w:t xml:space="preserve">How can we know whether the person we are communicating with is really who they say they are? </w:t>
      </w:r>
      <w:r w:rsidRPr="002D2B6F">
        <w:rPr>
          <w:rFonts w:ascii="Arial" w:eastAsia="Times New Roman" w:hAnsi="Arial" w:cs="Arial"/>
          <w:b/>
          <w:bCs/>
          <w:color w:val="0066FF"/>
        </w:rPr>
        <w:t>Authentication</w:t>
      </w:r>
    </w:p>
    <w:p w14:paraId="5CAF75FE" w14:textId="3B5F6B88" w:rsidR="00FD732B" w:rsidRPr="00106792" w:rsidRDefault="00FD732B" w:rsidP="00FD732B">
      <w:pPr>
        <w:numPr>
          <w:ilvl w:val="0"/>
          <w:numId w:val="3"/>
        </w:numPr>
        <w:spacing w:before="100" w:beforeAutospacing="1" w:after="100" w:afterAutospacing="1" w:line="240" w:lineRule="auto"/>
        <w:rPr>
          <w:rFonts w:ascii="Arial" w:eastAsia="Times New Roman" w:hAnsi="Arial" w:cs="Arial"/>
          <w:color w:val="444444"/>
        </w:rPr>
      </w:pPr>
      <w:r w:rsidRPr="00106792">
        <w:rPr>
          <w:rFonts w:ascii="Arial" w:eastAsia="Times New Roman" w:hAnsi="Arial" w:cs="Arial"/>
          <w:color w:val="444444"/>
        </w:rPr>
        <w:t xml:space="preserve">How can we know that the data hasn’t been tampered with since they sent it? </w:t>
      </w:r>
      <w:r w:rsidRPr="00106792">
        <w:rPr>
          <w:rFonts w:ascii="Arial" w:eastAsia="Times New Roman" w:hAnsi="Arial" w:cs="Arial"/>
          <w:b/>
          <w:bCs/>
          <w:color w:val="FF0000"/>
        </w:rPr>
        <w:t>Integrity</w:t>
      </w:r>
    </w:p>
    <w:p w14:paraId="524E7288" w14:textId="5E23E317" w:rsidR="00FD732B" w:rsidRPr="00106792" w:rsidRDefault="00FD732B" w:rsidP="00FD732B">
      <w:pPr>
        <w:numPr>
          <w:ilvl w:val="0"/>
          <w:numId w:val="3"/>
        </w:numPr>
        <w:spacing w:before="100" w:beforeAutospacing="1" w:after="100" w:afterAutospacing="1" w:line="240" w:lineRule="auto"/>
        <w:rPr>
          <w:rFonts w:ascii="Arial" w:eastAsia="Times New Roman" w:hAnsi="Arial" w:cs="Arial"/>
          <w:color w:val="444444"/>
        </w:rPr>
      </w:pPr>
      <w:r w:rsidRPr="00106792">
        <w:rPr>
          <w:rFonts w:ascii="Arial" w:eastAsia="Times New Roman" w:hAnsi="Arial" w:cs="Arial"/>
          <w:color w:val="444444"/>
        </w:rPr>
        <w:t xml:space="preserve">How can we prevent other people from seeing and accessing the data? </w:t>
      </w:r>
      <w:r w:rsidRPr="00106792">
        <w:rPr>
          <w:rFonts w:ascii="Arial" w:eastAsia="Times New Roman" w:hAnsi="Arial" w:cs="Arial"/>
          <w:b/>
          <w:bCs/>
          <w:color w:val="00B050"/>
        </w:rPr>
        <w:t>Encryption</w:t>
      </w:r>
    </w:p>
    <w:p w14:paraId="3248CBEC" w14:textId="5D7622FE" w:rsidR="00FD732B" w:rsidRPr="00106792" w:rsidRDefault="003864F9" w:rsidP="00F75EB2">
      <w:pPr>
        <w:shd w:val="clear" w:color="auto" w:fill="FEFEFE"/>
        <w:spacing w:before="100" w:beforeAutospacing="1" w:after="100" w:afterAutospacing="1" w:line="240" w:lineRule="auto"/>
        <w:textAlignment w:val="baseline"/>
        <w:rPr>
          <w:rFonts w:ascii="Arial" w:eastAsia="Times New Roman" w:hAnsi="Arial" w:cs="Arial"/>
          <w:color w:val="333333"/>
        </w:rPr>
      </w:pPr>
      <w:r w:rsidRPr="00106792">
        <w:rPr>
          <w:rFonts w:ascii="Arial" w:hAnsi="Arial" w:cs="Arial"/>
          <w:color w:val="444444"/>
        </w:rPr>
        <w:lastRenderedPageBreak/>
        <w:t>TLS uses a range of cryptographic techniques to address each of these three problems. Together, they allow the protocol to</w:t>
      </w:r>
      <w:r w:rsidRPr="00106792">
        <w:rPr>
          <w:rStyle w:val="Strong"/>
          <w:rFonts w:ascii="Arial" w:hAnsi="Arial" w:cs="Arial"/>
          <w:color w:val="444444"/>
        </w:rPr>
        <w:t> authenticate the other party in a connection, check the integrity of data and provide encrypted protection.</w:t>
      </w:r>
    </w:p>
    <w:p w14:paraId="05009501" w14:textId="77777777" w:rsidR="00F75EB2" w:rsidRPr="00106792" w:rsidRDefault="00F75EB2" w:rsidP="00F75EB2">
      <w:pPr>
        <w:spacing w:after="0" w:line="240" w:lineRule="auto"/>
        <w:textAlignment w:val="baseline"/>
        <w:rPr>
          <w:rFonts w:ascii="Arial" w:eastAsia="Times New Roman" w:hAnsi="Arial" w:cs="Arial"/>
          <w:b/>
          <w:bCs/>
          <w:i/>
          <w:iCs/>
          <w:color w:val="00B050"/>
        </w:rPr>
      </w:pPr>
      <w:r w:rsidRPr="00106792">
        <w:rPr>
          <w:rFonts w:ascii="Arial" w:eastAsia="Times New Roman" w:hAnsi="Arial" w:cs="Arial"/>
          <w:b/>
          <w:bCs/>
          <w:i/>
          <w:iCs/>
          <w:color w:val="00B050"/>
        </w:rPr>
        <w:t>Encryption</w:t>
      </w:r>
    </w:p>
    <w:p w14:paraId="0260FD3E" w14:textId="77777777" w:rsidR="00F75EB2" w:rsidRPr="00106792" w:rsidRDefault="00F75EB2" w:rsidP="00F75EB2">
      <w:pPr>
        <w:spacing w:before="100" w:beforeAutospacing="1" w:after="100" w:afterAutospacing="1" w:line="336" w:lineRule="atLeast"/>
        <w:ind w:left="720"/>
        <w:textAlignment w:val="baseline"/>
        <w:rPr>
          <w:rFonts w:ascii="Arial" w:eastAsia="Times New Roman" w:hAnsi="Arial" w:cs="Arial"/>
          <w:color w:val="333333"/>
        </w:rPr>
      </w:pPr>
      <w:r w:rsidRPr="00106792">
        <w:rPr>
          <w:rFonts w:ascii="Arial" w:eastAsia="Times New Roman" w:hAnsi="Arial" w:cs="Arial"/>
          <w:color w:val="333333"/>
        </w:rPr>
        <w:t>A mechanism to obfuscate what is sent from one host to another.</w:t>
      </w:r>
    </w:p>
    <w:p w14:paraId="5DDFD7A3" w14:textId="77777777" w:rsidR="00F75EB2" w:rsidRPr="00106792" w:rsidRDefault="00F75EB2" w:rsidP="00F75EB2">
      <w:pPr>
        <w:spacing w:after="0" w:line="240" w:lineRule="auto"/>
        <w:textAlignment w:val="baseline"/>
        <w:rPr>
          <w:rFonts w:ascii="Arial" w:eastAsia="Times New Roman" w:hAnsi="Arial" w:cs="Arial"/>
          <w:b/>
          <w:bCs/>
          <w:i/>
          <w:iCs/>
          <w:color w:val="FF66CC"/>
        </w:rPr>
      </w:pPr>
      <w:r w:rsidRPr="00106792">
        <w:rPr>
          <w:rFonts w:ascii="Arial" w:eastAsia="Times New Roman" w:hAnsi="Arial" w:cs="Arial"/>
          <w:b/>
          <w:bCs/>
          <w:i/>
          <w:iCs/>
          <w:color w:val="FF66CC"/>
        </w:rPr>
        <w:t>Authentication</w:t>
      </w:r>
    </w:p>
    <w:p w14:paraId="6F60772F" w14:textId="77777777" w:rsidR="00F75EB2" w:rsidRPr="00106792" w:rsidRDefault="00F75EB2" w:rsidP="00F75EB2">
      <w:pPr>
        <w:spacing w:before="100" w:beforeAutospacing="1" w:after="100" w:afterAutospacing="1" w:line="336" w:lineRule="atLeast"/>
        <w:ind w:left="720"/>
        <w:textAlignment w:val="baseline"/>
        <w:rPr>
          <w:rFonts w:ascii="Arial" w:eastAsia="Times New Roman" w:hAnsi="Arial" w:cs="Arial"/>
          <w:color w:val="333333"/>
        </w:rPr>
      </w:pPr>
      <w:r w:rsidRPr="00106792">
        <w:rPr>
          <w:rFonts w:ascii="Arial" w:eastAsia="Times New Roman" w:hAnsi="Arial" w:cs="Arial"/>
          <w:color w:val="333333"/>
        </w:rPr>
        <w:t>A mechanism to verify the validity of provided identification material.</w:t>
      </w:r>
    </w:p>
    <w:p w14:paraId="62C9374A" w14:textId="77777777" w:rsidR="00F75EB2" w:rsidRPr="00106792" w:rsidRDefault="00F75EB2" w:rsidP="00F75EB2">
      <w:pPr>
        <w:spacing w:after="0" w:line="240" w:lineRule="auto"/>
        <w:textAlignment w:val="baseline"/>
        <w:rPr>
          <w:rFonts w:ascii="Arial" w:eastAsia="Times New Roman" w:hAnsi="Arial" w:cs="Arial"/>
          <w:b/>
          <w:bCs/>
          <w:i/>
          <w:iCs/>
          <w:color w:val="FF0000"/>
        </w:rPr>
      </w:pPr>
      <w:r w:rsidRPr="00106792">
        <w:rPr>
          <w:rFonts w:ascii="Arial" w:eastAsia="Times New Roman" w:hAnsi="Arial" w:cs="Arial"/>
          <w:b/>
          <w:bCs/>
          <w:i/>
          <w:iCs/>
          <w:color w:val="FF0000"/>
        </w:rPr>
        <w:t>Integrity</w:t>
      </w:r>
    </w:p>
    <w:p w14:paraId="5C5AFD67" w14:textId="547D9ED8" w:rsidR="00F75EB2" w:rsidRDefault="00F75EB2" w:rsidP="00F75EB2">
      <w:pPr>
        <w:spacing w:before="100" w:beforeAutospacing="1" w:after="100" w:afterAutospacing="1" w:line="336" w:lineRule="atLeast"/>
        <w:ind w:left="720"/>
        <w:textAlignment w:val="baseline"/>
        <w:rPr>
          <w:rFonts w:ascii="Arial" w:eastAsia="Times New Roman" w:hAnsi="Arial" w:cs="Arial"/>
          <w:color w:val="333333"/>
        </w:rPr>
      </w:pPr>
      <w:r w:rsidRPr="00106792">
        <w:rPr>
          <w:rFonts w:ascii="Arial" w:eastAsia="Times New Roman" w:hAnsi="Arial" w:cs="Arial"/>
          <w:color w:val="333333"/>
        </w:rPr>
        <w:t>A mechanism to detect message tampering and forgery.</w:t>
      </w:r>
    </w:p>
    <w:p w14:paraId="5AA204FA" w14:textId="77777777" w:rsidR="00E62A3E" w:rsidRPr="00E62A3E" w:rsidRDefault="00E62A3E" w:rsidP="00E62A3E">
      <w:pPr>
        <w:pStyle w:val="Heading2"/>
        <w:shd w:val="clear" w:color="auto" w:fill="FFFFFF"/>
        <w:spacing w:before="0" w:beforeAutospacing="0" w:after="345" w:afterAutospacing="0" w:line="780" w:lineRule="atLeast"/>
        <w:rPr>
          <w:caps/>
          <w:color w:val="48565E"/>
          <w:sz w:val="22"/>
          <w:szCs w:val="22"/>
        </w:rPr>
      </w:pPr>
      <w:r w:rsidRPr="00E62A3E">
        <w:rPr>
          <w:caps/>
          <w:color w:val="48565E"/>
          <w:sz w:val="22"/>
          <w:szCs w:val="22"/>
          <w:highlight w:val="yellow"/>
        </w:rPr>
        <w:t>HOW DOES THE SSL CERTIFICATE CREATE A SECURE CONNECTION</w:t>
      </w:r>
      <w:r w:rsidRPr="00E62A3E">
        <w:rPr>
          <w:caps/>
          <w:color w:val="48565E"/>
          <w:sz w:val="22"/>
          <w:szCs w:val="22"/>
        </w:rPr>
        <w:t>?</w:t>
      </w:r>
    </w:p>
    <w:p w14:paraId="14A5C483" w14:textId="77777777" w:rsidR="00E62A3E" w:rsidRPr="00E62A3E" w:rsidRDefault="00E62A3E" w:rsidP="00E62A3E">
      <w:pPr>
        <w:pStyle w:val="NormalWeb"/>
        <w:shd w:val="clear" w:color="auto" w:fill="FFFFFF"/>
        <w:spacing w:before="0" w:beforeAutospacing="0" w:after="345" w:afterAutospacing="0" w:line="420" w:lineRule="atLeast"/>
        <w:rPr>
          <w:color w:val="48565E"/>
          <w:sz w:val="22"/>
          <w:szCs w:val="22"/>
        </w:rPr>
      </w:pPr>
      <w:r w:rsidRPr="00E62A3E">
        <w:rPr>
          <w:color w:val="48565E"/>
          <w:sz w:val="22"/>
          <w:szCs w:val="22"/>
        </w:rPr>
        <w:t>When a browser attempts to access a website that is secured by SSL, the browser and the web server establish an SSL connection using a process called an “SSL Handshake” (see diagram below). Note that the SSL Handshake is invisible to the user and happens instantaneously.</w:t>
      </w:r>
    </w:p>
    <w:p w14:paraId="36709953" w14:textId="77777777" w:rsidR="00E62A3E" w:rsidRPr="00E62A3E" w:rsidRDefault="00E62A3E" w:rsidP="00E62A3E">
      <w:pPr>
        <w:pStyle w:val="NormalWeb"/>
        <w:shd w:val="clear" w:color="auto" w:fill="FFFFFF"/>
        <w:spacing w:before="0" w:beforeAutospacing="0" w:after="0" w:afterAutospacing="0" w:line="420" w:lineRule="atLeast"/>
        <w:rPr>
          <w:color w:val="48565E"/>
          <w:sz w:val="22"/>
          <w:szCs w:val="22"/>
        </w:rPr>
      </w:pPr>
      <w:r w:rsidRPr="00E62A3E">
        <w:rPr>
          <w:color w:val="48565E"/>
          <w:sz w:val="22"/>
          <w:szCs w:val="22"/>
        </w:rPr>
        <w:t>Essentially, three keys are used to set up the SSL connection: the public, private, and session keys. Anything encrypted with the public key can only be decrypted with the private key, and vice versa.</w:t>
      </w:r>
      <w:r w:rsidRPr="00E62A3E">
        <w:rPr>
          <w:color w:val="48565E"/>
          <w:sz w:val="22"/>
          <w:szCs w:val="22"/>
        </w:rPr>
        <w:br/>
        <w:t>Because encrypting and decrypting with private and public key takes a lot of processing power, they are only used during the SSL Handshake to create a symmetric session key. After the secure connection is made, the session key is used to encrypt all transmitted data.</w:t>
      </w:r>
    </w:p>
    <w:p w14:paraId="7243AF2A" w14:textId="77777777" w:rsidR="00E62A3E" w:rsidRPr="00E62A3E" w:rsidRDefault="00E62A3E" w:rsidP="00F75EB2">
      <w:pPr>
        <w:spacing w:before="100" w:beforeAutospacing="1" w:after="100" w:afterAutospacing="1" w:line="336" w:lineRule="atLeast"/>
        <w:ind w:left="720"/>
        <w:textAlignment w:val="baseline"/>
        <w:rPr>
          <w:rFonts w:ascii="Times New Roman" w:eastAsia="Times New Roman" w:hAnsi="Times New Roman" w:cs="Times New Roman"/>
          <w:color w:val="333333"/>
        </w:rPr>
      </w:pPr>
    </w:p>
    <w:p w14:paraId="7423D3B6" w14:textId="77777777" w:rsidR="00E62A3E" w:rsidRPr="00E62A3E" w:rsidRDefault="00E62A3E" w:rsidP="00E62A3E">
      <w:pPr>
        <w:numPr>
          <w:ilvl w:val="0"/>
          <w:numId w:val="27"/>
        </w:numPr>
        <w:shd w:val="clear" w:color="auto" w:fill="FFFFFF"/>
        <w:spacing w:before="100" w:beforeAutospacing="1" w:after="300" w:line="240" w:lineRule="auto"/>
        <w:rPr>
          <w:rFonts w:ascii="Times New Roman" w:eastAsia="Times New Roman" w:hAnsi="Times New Roman" w:cs="Times New Roman"/>
          <w:color w:val="48565E"/>
        </w:rPr>
      </w:pPr>
      <w:r w:rsidRPr="00E62A3E">
        <w:rPr>
          <w:rFonts w:ascii="Times New Roman" w:eastAsia="Times New Roman" w:hAnsi="Times New Roman" w:cs="Times New Roman"/>
          <w:b/>
          <w:bCs/>
          <w:color w:val="48565E"/>
          <w:highlight w:val="yellow"/>
        </w:rPr>
        <w:t>Browser</w:t>
      </w:r>
      <w:r w:rsidRPr="00E62A3E">
        <w:rPr>
          <w:rFonts w:ascii="Times New Roman" w:eastAsia="Times New Roman" w:hAnsi="Times New Roman" w:cs="Times New Roman"/>
          <w:color w:val="48565E"/>
        </w:rPr>
        <w:t> connects to a web server (website) secured with SSL (https). Browser requests that the server identify itself.</w:t>
      </w:r>
    </w:p>
    <w:p w14:paraId="1D7DD87E" w14:textId="77777777" w:rsidR="00E62A3E" w:rsidRPr="00E62A3E" w:rsidRDefault="00E62A3E" w:rsidP="00E62A3E">
      <w:pPr>
        <w:numPr>
          <w:ilvl w:val="0"/>
          <w:numId w:val="27"/>
        </w:numPr>
        <w:shd w:val="clear" w:color="auto" w:fill="FFFFFF"/>
        <w:spacing w:before="100" w:beforeAutospacing="1" w:after="300" w:line="240" w:lineRule="auto"/>
        <w:rPr>
          <w:rFonts w:ascii="Times New Roman" w:eastAsia="Times New Roman" w:hAnsi="Times New Roman" w:cs="Times New Roman"/>
          <w:color w:val="48565E"/>
        </w:rPr>
      </w:pPr>
      <w:r w:rsidRPr="00E62A3E">
        <w:rPr>
          <w:rFonts w:ascii="Times New Roman" w:eastAsia="Times New Roman" w:hAnsi="Times New Roman" w:cs="Times New Roman"/>
          <w:b/>
          <w:bCs/>
          <w:color w:val="48565E"/>
          <w:highlight w:val="yellow"/>
        </w:rPr>
        <w:t>Server</w:t>
      </w:r>
      <w:r w:rsidRPr="00E62A3E">
        <w:rPr>
          <w:rFonts w:ascii="Times New Roman" w:eastAsia="Times New Roman" w:hAnsi="Times New Roman" w:cs="Times New Roman"/>
          <w:color w:val="48565E"/>
        </w:rPr>
        <w:t> sends a copy of its SSL Certificate, including the server’s public key.</w:t>
      </w:r>
    </w:p>
    <w:p w14:paraId="7FE7187C" w14:textId="77777777" w:rsidR="00E62A3E" w:rsidRPr="00E62A3E" w:rsidRDefault="00E62A3E" w:rsidP="00E62A3E">
      <w:pPr>
        <w:numPr>
          <w:ilvl w:val="0"/>
          <w:numId w:val="27"/>
        </w:numPr>
        <w:shd w:val="clear" w:color="auto" w:fill="FFFFFF"/>
        <w:spacing w:before="100" w:beforeAutospacing="1" w:after="300" w:line="240" w:lineRule="auto"/>
        <w:rPr>
          <w:rFonts w:ascii="Times New Roman" w:eastAsia="Times New Roman" w:hAnsi="Times New Roman" w:cs="Times New Roman"/>
          <w:color w:val="48565E"/>
        </w:rPr>
      </w:pPr>
      <w:r w:rsidRPr="00E62A3E">
        <w:rPr>
          <w:rFonts w:ascii="Times New Roman" w:eastAsia="Times New Roman" w:hAnsi="Times New Roman" w:cs="Times New Roman"/>
          <w:b/>
          <w:bCs/>
          <w:color w:val="48565E"/>
          <w:highlight w:val="yellow"/>
        </w:rPr>
        <w:t>Browser</w:t>
      </w:r>
      <w:r w:rsidRPr="00E62A3E">
        <w:rPr>
          <w:rFonts w:ascii="Times New Roman" w:eastAsia="Times New Roman" w:hAnsi="Times New Roman" w:cs="Times New Roman"/>
          <w:color w:val="48565E"/>
        </w:rPr>
        <w:t xml:space="preserve"> checks the certificate root against a list of trusted CAs and that the certificate is unexpired, unrevoked, and that its common name is valid for the website that it is </w:t>
      </w:r>
      <w:r w:rsidRPr="00E62A3E">
        <w:rPr>
          <w:rFonts w:ascii="Times New Roman" w:eastAsia="Times New Roman" w:hAnsi="Times New Roman" w:cs="Times New Roman"/>
          <w:color w:val="48565E"/>
        </w:rPr>
        <w:lastRenderedPageBreak/>
        <w:t>connecting to. If the browser trusts the certificate, it creates, encrypts, and sends back a symmetric session key using the server’s public key.</w:t>
      </w:r>
    </w:p>
    <w:p w14:paraId="5FA34E85" w14:textId="77777777" w:rsidR="00E62A3E" w:rsidRPr="00E62A3E" w:rsidRDefault="00E62A3E" w:rsidP="00E62A3E">
      <w:pPr>
        <w:numPr>
          <w:ilvl w:val="0"/>
          <w:numId w:val="27"/>
        </w:numPr>
        <w:shd w:val="clear" w:color="auto" w:fill="FFFFFF"/>
        <w:spacing w:before="100" w:beforeAutospacing="1" w:after="300" w:line="240" w:lineRule="auto"/>
        <w:rPr>
          <w:rFonts w:ascii="Times New Roman" w:eastAsia="Times New Roman" w:hAnsi="Times New Roman" w:cs="Times New Roman"/>
          <w:color w:val="48565E"/>
        </w:rPr>
      </w:pPr>
      <w:r w:rsidRPr="00E62A3E">
        <w:rPr>
          <w:rFonts w:ascii="Times New Roman" w:eastAsia="Times New Roman" w:hAnsi="Times New Roman" w:cs="Times New Roman"/>
          <w:b/>
          <w:bCs/>
          <w:color w:val="48565E"/>
          <w:highlight w:val="yellow"/>
        </w:rPr>
        <w:t>Server</w:t>
      </w:r>
      <w:r w:rsidRPr="00E62A3E">
        <w:rPr>
          <w:rFonts w:ascii="Times New Roman" w:eastAsia="Times New Roman" w:hAnsi="Times New Roman" w:cs="Times New Roman"/>
          <w:color w:val="48565E"/>
        </w:rPr>
        <w:t> decrypts the symmetric session key using its private key and sends back an acknowledgement encrypted with the session key to start the encrypted session.</w:t>
      </w:r>
    </w:p>
    <w:p w14:paraId="17083FBA" w14:textId="77777777" w:rsidR="00E62A3E" w:rsidRPr="00E62A3E" w:rsidRDefault="00E62A3E" w:rsidP="00E62A3E">
      <w:pPr>
        <w:numPr>
          <w:ilvl w:val="0"/>
          <w:numId w:val="27"/>
        </w:numPr>
        <w:shd w:val="clear" w:color="auto" w:fill="FFFFFF"/>
        <w:spacing w:before="100" w:beforeAutospacing="1" w:after="300" w:line="240" w:lineRule="auto"/>
        <w:rPr>
          <w:rFonts w:ascii="Times New Roman" w:eastAsia="Times New Roman" w:hAnsi="Times New Roman" w:cs="Times New Roman"/>
          <w:color w:val="48565E"/>
        </w:rPr>
      </w:pPr>
      <w:r w:rsidRPr="00E62A3E">
        <w:rPr>
          <w:rFonts w:ascii="Times New Roman" w:eastAsia="Times New Roman" w:hAnsi="Times New Roman" w:cs="Times New Roman"/>
          <w:b/>
          <w:bCs/>
          <w:color w:val="48565E"/>
          <w:highlight w:val="yellow"/>
        </w:rPr>
        <w:t>Server</w:t>
      </w:r>
      <w:r w:rsidRPr="00E62A3E">
        <w:rPr>
          <w:rFonts w:ascii="Times New Roman" w:eastAsia="Times New Roman" w:hAnsi="Times New Roman" w:cs="Times New Roman"/>
          <w:color w:val="48565E"/>
        </w:rPr>
        <w:t> and Browser now encrypt all transmitted data with the session key.</w:t>
      </w:r>
    </w:p>
    <w:p w14:paraId="6698C4EE" w14:textId="77777777" w:rsidR="00E62A3E" w:rsidRPr="00106792" w:rsidRDefault="00E62A3E" w:rsidP="00F75EB2">
      <w:pPr>
        <w:spacing w:before="100" w:beforeAutospacing="1" w:after="100" w:afterAutospacing="1" w:line="336" w:lineRule="atLeast"/>
        <w:ind w:left="720"/>
        <w:textAlignment w:val="baseline"/>
        <w:rPr>
          <w:rFonts w:ascii="Arial" w:eastAsia="Times New Roman" w:hAnsi="Arial" w:cs="Arial"/>
          <w:color w:val="333333"/>
        </w:rPr>
      </w:pPr>
    </w:p>
    <w:p w14:paraId="29B84B5C" w14:textId="77777777" w:rsidR="00F75EB2" w:rsidRPr="00106792" w:rsidRDefault="00F75EB2" w:rsidP="00F75EB2">
      <w:pPr>
        <w:shd w:val="clear" w:color="auto" w:fill="FEFEFE"/>
        <w:spacing w:beforeAutospacing="1" w:after="0" w:afterAutospacing="1" w:line="240" w:lineRule="auto"/>
        <w:textAlignment w:val="baseline"/>
        <w:rPr>
          <w:rFonts w:ascii="Arial" w:eastAsia="Times New Roman" w:hAnsi="Arial" w:cs="Arial"/>
          <w:color w:val="333333"/>
        </w:rPr>
      </w:pPr>
      <w:r w:rsidRPr="00106792">
        <w:rPr>
          <w:rFonts w:ascii="Arial" w:eastAsia="Times New Roman" w:hAnsi="Arial" w:cs="Arial"/>
          <w:color w:val="333333"/>
        </w:rPr>
        <w:t xml:space="preserve">In order to establish a cryptographically secure data channel, the connection peers must agree on which </w:t>
      </w:r>
      <w:proofErr w:type="spellStart"/>
      <w:r w:rsidRPr="00106792">
        <w:rPr>
          <w:rFonts w:ascii="Arial" w:eastAsia="Times New Roman" w:hAnsi="Arial" w:cs="Arial"/>
          <w:color w:val="333333"/>
        </w:rPr>
        <w:t>ciphersuites</w:t>
      </w:r>
      <w:proofErr w:type="spellEnd"/>
      <w:r w:rsidRPr="00106792">
        <w:rPr>
          <w:rFonts w:ascii="Arial" w:eastAsia="Times New Roman" w:hAnsi="Arial" w:cs="Arial"/>
          <w:color w:val="333333"/>
        </w:rPr>
        <w:t xml:space="preserve"> will be used and the keys used to encrypt the data. The TLS protocol specifies a well-defined handshake sequence to perform this exchange, which we will examine in detail in </w:t>
      </w:r>
      <w:hyperlink r:id="rId8" w:anchor="tls-handshake" w:history="1">
        <w:r w:rsidRPr="009540A5">
          <w:rPr>
            <w:rFonts w:ascii="Arial" w:eastAsia="Times New Roman" w:hAnsi="Arial" w:cs="Arial"/>
            <w:b/>
            <w:bCs/>
            <w:color w:val="0066FF"/>
            <w:u w:val="single"/>
            <w:bdr w:val="none" w:sz="0" w:space="0" w:color="auto" w:frame="1"/>
          </w:rPr>
          <w:t>TLS Handshake</w:t>
        </w:r>
      </w:hyperlink>
      <w:r w:rsidRPr="00106792">
        <w:rPr>
          <w:rFonts w:ascii="Arial" w:eastAsia="Times New Roman" w:hAnsi="Arial" w:cs="Arial"/>
          <w:color w:val="333333"/>
        </w:rPr>
        <w:t>. The ingenious part of this handshake, and the reason TLS works in practice, is due to its use of public key cryptography (also known as asymmetric key cryptography), which allows the peers to negotiate a shared secret key without having to establish any prior knowledge of each other, and to do so over an unencrypted channel.</w:t>
      </w:r>
    </w:p>
    <w:p w14:paraId="1E2FD454" w14:textId="77777777" w:rsidR="00F75EB2" w:rsidRPr="00106792" w:rsidRDefault="00F75EB2" w:rsidP="00F75EB2">
      <w:pPr>
        <w:shd w:val="clear" w:color="auto" w:fill="FEFEFE"/>
        <w:spacing w:beforeAutospacing="1" w:after="0" w:afterAutospacing="1" w:line="240" w:lineRule="auto"/>
        <w:textAlignment w:val="baseline"/>
        <w:rPr>
          <w:rFonts w:ascii="Arial" w:eastAsia="Times New Roman" w:hAnsi="Arial" w:cs="Arial"/>
          <w:color w:val="333333"/>
        </w:rPr>
      </w:pPr>
      <w:r w:rsidRPr="00106792">
        <w:rPr>
          <w:rFonts w:ascii="Arial" w:eastAsia="Times New Roman" w:hAnsi="Arial" w:cs="Arial"/>
          <w:color w:val="333333"/>
        </w:rPr>
        <w:t>As part of the TLS handshake, the protocol also allows both peers to authenticate their identity. When used in the browser, this authentication mechanism allows the client to verify that the server is who it claims to be (e.g., your bank) and not someone simply pretending to be the destination by spoofing its name or IP address. This verification is based on the established chain of trust — see </w:t>
      </w:r>
      <w:hyperlink r:id="rId9" w:anchor="chain-of-trust-and-certificate-authorities" w:history="1">
        <w:r w:rsidRPr="00106792">
          <w:rPr>
            <w:rFonts w:ascii="Arial" w:eastAsia="Times New Roman" w:hAnsi="Arial" w:cs="Arial"/>
            <w:color w:val="1F3C93"/>
            <w:u w:val="single"/>
            <w:bdr w:val="none" w:sz="0" w:space="0" w:color="auto" w:frame="1"/>
          </w:rPr>
          <w:t>Chain of Trust and Certificate Authorities</w:t>
        </w:r>
      </w:hyperlink>
      <w:r w:rsidRPr="00106792">
        <w:rPr>
          <w:rFonts w:ascii="Arial" w:eastAsia="Times New Roman" w:hAnsi="Arial" w:cs="Arial"/>
          <w:color w:val="333333"/>
        </w:rPr>
        <w:t>. In addition, the server can also optionally verify the identity of the client — e.g., a company proxy server can authenticate all employees, each of whom could have their own unique certificate signed by the company.</w:t>
      </w:r>
    </w:p>
    <w:p w14:paraId="2BF14E11" w14:textId="77777777" w:rsidR="00F75EB2" w:rsidRPr="00106792" w:rsidRDefault="00F75EB2" w:rsidP="00F75EB2">
      <w:pPr>
        <w:shd w:val="clear" w:color="auto" w:fill="FEFEFE"/>
        <w:spacing w:before="100" w:beforeAutospacing="1" w:after="100" w:afterAutospacing="1" w:line="240" w:lineRule="auto"/>
        <w:textAlignment w:val="baseline"/>
        <w:rPr>
          <w:rFonts w:ascii="Arial" w:eastAsia="Times New Roman" w:hAnsi="Arial" w:cs="Arial"/>
          <w:color w:val="333333"/>
        </w:rPr>
      </w:pPr>
      <w:r w:rsidRPr="00106792">
        <w:rPr>
          <w:rFonts w:ascii="Arial" w:eastAsia="Times New Roman" w:hAnsi="Arial" w:cs="Arial"/>
          <w:color w:val="333333"/>
        </w:rPr>
        <w:t>Finally, with encryption and authentication in place, the TLS protocol also provides its own message framing mechanism and signs each message with a message authentication code (MAC). The MAC algorithm is a one-way cryptographic hash function (effectively a checksum), the keys to which are negotiated by both connection peers. Whenever a TLS record is sent, a MAC value is generated and appended for that message, and the receiver is then able to compute and verify the sent MAC value to ensure message integrity and authenticity.</w:t>
      </w:r>
    </w:p>
    <w:p w14:paraId="634CBAD0" w14:textId="77777777" w:rsidR="00F75EB2" w:rsidRPr="00106792" w:rsidRDefault="00F75EB2" w:rsidP="00F75EB2">
      <w:pPr>
        <w:shd w:val="clear" w:color="auto" w:fill="FEFEFE"/>
        <w:spacing w:before="100" w:beforeAutospacing="1" w:after="100" w:afterAutospacing="1" w:line="240" w:lineRule="auto"/>
        <w:textAlignment w:val="baseline"/>
        <w:rPr>
          <w:rFonts w:ascii="Arial" w:eastAsia="Times New Roman" w:hAnsi="Arial" w:cs="Arial"/>
          <w:color w:val="333333"/>
        </w:rPr>
      </w:pPr>
      <w:r w:rsidRPr="00106792">
        <w:rPr>
          <w:rFonts w:ascii="Arial" w:eastAsia="Times New Roman" w:hAnsi="Arial" w:cs="Arial"/>
          <w:color w:val="333333"/>
        </w:rPr>
        <w:t xml:space="preserve">Combined, all three mechanisms serve as a foundation for secure communication on the Web. All modern web browsers provide support for a variety of </w:t>
      </w:r>
      <w:proofErr w:type="spellStart"/>
      <w:r w:rsidRPr="00106792">
        <w:rPr>
          <w:rFonts w:ascii="Arial" w:eastAsia="Times New Roman" w:hAnsi="Arial" w:cs="Arial"/>
          <w:color w:val="333333"/>
        </w:rPr>
        <w:t>ciphersuites</w:t>
      </w:r>
      <w:proofErr w:type="spellEnd"/>
      <w:r w:rsidRPr="00106792">
        <w:rPr>
          <w:rFonts w:ascii="Arial" w:eastAsia="Times New Roman" w:hAnsi="Arial" w:cs="Arial"/>
          <w:color w:val="333333"/>
        </w:rPr>
        <w:t>, are able to authenticate both the client and server, and transparently perform message integrity checks for every record.</w:t>
      </w:r>
    </w:p>
    <w:p w14:paraId="2DB7B1EF" w14:textId="77777777" w:rsidR="000B6728" w:rsidRPr="00106792" w:rsidRDefault="000B6728" w:rsidP="00372231">
      <w:pPr>
        <w:pStyle w:val="NormalWeb"/>
        <w:shd w:val="clear" w:color="auto" w:fill="FFFFFF"/>
        <w:spacing w:before="0" w:beforeAutospacing="0" w:after="150" w:afterAutospacing="0" w:line="360" w:lineRule="atLeast"/>
        <w:rPr>
          <w:rFonts w:ascii="Arial" w:hAnsi="Arial" w:cs="Arial"/>
          <w:color w:val="515151"/>
          <w:sz w:val="22"/>
          <w:szCs w:val="22"/>
        </w:rPr>
      </w:pPr>
    </w:p>
    <w:p w14:paraId="2108B4B0" w14:textId="77777777" w:rsidR="00F27DF7" w:rsidRPr="00106792" w:rsidRDefault="00F27DF7" w:rsidP="00F27DF7">
      <w:pPr>
        <w:shd w:val="clear" w:color="auto" w:fill="FEFEFE"/>
        <w:spacing w:before="100" w:beforeAutospacing="1" w:after="100" w:afterAutospacing="1" w:line="288" w:lineRule="atLeast"/>
        <w:textAlignment w:val="baseline"/>
        <w:outlineLvl w:val="1"/>
        <w:rPr>
          <w:rFonts w:ascii="Arial" w:eastAsia="Times New Roman" w:hAnsi="Arial" w:cs="Arial"/>
          <w:b/>
          <w:bCs/>
          <w:color w:val="333333"/>
          <w:spacing w:val="-9"/>
        </w:rPr>
      </w:pPr>
      <w:r w:rsidRPr="00106792">
        <w:rPr>
          <w:rFonts w:ascii="Arial" w:eastAsia="Times New Roman" w:hAnsi="Arial" w:cs="Arial"/>
          <w:b/>
          <w:bCs/>
          <w:color w:val="333333"/>
          <w:spacing w:val="-9"/>
        </w:rPr>
        <w:t>HTTPS Everywhere</w:t>
      </w:r>
    </w:p>
    <w:p w14:paraId="66088D97" w14:textId="77777777" w:rsidR="00F27DF7" w:rsidRPr="00106792" w:rsidRDefault="00F27DF7" w:rsidP="00F27DF7">
      <w:pPr>
        <w:shd w:val="clear" w:color="auto" w:fill="FEFEFE"/>
        <w:spacing w:before="100" w:beforeAutospacing="1" w:after="100" w:afterAutospacing="1" w:line="240" w:lineRule="auto"/>
        <w:textAlignment w:val="baseline"/>
        <w:rPr>
          <w:rFonts w:ascii="Arial" w:eastAsia="Times New Roman" w:hAnsi="Arial" w:cs="Arial"/>
          <w:color w:val="333333"/>
        </w:rPr>
      </w:pPr>
      <w:r w:rsidRPr="00106792">
        <w:rPr>
          <w:rFonts w:ascii="Arial" w:eastAsia="Times New Roman" w:hAnsi="Arial" w:cs="Arial"/>
          <w:color w:val="333333"/>
        </w:rPr>
        <w:t xml:space="preserve">Unencrypted communication—via HTTP and other protocols—creates a large number of privacy, security, and integrity vulnerabilities. Such exchanges are susceptible to interception, manipulation, and impersonation, and can reveal </w:t>
      </w:r>
      <w:proofErr w:type="gramStart"/>
      <w:r w:rsidRPr="00106792">
        <w:rPr>
          <w:rFonts w:ascii="Arial" w:eastAsia="Times New Roman" w:hAnsi="Arial" w:cs="Arial"/>
          <w:color w:val="333333"/>
        </w:rPr>
        <w:t>users</w:t>
      </w:r>
      <w:proofErr w:type="gramEnd"/>
      <w:r w:rsidRPr="00106792">
        <w:rPr>
          <w:rFonts w:ascii="Arial" w:eastAsia="Times New Roman" w:hAnsi="Arial" w:cs="Arial"/>
          <w:color w:val="333333"/>
        </w:rPr>
        <w:t xml:space="preserve"> credentials, history, </w:t>
      </w:r>
      <w:r w:rsidRPr="00106792">
        <w:rPr>
          <w:rFonts w:ascii="Arial" w:eastAsia="Times New Roman" w:hAnsi="Arial" w:cs="Arial"/>
          <w:color w:val="333333"/>
        </w:rPr>
        <w:lastRenderedPageBreak/>
        <w:t>identity, and other sensitive information. Our applications need to protect themselves, and our users, against these threats by delivering data over HTTPS.</w:t>
      </w:r>
    </w:p>
    <w:p w14:paraId="712CC8E6" w14:textId="77777777" w:rsidR="00F27DF7" w:rsidRPr="00106792" w:rsidRDefault="00F27DF7" w:rsidP="00F27DF7">
      <w:pPr>
        <w:spacing w:after="0" w:line="240" w:lineRule="auto"/>
        <w:textAlignment w:val="baseline"/>
        <w:rPr>
          <w:rFonts w:ascii="Arial" w:eastAsia="Times New Roman" w:hAnsi="Arial" w:cs="Arial"/>
          <w:i/>
          <w:iCs/>
          <w:color w:val="333333"/>
        </w:rPr>
      </w:pPr>
      <w:r w:rsidRPr="00106792">
        <w:rPr>
          <w:rFonts w:ascii="Arial" w:eastAsia="Times New Roman" w:hAnsi="Arial" w:cs="Arial"/>
          <w:i/>
          <w:iCs/>
          <w:color w:val="333333"/>
        </w:rPr>
        <w:t xml:space="preserve">HTTPS protects </w:t>
      </w:r>
      <w:r w:rsidRPr="00106792">
        <w:rPr>
          <w:rFonts w:ascii="Arial" w:eastAsia="Times New Roman" w:hAnsi="Arial" w:cs="Arial"/>
          <w:b/>
          <w:bCs/>
          <w:i/>
          <w:iCs/>
          <w:color w:val="333333"/>
        </w:rPr>
        <w:t>the integrity of the website</w:t>
      </w:r>
    </w:p>
    <w:p w14:paraId="5E2400BC" w14:textId="77777777" w:rsidR="00F27DF7" w:rsidRPr="00106792" w:rsidRDefault="00F27DF7" w:rsidP="00F27DF7">
      <w:pPr>
        <w:spacing w:before="100" w:beforeAutospacing="1" w:after="100" w:afterAutospacing="1" w:line="336" w:lineRule="atLeast"/>
        <w:ind w:left="720"/>
        <w:textAlignment w:val="baseline"/>
        <w:rPr>
          <w:rFonts w:ascii="Arial" w:eastAsia="Times New Roman" w:hAnsi="Arial" w:cs="Arial"/>
          <w:color w:val="333333"/>
        </w:rPr>
      </w:pPr>
      <w:r w:rsidRPr="00106792">
        <w:rPr>
          <w:rFonts w:ascii="Arial" w:eastAsia="Times New Roman" w:hAnsi="Arial" w:cs="Arial"/>
          <w:b/>
          <w:bCs/>
          <w:color w:val="333333"/>
        </w:rPr>
        <w:t>Encryption</w:t>
      </w:r>
      <w:r w:rsidRPr="00106792">
        <w:rPr>
          <w:rFonts w:ascii="Arial" w:eastAsia="Times New Roman" w:hAnsi="Arial" w:cs="Arial"/>
          <w:color w:val="333333"/>
        </w:rPr>
        <w:t xml:space="preserve"> prevents intruders from tampering with exchanged data—e.g. rewriting content, injecting unwanted and malicious content, and so on.</w:t>
      </w:r>
    </w:p>
    <w:p w14:paraId="263D1CC4" w14:textId="77777777" w:rsidR="00F27DF7" w:rsidRPr="00106792" w:rsidRDefault="00F27DF7" w:rsidP="00F27DF7">
      <w:pPr>
        <w:spacing w:after="0" w:line="240" w:lineRule="auto"/>
        <w:textAlignment w:val="baseline"/>
        <w:rPr>
          <w:rFonts w:ascii="Arial" w:eastAsia="Times New Roman" w:hAnsi="Arial" w:cs="Arial"/>
          <w:i/>
          <w:iCs/>
          <w:color w:val="333333"/>
        </w:rPr>
      </w:pPr>
      <w:r w:rsidRPr="00106792">
        <w:rPr>
          <w:rFonts w:ascii="Arial" w:eastAsia="Times New Roman" w:hAnsi="Arial" w:cs="Arial"/>
          <w:i/>
          <w:iCs/>
          <w:color w:val="333333"/>
        </w:rPr>
        <w:t>HTTPS protects the privacy and security of the user</w:t>
      </w:r>
    </w:p>
    <w:p w14:paraId="11855755" w14:textId="77777777" w:rsidR="00F27DF7" w:rsidRPr="00106792" w:rsidRDefault="00F27DF7" w:rsidP="00F27DF7">
      <w:pPr>
        <w:spacing w:before="100" w:beforeAutospacing="1" w:after="100" w:afterAutospacing="1" w:line="336" w:lineRule="atLeast"/>
        <w:ind w:left="720"/>
        <w:textAlignment w:val="baseline"/>
        <w:rPr>
          <w:rFonts w:ascii="Arial" w:eastAsia="Times New Roman" w:hAnsi="Arial" w:cs="Arial"/>
          <w:color w:val="333333"/>
        </w:rPr>
      </w:pPr>
      <w:r w:rsidRPr="00106792">
        <w:rPr>
          <w:rFonts w:ascii="Arial" w:eastAsia="Times New Roman" w:hAnsi="Arial" w:cs="Arial"/>
          <w:color w:val="333333"/>
        </w:rPr>
        <w:t>Encryption prevents intruders from listening in on the exchanged data. Each unprotected request can reveal sensitive information about the user, and when such data is aggregated across many sessions, can be used to de-anonymize their identities and reveal other sensitive information. All browsing activity, as far as the user is concerned, should be considered private and sensitive.</w:t>
      </w:r>
    </w:p>
    <w:p w14:paraId="43742056" w14:textId="77777777" w:rsidR="00F27DF7" w:rsidRPr="00106792" w:rsidRDefault="00F27DF7" w:rsidP="00F27DF7">
      <w:pPr>
        <w:spacing w:after="0" w:line="240" w:lineRule="auto"/>
        <w:textAlignment w:val="baseline"/>
        <w:rPr>
          <w:rFonts w:ascii="Arial" w:eastAsia="Times New Roman" w:hAnsi="Arial" w:cs="Arial"/>
          <w:i/>
          <w:iCs/>
          <w:color w:val="333333"/>
        </w:rPr>
      </w:pPr>
      <w:r w:rsidRPr="00106792">
        <w:rPr>
          <w:rFonts w:ascii="Arial" w:eastAsia="Times New Roman" w:hAnsi="Arial" w:cs="Arial"/>
          <w:i/>
          <w:iCs/>
          <w:color w:val="333333"/>
        </w:rPr>
        <w:t>HTTPS enables powerful features on the web</w:t>
      </w:r>
    </w:p>
    <w:p w14:paraId="59094F85" w14:textId="77777777" w:rsidR="00F27DF7" w:rsidRPr="00106792" w:rsidRDefault="00F27DF7" w:rsidP="00F27DF7">
      <w:pPr>
        <w:spacing w:before="100" w:beforeAutospacing="1" w:after="100" w:afterAutospacing="1" w:line="336" w:lineRule="atLeast"/>
        <w:ind w:left="720"/>
        <w:textAlignment w:val="baseline"/>
        <w:rPr>
          <w:rFonts w:ascii="Arial" w:eastAsia="Times New Roman" w:hAnsi="Arial" w:cs="Arial"/>
          <w:color w:val="333333"/>
        </w:rPr>
      </w:pPr>
      <w:r w:rsidRPr="00106792">
        <w:rPr>
          <w:rFonts w:ascii="Arial" w:eastAsia="Times New Roman" w:hAnsi="Arial" w:cs="Arial"/>
          <w:color w:val="333333"/>
        </w:rPr>
        <w:t xml:space="preserve">A growing number of new web platform features, such as accessing </w:t>
      </w:r>
      <w:proofErr w:type="gramStart"/>
      <w:r w:rsidRPr="00106792">
        <w:rPr>
          <w:rFonts w:ascii="Arial" w:eastAsia="Times New Roman" w:hAnsi="Arial" w:cs="Arial"/>
          <w:color w:val="333333"/>
        </w:rPr>
        <w:t>users</w:t>
      </w:r>
      <w:proofErr w:type="gramEnd"/>
      <w:r w:rsidRPr="00106792">
        <w:rPr>
          <w:rFonts w:ascii="Arial" w:eastAsia="Times New Roman" w:hAnsi="Arial" w:cs="Arial"/>
          <w:color w:val="333333"/>
        </w:rPr>
        <w:t xml:space="preserve"> geolocation, taking pictures, recording video, enabling offline app experiences, and more, require explicit user opt-in that, in turn, requires HTTPS. The security and integrity guarantees provided by HTTPS are critical components for delivering a secure user permission workflow and protecting their preferences.</w:t>
      </w:r>
    </w:p>
    <w:p w14:paraId="22D41AAB" w14:textId="498EA49C" w:rsidR="00A64DDA" w:rsidRPr="00106792" w:rsidRDefault="00604438">
      <w:pPr>
        <w:rPr>
          <w:rStyle w:val="Strong"/>
          <w:rFonts w:ascii="Arial" w:hAnsi="Arial" w:cs="Arial"/>
          <w:color w:val="505061"/>
          <w:shd w:val="clear" w:color="auto" w:fill="FFFFFF"/>
        </w:rPr>
      </w:pPr>
      <w:r w:rsidRPr="00106792">
        <w:rPr>
          <w:rStyle w:val="Strong"/>
          <w:rFonts w:ascii="Arial" w:hAnsi="Arial" w:cs="Arial"/>
          <w:color w:val="505061"/>
          <w:shd w:val="clear" w:color="auto" w:fill="FFFFFF"/>
        </w:rPr>
        <w:t xml:space="preserve">Transport Layer Security is a protocol that establishes an </w:t>
      </w:r>
      <w:r w:rsidRPr="00106792">
        <w:rPr>
          <w:rStyle w:val="Strong"/>
          <w:rFonts w:ascii="Arial" w:hAnsi="Arial" w:cs="Arial"/>
          <w:color w:val="0000FF"/>
          <w:shd w:val="clear" w:color="auto" w:fill="FFFFFF"/>
        </w:rPr>
        <w:t>encrypted</w:t>
      </w:r>
      <w:r w:rsidRPr="00106792">
        <w:rPr>
          <w:rStyle w:val="Strong"/>
          <w:rFonts w:ascii="Arial" w:hAnsi="Arial" w:cs="Arial"/>
          <w:color w:val="505061"/>
          <w:shd w:val="clear" w:color="auto" w:fill="FFFFFF"/>
        </w:rPr>
        <w:t xml:space="preserve"> session between two computers on the Internet. It verifies the identity of the server and prevents hackers from intercepting and modifying any data.</w:t>
      </w:r>
    </w:p>
    <w:p w14:paraId="004DC539" w14:textId="5D312309" w:rsidR="00FC14F2" w:rsidRPr="00106792" w:rsidRDefault="00FC14F2">
      <w:pPr>
        <w:rPr>
          <w:rFonts w:ascii="Arial" w:hAnsi="Arial" w:cs="Arial"/>
          <w:color w:val="505061"/>
          <w:shd w:val="clear" w:color="auto" w:fill="FFFFFF"/>
        </w:rPr>
      </w:pPr>
      <w:r w:rsidRPr="00106792">
        <w:rPr>
          <w:rFonts w:ascii="Arial" w:hAnsi="Arial" w:cs="Arial"/>
          <w:color w:val="505061"/>
          <w:shd w:val="clear" w:color="auto" w:fill="FFFFFF"/>
        </w:rPr>
        <w:t>TLS (and its predecessor SSL) allows users to securely transmit sensitive data when using the </w:t>
      </w:r>
      <w:hyperlink r:id="rId10" w:tgtFrame="_blank" w:history="1">
        <w:r w:rsidRPr="00106792">
          <w:rPr>
            <w:rStyle w:val="Hyperlink"/>
            <w:rFonts w:ascii="Arial" w:hAnsi="Arial" w:cs="Arial"/>
            <w:color w:val="9497CE"/>
            <w:shd w:val="clear" w:color="auto" w:fill="FFFFFF"/>
          </w:rPr>
          <w:t>HTTPS protocol</w:t>
        </w:r>
      </w:hyperlink>
      <w:r w:rsidRPr="00106792">
        <w:rPr>
          <w:rFonts w:ascii="Arial" w:hAnsi="Arial" w:cs="Arial"/>
          <w:color w:val="505061"/>
          <w:shd w:val="clear" w:color="auto" w:fill="FFFFFF"/>
        </w:rPr>
        <w:t xml:space="preserve">. In other words, HTTPS is </w:t>
      </w:r>
      <w:r w:rsidRPr="009540A5">
        <w:rPr>
          <w:rFonts w:ascii="Arial" w:hAnsi="Arial" w:cs="Arial"/>
          <w:b/>
          <w:bCs/>
          <w:color w:val="FF33CC"/>
          <w:shd w:val="clear" w:color="auto" w:fill="FFFFFF"/>
        </w:rPr>
        <w:t>HTTP layered on top of TLS</w:t>
      </w:r>
      <w:r w:rsidRPr="00106792">
        <w:rPr>
          <w:rFonts w:ascii="Arial" w:hAnsi="Arial" w:cs="Arial"/>
          <w:color w:val="505061"/>
          <w:shd w:val="clear" w:color="auto" w:fill="FFFFFF"/>
        </w:rPr>
        <w:t>. This technology is ideal for applications such as banking, information authentication, email exchange, and any other procedure requiring a higher level of privacy and security. TLS helps provide an enhanced layer of protection by encrypting the otherwise readable data, making it difficult for hackers to obtain private information.</w:t>
      </w:r>
    </w:p>
    <w:p w14:paraId="4119E8AF" w14:textId="3AAA5C99" w:rsidR="003D079A" w:rsidRPr="00106792" w:rsidRDefault="00FD732B">
      <w:pPr>
        <w:rPr>
          <w:rFonts w:ascii="Arial" w:hAnsi="Arial" w:cs="Arial"/>
        </w:rPr>
      </w:pPr>
      <w:r w:rsidRPr="00106792">
        <w:rPr>
          <w:rFonts w:ascii="Arial" w:hAnsi="Arial" w:cs="Arial"/>
          <w:noProof/>
        </w:rPr>
        <w:lastRenderedPageBreak/>
        <w:drawing>
          <wp:inline distT="0" distB="0" distL="0" distR="0" wp14:anchorId="2933A11F" wp14:editId="1AC96167">
            <wp:extent cx="5486400" cy="2868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868930"/>
                    </a:xfrm>
                    <a:prstGeom prst="rect">
                      <a:avLst/>
                    </a:prstGeom>
                  </pic:spPr>
                </pic:pic>
              </a:graphicData>
            </a:graphic>
          </wp:inline>
        </w:drawing>
      </w:r>
    </w:p>
    <w:p w14:paraId="34AF2B8E" w14:textId="3F26B57C" w:rsidR="00FD732B" w:rsidRPr="00106792" w:rsidRDefault="00FD732B">
      <w:pPr>
        <w:rPr>
          <w:rFonts w:ascii="Arial" w:hAnsi="Arial" w:cs="Arial"/>
        </w:rPr>
      </w:pPr>
    </w:p>
    <w:p w14:paraId="52A5E3DF" w14:textId="77777777" w:rsidR="00FD732B" w:rsidRPr="00106792" w:rsidRDefault="00FD732B" w:rsidP="00FD732B">
      <w:pPr>
        <w:shd w:val="clear" w:color="auto" w:fill="FFFFFF"/>
        <w:spacing w:before="480" w:after="120" w:line="240" w:lineRule="auto"/>
        <w:outlineLvl w:val="1"/>
        <w:rPr>
          <w:rFonts w:ascii="Arial" w:eastAsia="Times New Roman" w:hAnsi="Arial" w:cs="Arial"/>
          <w:color w:val="505061"/>
        </w:rPr>
      </w:pPr>
      <w:r w:rsidRPr="00106792">
        <w:rPr>
          <w:rFonts w:ascii="Arial" w:eastAsia="Times New Roman" w:hAnsi="Arial" w:cs="Arial"/>
          <w:color w:val="505061"/>
        </w:rPr>
        <w:t xml:space="preserve">What is a </w:t>
      </w:r>
      <w:r w:rsidRPr="00B44A8D">
        <w:rPr>
          <w:rFonts w:ascii="Arial" w:eastAsia="Times New Roman" w:hAnsi="Arial" w:cs="Arial"/>
          <w:b/>
          <w:bCs/>
          <w:color w:val="0066FF"/>
        </w:rPr>
        <w:t>TLS certificate</w:t>
      </w:r>
      <w:r w:rsidRPr="00106792">
        <w:rPr>
          <w:rFonts w:ascii="Arial" w:eastAsia="Times New Roman" w:hAnsi="Arial" w:cs="Arial"/>
          <w:color w:val="505061"/>
        </w:rPr>
        <w:t>?</w:t>
      </w:r>
    </w:p>
    <w:p w14:paraId="4123C8AA" w14:textId="77777777" w:rsidR="00FD732B" w:rsidRPr="00106792" w:rsidRDefault="00FD732B" w:rsidP="00FD732B">
      <w:pPr>
        <w:shd w:val="clear" w:color="auto" w:fill="FFFFFF"/>
        <w:spacing w:before="432" w:after="0" w:line="240" w:lineRule="auto"/>
        <w:rPr>
          <w:rFonts w:ascii="Arial" w:eastAsia="Times New Roman" w:hAnsi="Arial" w:cs="Arial"/>
          <w:color w:val="505061"/>
        </w:rPr>
      </w:pPr>
      <w:r w:rsidRPr="00106792">
        <w:rPr>
          <w:rFonts w:ascii="Arial" w:eastAsia="Times New Roman" w:hAnsi="Arial" w:cs="Arial"/>
          <w:color w:val="505061"/>
        </w:rPr>
        <w:t xml:space="preserve">Digital certificates, also known as identity certificates or public key certificates, are </w:t>
      </w:r>
      <w:r w:rsidRPr="00B44A8D">
        <w:rPr>
          <w:rFonts w:ascii="Arial" w:eastAsia="Times New Roman" w:hAnsi="Arial" w:cs="Arial"/>
          <w:b/>
          <w:bCs/>
          <w:color w:val="00B050"/>
        </w:rPr>
        <w:t>digital files</w:t>
      </w:r>
      <w:r w:rsidRPr="00106792">
        <w:rPr>
          <w:rFonts w:ascii="Arial" w:eastAsia="Times New Roman" w:hAnsi="Arial" w:cs="Arial"/>
          <w:color w:val="505061"/>
        </w:rPr>
        <w:t xml:space="preserve"> that are used to </w:t>
      </w:r>
      <w:r w:rsidRPr="00B44A8D">
        <w:rPr>
          <w:rFonts w:ascii="Arial" w:eastAsia="Times New Roman" w:hAnsi="Arial" w:cs="Arial"/>
          <w:b/>
          <w:bCs/>
          <w:color w:val="00B050"/>
        </w:rPr>
        <w:t>certify the ownership of a public key</w:t>
      </w:r>
      <w:r w:rsidRPr="00106792">
        <w:rPr>
          <w:rFonts w:ascii="Arial" w:eastAsia="Times New Roman" w:hAnsi="Arial" w:cs="Arial"/>
          <w:color w:val="505061"/>
        </w:rPr>
        <w:t xml:space="preserve">. TLS certificates are a type of digital certificate, </w:t>
      </w:r>
      <w:r w:rsidRPr="00B44A8D">
        <w:rPr>
          <w:rFonts w:ascii="Arial" w:eastAsia="Times New Roman" w:hAnsi="Arial" w:cs="Arial"/>
          <w:b/>
          <w:bCs/>
          <w:color w:val="505061"/>
        </w:rPr>
        <w:t>issued by a</w:t>
      </w:r>
      <w:r w:rsidRPr="00106792">
        <w:rPr>
          <w:rFonts w:ascii="Arial" w:eastAsia="Times New Roman" w:hAnsi="Arial" w:cs="Arial"/>
          <w:color w:val="505061"/>
        </w:rPr>
        <w:t xml:space="preserve"> </w:t>
      </w:r>
      <w:r w:rsidRPr="00B44A8D">
        <w:rPr>
          <w:rFonts w:ascii="Arial" w:eastAsia="Times New Roman" w:hAnsi="Arial" w:cs="Arial"/>
          <w:b/>
          <w:bCs/>
          <w:color w:val="00B0F0"/>
        </w:rPr>
        <w:t>Certificate Authority</w:t>
      </w:r>
      <w:r w:rsidRPr="00B44A8D">
        <w:rPr>
          <w:rFonts w:ascii="Arial" w:eastAsia="Times New Roman" w:hAnsi="Arial" w:cs="Arial"/>
          <w:color w:val="00B0F0"/>
        </w:rPr>
        <w:t xml:space="preserve"> </w:t>
      </w:r>
      <w:r w:rsidRPr="00106792">
        <w:rPr>
          <w:rFonts w:ascii="Arial" w:eastAsia="Times New Roman" w:hAnsi="Arial" w:cs="Arial"/>
          <w:color w:val="505061"/>
        </w:rPr>
        <w:t>(CA). The CA signs the certificate, certifying that they have verified that it belongs to the owners of the domain name which is the subject of the certificate.</w:t>
      </w:r>
    </w:p>
    <w:p w14:paraId="14D5F5C1" w14:textId="77777777" w:rsidR="00FD732B" w:rsidRPr="00106792" w:rsidRDefault="00FD732B" w:rsidP="00FD732B">
      <w:pPr>
        <w:shd w:val="clear" w:color="auto" w:fill="FFFFFF"/>
        <w:spacing w:before="432" w:after="0" w:line="240" w:lineRule="auto"/>
        <w:rPr>
          <w:rFonts w:ascii="Arial" w:eastAsia="Times New Roman" w:hAnsi="Arial" w:cs="Arial"/>
          <w:color w:val="505061"/>
        </w:rPr>
      </w:pPr>
      <w:r w:rsidRPr="00B44A8D">
        <w:rPr>
          <w:rFonts w:ascii="Arial" w:eastAsia="Times New Roman" w:hAnsi="Arial" w:cs="Arial"/>
          <w:b/>
          <w:bCs/>
          <w:color w:val="00B0F0"/>
        </w:rPr>
        <w:t>TLS certificates</w:t>
      </w:r>
      <w:r w:rsidRPr="00B44A8D">
        <w:rPr>
          <w:rFonts w:ascii="Arial" w:eastAsia="Times New Roman" w:hAnsi="Arial" w:cs="Arial"/>
          <w:color w:val="00B0F0"/>
        </w:rPr>
        <w:t xml:space="preserve"> </w:t>
      </w:r>
      <w:r w:rsidRPr="00106792">
        <w:rPr>
          <w:rFonts w:ascii="Arial" w:eastAsia="Times New Roman" w:hAnsi="Arial" w:cs="Arial"/>
          <w:color w:val="505061"/>
        </w:rPr>
        <w:t>usually contain the following information:</w:t>
      </w:r>
    </w:p>
    <w:p w14:paraId="6F41B857" w14:textId="77777777" w:rsidR="00FD732B" w:rsidRPr="00106792" w:rsidRDefault="00FD732B" w:rsidP="00FD732B">
      <w:pPr>
        <w:numPr>
          <w:ilvl w:val="0"/>
          <w:numId w:val="2"/>
        </w:numPr>
        <w:shd w:val="clear" w:color="auto" w:fill="FFFFFF"/>
        <w:spacing w:before="100" w:beforeAutospacing="1" w:after="240" w:line="240" w:lineRule="auto"/>
        <w:ind w:left="0"/>
        <w:rPr>
          <w:rFonts w:ascii="Arial" w:eastAsia="Times New Roman" w:hAnsi="Arial" w:cs="Arial"/>
          <w:color w:val="505061"/>
        </w:rPr>
      </w:pPr>
      <w:r w:rsidRPr="00106792">
        <w:rPr>
          <w:rFonts w:ascii="Arial" w:eastAsia="Times New Roman" w:hAnsi="Arial" w:cs="Arial"/>
          <w:color w:val="505061"/>
        </w:rPr>
        <w:t>The subject domain name</w:t>
      </w:r>
    </w:p>
    <w:p w14:paraId="4749C988" w14:textId="77777777" w:rsidR="00FD732B" w:rsidRPr="00106792" w:rsidRDefault="00FD732B" w:rsidP="00FD732B">
      <w:pPr>
        <w:numPr>
          <w:ilvl w:val="0"/>
          <w:numId w:val="2"/>
        </w:numPr>
        <w:shd w:val="clear" w:color="auto" w:fill="FFFFFF"/>
        <w:spacing w:before="100" w:beforeAutospacing="1" w:after="240" w:line="240" w:lineRule="auto"/>
        <w:ind w:left="0"/>
        <w:rPr>
          <w:rFonts w:ascii="Arial" w:eastAsia="Times New Roman" w:hAnsi="Arial" w:cs="Arial"/>
          <w:color w:val="505061"/>
        </w:rPr>
      </w:pPr>
      <w:r w:rsidRPr="00106792">
        <w:rPr>
          <w:rFonts w:ascii="Arial" w:eastAsia="Times New Roman" w:hAnsi="Arial" w:cs="Arial"/>
          <w:color w:val="505061"/>
        </w:rPr>
        <w:t>The subject organization</w:t>
      </w:r>
    </w:p>
    <w:p w14:paraId="74C53DD8" w14:textId="77777777" w:rsidR="00FD732B" w:rsidRPr="00106792" w:rsidRDefault="00FD732B" w:rsidP="00FD732B">
      <w:pPr>
        <w:numPr>
          <w:ilvl w:val="0"/>
          <w:numId w:val="2"/>
        </w:numPr>
        <w:shd w:val="clear" w:color="auto" w:fill="FFFFFF"/>
        <w:spacing w:before="100" w:beforeAutospacing="1" w:after="240" w:line="240" w:lineRule="auto"/>
        <w:ind w:left="0"/>
        <w:rPr>
          <w:rFonts w:ascii="Arial" w:eastAsia="Times New Roman" w:hAnsi="Arial" w:cs="Arial"/>
          <w:color w:val="505061"/>
        </w:rPr>
      </w:pPr>
      <w:r w:rsidRPr="00106792">
        <w:rPr>
          <w:rFonts w:ascii="Arial" w:eastAsia="Times New Roman" w:hAnsi="Arial" w:cs="Arial"/>
          <w:color w:val="505061"/>
        </w:rPr>
        <w:t>The name of the issuing CA</w:t>
      </w:r>
    </w:p>
    <w:p w14:paraId="4DE286B2" w14:textId="77777777" w:rsidR="00FD732B" w:rsidRPr="00106792" w:rsidRDefault="00FD732B" w:rsidP="00FD732B">
      <w:pPr>
        <w:numPr>
          <w:ilvl w:val="0"/>
          <w:numId w:val="2"/>
        </w:numPr>
        <w:shd w:val="clear" w:color="auto" w:fill="FFFFFF"/>
        <w:spacing w:before="100" w:beforeAutospacing="1" w:after="240" w:line="240" w:lineRule="auto"/>
        <w:ind w:left="0"/>
        <w:rPr>
          <w:rFonts w:ascii="Arial" w:eastAsia="Times New Roman" w:hAnsi="Arial" w:cs="Arial"/>
          <w:color w:val="505061"/>
        </w:rPr>
      </w:pPr>
      <w:r w:rsidRPr="00106792">
        <w:rPr>
          <w:rFonts w:ascii="Arial" w:eastAsia="Times New Roman" w:hAnsi="Arial" w:cs="Arial"/>
          <w:color w:val="505061"/>
        </w:rPr>
        <w:t>Additional or alternative subject domain names, including subdomains, if any</w:t>
      </w:r>
    </w:p>
    <w:p w14:paraId="065644FE" w14:textId="77777777" w:rsidR="00FD732B" w:rsidRPr="00106792" w:rsidRDefault="00FD732B" w:rsidP="00FD732B">
      <w:pPr>
        <w:numPr>
          <w:ilvl w:val="0"/>
          <w:numId w:val="2"/>
        </w:numPr>
        <w:shd w:val="clear" w:color="auto" w:fill="FFFFFF"/>
        <w:spacing w:before="100" w:beforeAutospacing="1" w:after="240" w:line="240" w:lineRule="auto"/>
        <w:ind w:left="0"/>
        <w:rPr>
          <w:rFonts w:ascii="Arial" w:eastAsia="Times New Roman" w:hAnsi="Arial" w:cs="Arial"/>
          <w:color w:val="505061"/>
        </w:rPr>
      </w:pPr>
      <w:r w:rsidRPr="00106792">
        <w:rPr>
          <w:rFonts w:ascii="Arial" w:eastAsia="Times New Roman" w:hAnsi="Arial" w:cs="Arial"/>
          <w:color w:val="505061"/>
        </w:rPr>
        <w:t>Issue date</w:t>
      </w:r>
    </w:p>
    <w:p w14:paraId="36A16E16" w14:textId="77777777" w:rsidR="00FD732B" w:rsidRPr="00106792" w:rsidRDefault="00FD732B" w:rsidP="00FD732B">
      <w:pPr>
        <w:numPr>
          <w:ilvl w:val="0"/>
          <w:numId w:val="2"/>
        </w:numPr>
        <w:shd w:val="clear" w:color="auto" w:fill="FFFFFF"/>
        <w:spacing w:before="100" w:beforeAutospacing="1" w:after="240" w:line="240" w:lineRule="auto"/>
        <w:ind w:left="0"/>
        <w:rPr>
          <w:rFonts w:ascii="Arial" w:eastAsia="Times New Roman" w:hAnsi="Arial" w:cs="Arial"/>
          <w:color w:val="505061"/>
        </w:rPr>
      </w:pPr>
      <w:r w:rsidRPr="00106792">
        <w:rPr>
          <w:rFonts w:ascii="Arial" w:eastAsia="Times New Roman" w:hAnsi="Arial" w:cs="Arial"/>
          <w:color w:val="505061"/>
        </w:rPr>
        <w:t>Expiry date</w:t>
      </w:r>
    </w:p>
    <w:p w14:paraId="6A09031A" w14:textId="77777777" w:rsidR="00FD732B" w:rsidRPr="00106792" w:rsidRDefault="00FD732B" w:rsidP="00FD732B">
      <w:pPr>
        <w:numPr>
          <w:ilvl w:val="0"/>
          <w:numId w:val="2"/>
        </w:numPr>
        <w:shd w:val="clear" w:color="auto" w:fill="FFFFFF"/>
        <w:spacing w:before="100" w:beforeAutospacing="1" w:after="240" w:line="240" w:lineRule="auto"/>
        <w:ind w:left="0"/>
        <w:rPr>
          <w:rFonts w:ascii="Arial" w:eastAsia="Times New Roman" w:hAnsi="Arial" w:cs="Arial"/>
          <w:color w:val="505061"/>
        </w:rPr>
      </w:pPr>
      <w:r w:rsidRPr="00106792">
        <w:rPr>
          <w:rFonts w:ascii="Arial" w:eastAsia="Times New Roman" w:hAnsi="Arial" w:cs="Arial"/>
          <w:b/>
          <w:bCs/>
          <w:color w:val="505061"/>
        </w:rPr>
        <w:t>The public key</w:t>
      </w:r>
      <w:r w:rsidRPr="00106792">
        <w:rPr>
          <w:rFonts w:ascii="Arial" w:eastAsia="Times New Roman" w:hAnsi="Arial" w:cs="Arial"/>
          <w:color w:val="505061"/>
        </w:rPr>
        <w:t xml:space="preserve"> (The private key, however, is a secret.)</w:t>
      </w:r>
    </w:p>
    <w:p w14:paraId="76C8F6BA" w14:textId="77777777" w:rsidR="00FD732B" w:rsidRPr="00106792" w:rsidRDefault="00FD732B" w:rsidP="00FD732B">
      <w:pPr>
        <w:numPr>
          <w:ilvl w:val="0"/>
          <w:numId w:val="2"/>
        </w:numPr>
        <w:shd w:val="clear" w:color="auto" w:fill="FFFFFF"/>
        <w:spacing w:before="100" w:beforeAutospacing="1" w:after="240" w:line="240" w:lineRule="auto"/>
        <w:ind w:left="0"/>
        <w:rPr>
          <w:rFonts w:ascii="Arial" w:eastAsia="Times New Roman" w:hAnsi="Arial" w:cs="Arial"/>
          <w:color w:val="505061"/>
        </w:rPr>
      </w:pPr>
      <w:r w:rsidRPr="00106792">
        <w:rPr>
          <w:rFonts w:ascii="Arial" w:eastAsia="Times New Roman" w:hAnsi="Arial" w:cs="Arial"/>
          <w:color w:val="505061"/>
        </w:rPr>
        <w:t>The digital signature by the CA</w:t>
      </w:r>
    </w:p>
    <w:p w14:paraId="1F2CB232" w14:textId="77777777" w:rsidR="008C3904" w:rsidRPr="00106792" w:rsidRDefault="008C3904" w:rsidP="008C3904">
      <w:pPr>
        <w:pStyle w:val="Heading3"/>
        <w:numPr>
          <w:ilvl w:val="0"/>
          <w:numId w:val="2"/>
        </w:numPr>
        <w:rPr>
          <w:rFonts w:ascii="Arial" w:hAnsi="Arial" w:cs="Arial"/>
          <w:color w:val="444444"/>
          <w:sz w:val="22"/>
          <w:szCs w:val="22"/>
        </w:rPr>
      </w:pPr>
      <w:r w:rsidRPr="00106792">
        <w:rPr>
          <w:rFonts w:ascii="Arial" w:hAnsi="Arial" w:cs="Arial"/>
          <w:color w:val="444444"/>
          <w:sz w:val="22"/>
          <w:szCs w:val="22"/>
        </w:rPr>
        <w:lastRenderedPageBreak/>
        <w:t>Symmetric and Asymmetric keys</w:t>
      </w:r>
    </w:p>
    <w:p w14:paraId="10BCF425" w14:textId="77777777" w:rsidR="008C3904" w:rsidRPr="00106792" w:rsidRDefault="008C3904" w:rsidP="008C3904">
      <w:pPr>
        <w:pStyle w:val="NormalWeb"/>
        <w:numPr>
          <w:ilvl w:val="0"/>
          <w:numId w:val="2"/>
        </w:numPr>
        <w:rPr>
          <w:rFonts w:ascii="Arial" w:hAnsi="Arial" w:cs="Arial"/>
          <w:color w:val="444444"/>
          <w:sz w:val="22"/>
          <w:szCs w:val="22"/>
        </w:rPr>
      </w:pPr>
      <w:r w:rsidRPr="00106792">
        <w:rPr>
          <w:rFonts w:ascii="Arial" w:hAnsi="Arial" w:cs="Arial"/>
          <w:color w:val="444444"/>
          <w:sz w:val="22"/>
          <w:szCs w:val="22"/>
        </w:rPr>
        <w:t>Keys must be used at least twice in any encrypted conversation. The key needs to be used to encrypt the conversation by the sender and the key also needs to be used on the other end to decrypt the conversation. Before the advent of Public key cryptography, the key used for encryption and decryption were the same; they were </w:t>
      </w:r>
      <w:r w:rsidRPr="00106792">
        <w:rPr>
          <w:rStyle w:val="Emphasis"/>
          <w:rFonts w:ascii="Arial" w:hAnsi="Arial" w:cs="Arial"/>
          <w:color w:val="444444"/>
          <w:sz w:val="22"/>
          <w:szCs w:val="22"/>
        </w:rPr>
        <w:t>symmetrical</w:t>
      </w:r>
      <w:r w:rsidRPr="00106792">
        <w:rPr>
          <w:rFonts w:ascii="Arial" w:hAnsi="Arial" w:cs="Arial"/>
          <w:color w:val="444444"/>
          <w:sz w:val="22"/>
          <w:szCs w:val="22"/>
        </w:rPr>
        <w:t>. This posed the problem I discussed earlier. In order for two parties to exchange encrypted communications, they must have exchanged that key in the past via some secure method that ensured other people had not copied it. This is a pretty big hurdle to overcome and it contributed to the lack of adoption by the general public.</w:t>
      </w:r>
    </w:p>
    <w:p w14:paraId="3BEEE9F6" w14:textId="77777777" w:rsidR="008C3904" w:rsidRPr="00106792" w:rsidRDefault="008C3904" w:rsidP="008C3904">
      <w:pPr>
        <w:pStyle w:val="NormalWeb"/>
        <w:numPr>
          <w:ilvl w:val="0"/>
          <w:numId w:val="2"/>
        </w:numPr>
        <w:rPr>
          <w:rFonts w:ascii="Arial" w:hAnsi="Arial" w:cs="Arial"/>
          <w:color w:val="444444"/>
          <w:sz w:val="22"/>
          <w:szCs w:val="22"/>
        </w:rPr>
      </w:pPr>
      <w:r w:rsidRPr="00106792">
        <w:rPr>
          <w:rFonts w:ascii="Arial" w:hAnsi="Arial" w:cs="Arial"/>
          <w:color w:val="444444"/>
          <w:sz w:val="22"/>
          <w:szCs w:val="22"/>
        </w:rPr>
        <w:t>Public Key Encryption solved this problem through the use of asymmetric keys. Users now generate two keys, not one. The </w:t>
      </w:r>
      <w:r w:rsidRPr="00106792">
        <w:rPr>
          <w:rStyle w:val="Emphasis"/>
          <w:rFonts w:ascii="Arial" w:hAnsi="Arial" w:cs="Arial"/>
          <w:color w:val="444444"/>
          <w:sz w:val="22"/>
          <w:szCs w:val="22"/>
        </w:rPr>
        <w:t>Private</w:t>
      </w:r>
      <w:r w:rsidRPr="00106792">
        <w:rPr>
          <w:rFonts w:ascii="Arial" w:hAnsi="Arial" w:cs="Arial"/>
          <w:color w:val="444444"/>
          <w:sz w:val="22"/>
          <w:szCs w:val="22"/>
        </w:rPr>
        <w:t> key, which needs to remain a secret and never shared, and the </w:t>
      </w:r>
      <w:r w:rsidRPr="00106792">
        <w:rPr>
          <w:rStyle w:val="Emphasis"/>
          <w:rFonts w:ascii="Arial" w:hAnsi="Arial" w:cs="Arial"/>
          <w:color w:val="444444"/>
          <w:sz w:val="22"/>
          <w:szCs w:val="22"/>
        </w:rPr>
        <w:t>Public</w:t>
      </w:r>
      <w:r w:rsidRPr="00106792">
        <w:rPr>
          <w:rFonts w:ascii="Arial" w:hAnsi="Arial" w:cs="Arial"/>
          <w:color w:val="444444"/>
          <w:sz w:val="22"/>
          <w:szCs w:val="22"/>
        </w:rPr>
        <w:t> key, which can be shared and seen by everyone. Senders can encrypt information by using the widely available public key of the recipient. The information can only be decrypted by the recipient’s private key. Conversely, if the recipient needs to reply, then the sender’s public key is used to encrypt the reply to ensure that only they can decrypt it. In this manner, the role of sender and receiver change in every leg of the conversation. While this may seem complicated, there is an entire infrastructure, aptly named Public Key Infrastructure (PKI), that makes public key retrieval and private key usage very easy. I discuss that in the </w:t>
      </w:r>
      <w:r w:rsidRPr="00106792">
        <w:rPr>
          <w:rStyle w:val="Emphasis"/>
          <w:rFonts w:ascii="Arial" w:hAnsi="Arial" w:cs="Arial"/>
          <w:color w:val="444444"/>
          <w:sz w:val="22"/>
          <w:szCs w:val="22"/>
        </w:rPr>
        <w:t>Current Implementations</w:t>
      </w:r>
      <w:r w:rsidRPr="00106792">
        <w:rPr>
          <w:rFonts w:ascii="Arial" w:hAnsi="Arial" w:cs="Arial"/>
          <w:color w:val="444444"/>
          <w:sz w:val="22"/>
          <w:szCs w:val="22"/>
        </w:rPr>
        <w:t> section of this article.</w:t>
      </w:r>
    </w:p>
    <w:p w14:paraId="579256E3" w14:textId="77777777" w:rsidR="008C3904" w:rsidRPr="00106792" w:rsidRDefault="008C3904" w:rsidP="008C3904">
      <w:pPr>
        <w:pStyle w:val="NormalWeb"/>
        <w:numPr>
          <w:ilvl w:val="0"/>
          <w:numId w:val="2"/>
        </w:numPr>
        <w:rPr>
          <w:rFonts w:ascii="Arial" w:hAnsi="Arial" w:cs="Arial"/>
          <w:color w:val="444444"/>
          <w:sz w:val="22"/>
          <w:szCs w:val="22"/>
        </w:rPr>
      </w:pPr>
      <w:r w:rsidRPr="00106792">
        <w:rPr>
          <w:rFonts w:ascii="Arial" w:hAnsi="Arial" w:cs="Arial"/>
          <w:color w:val="444444"/>
          <w:sz w:val="22"/>
          <w:szCs w:val="22"/>
        </w:rPr>
        <w:t xml:space="preserve">Given this explanation, you may wonder why anyone would ever use Symmetric encryption </w:t>
      </w:r>
      <w:proofErr w:type="gramStart"/>
      <w:r w:rsidRPr="00106792">
        <w:rPr>
          <w:rFonts w:ascii="Arial" w:hAnsi="Arial" w:cs="Arial"/>
          <w:color w:val="444444"/>
          <w:sz w:val="22"/>
          <w:szCs w:val="22"/>
        </w:rPr>
        <w:t>any more</w:t>
      </w:r>
      <w:proofErr w:type="gramEnd"/>
      <w:r w:rsidRPr="00106792">
        <w:rPr>
          <w:rFonts w:ascii="Arial" w:hAnsi="Arial" w:cs="Arial"/>
          <w:color w:val="444444"/>
          <w:sz w:val="22"/>
          <w:szCs w:val="22"/>
        </w:rPr>
        <w:t>. The main reason is that it is faster to encrypt and decrypt. If you’re just sending a few pages of documents or emails, there is no noticeable difference. But if you are encrypting gigabytes or terabytes of data on a hard drive, it can make a big difference. Symmetric encryption is also considered stronger than asymmetric encryption, but both are sufficiently hard to break so that is not a practical issue for most people.</w:t>
      </w:r>
    </w:p>
    <w:p w14:paraId="16EFE3F2" w14:textId="2E82B00C" w:rsidR="00106792" w:rsidRPr="00106792" w:rsidRDefault="00E62A3E" w:rsidP="00106792">
      <w:pPr>
        <w:shd w:val="clear" w:color="auto" w:fill="FFFFFF"/>
        <w:spacing w:after="0" w:line="240" w:lineRule="auto"/>
        <w:jc w:val="both"/>
        <w:textAlignment w:val="baseline"/>
        <w:rPr>
          <w:rFonts w:ascii="Arial" w:eastAsia="Times New Roman" w:hAnsi="Arial" w:cs="Arial"/>
          <w:color w:val="373737"/>
        </w:rPr>
      </w:pPr>
      <w:r>
        <w:rPr>
          <w:rFonts w:ascii="Arial" w:eastAsia="Times New Roman" w:hAnsi="Arial" w:cs="Arial"/>
          <w:color w:val="373737"/>
        </w:rPr>
        <w:t xml:space="preserve"> </w:t>
      </w:r>
    </w:p>
    <w:p w14:paraId="0C08815A" w14:textId="77777777" w:rsidR="00106792" w:rsidRPr="00106792" w:rsidRDefault="00E62A3E" w:rsidP="00106792">
      <w:pPr>
        <w:shd w:val="clear" w:color="auto" w:fill="FFFFFF"/>
        <w:spacing w:after="0" w:line="240" w:lineRule="auto"/>
        <w:jc w:val="both"/>
        <w:textAlignment w:val="baseline"/>
        <w:rPr>
          <w:rFonts w:ascii="Arial" w:eastAsia="Times New Roman" w:hAnsi="Arial" w:cs="Arial"/>
          <w:color w:val="373737"/>
        </w:rPr>
      </w:pPr>
      <w:hyperlink r:id="rId12" w:history="1">
        <w:r w:rsidR="00106792" w:rsidRPr="00106792">
          <w:rPr>
            <w:rFonts w:ascii="Arial" w:eastAsia="Times New Roman" w:hAnsi="Arial" w:cs="Arial"/>
            <w:b/>
            <w:bCs/>
            <w:color w:val="ED7D31" w:themeColor="accent2"/>
            <w:u w:val="single"/>
            <w:bdr w:val="none" w:sz="0" w:space="0" w:color="auto" w:frame="1"/>
          </w:rPr>
          <w:t>SSL and TLS</w:t>
        </w:r>
      </w:hyperlink>
      <w:r w:rsidR="00106792" w:rsidRPr="00106792">
        <w:rPr>
          <w:rFonts w:ascii="Arial" w:eastAsia="Times New Roman" w:hAnsi="Arial" w:cs="Arial"/>
          <w:color w:val="373737"/>
        </w:rPr>
        <w:t xml:space="preserve"> are </w:t>
      </w:r>
      <w:r w:rsidR="00106792" w:rsidRPr="00106792">
        <w:rPr>
          <w:rFonts w:ascii="Arial" w:eastAsia="Times New Roman" w:hAnsi="Arial" w:cs="Arial"/>
          <w:b/>
          <w:bCs/>
          <w:color w:val="373737"/>
        </w:rPr>
        <w:t>handshake</w:t>
      </w:r>
      <w:r w:rsidR="00106792" w:rsidRPr="00106792">
        <w:rPr>
          <w:rFonts w:ascii="Arial" w:eastAsia="Times New Roman" w:hAnsi="Arial" w:cs="Arial"/>
          <w:color w:val="373737"/>
        </w:rPr>
        <w:t xml:space="preserve"> protocols. They are part of a </w:t>
      </w:r>
      <w:r w:rsidR="00106792" w:rsidRPr="00106792">
        <w:rPr>
          <w:rFonts w:ascii="Arial" w:eastAsia="Times New Roman" w:hAnsi="Arial" w:cs="Arial"/>
          <w:b/>
          <w:bCs/>
          <w:color w:val="373737"/>
        </w:rPr>
        <w:t>server/client architecture</w:t>
      </w:r>
      <w:r w:rsidR="00106792" w:rsidRPr="00106792">
        <w:rPr>
          <w:rFonts w:ascii="Arial" w:eastAsia="Times New Roman" w:hAnsi="Arial" w:cs="Arial"/>
          <w:color w:val="373737"/>
        </w:rPr>
        <w:t xml:space="preserve"> that involves requests and responses to negotiate a connection between two computers. Here is an illustration of a TLS 1.3 handshake:</w:t>
      </w:r>
    </w:p>
    <w:p w14:paraId="2366A500" w14:textId="3FAA34C0" w:rsidR="001F6930" w:rsidRDefault="001F6930">
      <w:pPr>
        <w:rPr>
          <w:rFonts w:ascii="Arial" w:hAnsi="Arial" w:cs="Arial"/>
        </w:rPr>
      </w:pPr>
    </w:p>
    <w:p w14:paraId="7FB679B2" w14:textId="51BAC4F2" w:rsidR="00106792" w:rsidRDefault="00106792">
      <w:pPr>
        <w:rPr>
          <w:rFonts w:ascii="Arial" w:hAnsi="Arial" w:cs="Arial"/>
        </w:rPr>
      </w:pPr>
      <w:r w:rsidRPr="00106792">
        <w:rPr>
          <w:rFonts w:ascii="Arial" w:hAnsi="Arial" w:cs="Arial"/>
          <w:noProof/>
        </w:rPr>
        <w:lastRenderedPageBreak/>
        <w:drawing>
          <wp:inline distT="0" distB="0" distL="0" distR="0" wp14:anchorId="78E52892" wp14:editId="620EAF3F">
            <wp:extent cx="5486400" cy="3689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689350"/>
                    </a:xfrm>
                    <a:prstGeom prst="rect">
                      <a:avLst/>
                    </a:prstGeom>
                  </pic:spPr>
                </pic:pic>
              </a:graphicData>
            </a:graphic>
          </wp:inline>
        </w:drawing>
      </w:r>
    </w:p>
    <w:p w14:paraId="314133D9" w14:textId="77777777" w:rsidR="001E0CDF" w:rsidRDefault="001E0CDF" w:rsidP="001E0CDF">
      <w:pPr>
        <w:pStyle w:val="Heading4"/>
        <w:shd w:val="clear" w:color="auto" w:fill="FFFFFF"/>
        <w:rPr>
          <w:rFonts w:ascii="Arial" w:hAnsi="Arial" w:cs="Arial"/>
          <w:color w:val="567DF3"/>
          <w:sz w:val="27"/>
          <w:szCs w:val="27"/>
        </w:rPr>
      </w:pPr>
    </w:p>
    <w:p w14:paraId="562597D1" w14:textId="1476EBD0" w:rsidR="001E0CDF" w:rsidRDefault="001E0CDF" w:rsidP="001E0CDF">
      <w:pPr>
        <w:pStyle w:val="Heading4"/>
        <w:shd w:val="clear" w:color="auto" w:fill="FFFFFF"/>
        <w:rPr>
          <w:rFonts w:ascii="Arial" w:hAnsi="Arial" w:cs="Arial"/>
          <w:color w:val="567DF3"/>
          <w:sz w:val="27"/>
          <w:szCs w:val="27"/>
        </w:rPr>
      </w:pPr>
      <w:r>
        <w:rPr>
          <w:rFonts w:ascii="Arial" w:hAnsi="Arial" w:cs="Arial"/>
          <w:color w:val="567DF3"/>
          <w:sz w:val="27"/>
          <w:szCs w:val="27"/>
        </w:rPr>
        <w:t>Digital signatures</w:t>
      </w:r>
    </w:p>
    <w:p w14:paraId="7B3DFF45" w14:textId="2E330F11" w:rsidR="001E0CDF" w:rsidRDefault="001E0CDF" w:rsidP="001E0CDF">
      <w:pPr>
        <w:pStyle w:val="NormalWeb"/>
        <w:shd w:val="clear" w:color="auto" w:fill="FFFFFF"/>
        <w:spacing w:before="0" w:beforeAutospacing="0" w:after="0" w:afterAutospacing="0"/>
        <w:rPr>
          <w:rFonts w:ascii="Arial" w:hAnsi="Arial" w:cs="Arial"/>
          <w:color w:val="5F6368"/>
        </w:rPr>
      </w:pPr>
      <w:r>
        <w:rPr>
          <w:rFonts w:ascii="Arial" w:hAnsi="Arial" w:cs="Arial"/>
          <w:color w:val="5F6368"/>
        </w:rPr>
        <w:t>In asymmetric cryptography, the public and private key can also be used to create a digital signature. A digital signature assures that the person sending the message is who they claim to be.</w:t>
      </w:r>
      <w:r>
        <w:rPr>
          <w:rFonts w:ascii="Arial" w:hAnsi="Arial" w:cs="Arial"/>
          <w:color w:val="5F6368"/>
        </w:rPr>
        <w:br/>
        <w:t> </w:t>
      </w:r>
      <w:r>
        <w:rPr>
          <w:rFonts w:ascii="Arial" w:hAnsi="Arial" w:cs="Arial"/>
          <w:color w:val="5F6368"/>
        </w:rPr>
        <w:br/>
        <w:t xml:space="preserve">Typically, we use the recipient’s public key to encrypt the data and the recipient then uses their private key to decrypt the data. However, using the scheme of digital signatures, there’s no way to authenticate the source of the message. </w:t>
      </w:r>
    </w:p>
    <w:p w14:paraId="052248EA" w14:textId="5E8C474F" w:rsidR="001E0CDF" w:rsidRDefault="009E475B">
      <w:pPr>
        <w:rPr>
          <w:rFonts w:ascii="Arial" w:hAnsi="Arial" w:cs="Arial"/>
          <w:color w:val="5F6368"/>
          <w:shd w:val="clear" w:color="auto" w:fill="FFFFFF"/>
        </w:rPr>
      </w:pPr>
      <w:r>
        <w:rPr>
          <w:rFonts w:ascii="Arial" w:hAnsi="Arial" w:cs="Arial"/>
          <w:color w:val="5F6368"/>
          <w:shd w:val="clear" w:color="auto" w:fill="FFFFFF"/>
        </w:rPr>
        <w:t> </w:t>
      </w:r>
      <w:r>
        <w:rPr>
          <w:rFonts w:ascii="Arial" w:hAnsi="Arial" w:cs="Arial"/>
          <w:color w:val="5F6368"/>
        </w:rPr>
        <w:br/>
      </w:r>
      <w:r w:rsidRPr="009E475B">
        <w:rPr>
          <w:rFonts w:ascii="Arial" w:hAnsi="Arial" w:cs="Arial"/>
          <w:b/>
          <w:bCs/>
          <w:color w:val="5F6368"/>
          <w:shd w:val="clear" w:color="auto" w:fill="FFFFFF"/>
        </w:rPr>
        <w:t>To create a digital signature using a public and private key</w:t>
      </w:r>
      <w:r>
        <w:rPr>
          <w:rFonts w:ascii="Arial" w:hAnsi="Arial" w:cs="Arial"/>
          <w:color w:val="5F6368"/>
          <w:shd w:val="clear" w:color="auto" w:fill="FFFFFF"/>
        </w:rPr>
        <w:t xml:space="preserve">, </w:t>
      </w:r>
      <w:r w:rsidRPr="009E475B">
        <w:rPr>
          <w:rFonts w:ascii="Arial" w:hAnsi="Arial" w:cs="Arial"/>
          <w:b/>
          <w:bCs/>
          <w:color w:val="00B050"/>
          <w:shd w:val="clear" w:color="auto" w:fill="FFFFFF"/>
        </w:rPr>
        <w:t>Bob digitally signs his email to Alice using his private key</w:t>
      </w:r>
      <w:r>
        <w:rPr>
          <w:rFonts w:ascii="Arial" w:hAnsi="Arial" w:cs="Arial"/>
          <w:color w:val="5F6368"/>
          <w:shd w:val="clear" w:color="auto" w:fill="FFFFFF"/>
        </w:rPr>
        <w:t xml:space="preserve">. When Alice receives the message from Bob, she can </w:t>
      </w:r>
      <w:r w:rsidRPr="009E475B">
        <w:rPr>
          <w:rFonts w:ascii="Arial" w:hAnsi="Arial" w:cs="Arial"/>
          <w:b/>
          <w:bCs/>
          <w:color w:val="00B050"/>
          <w:shd w:val="clear" w:color="auto" w:fill="FFFFFF"/>
        </w:rPr>
        <w:t>verify the digital signature on the message came from Bob by using his public key</w:t>
      </w:r>
      <w:r>
        <w:rPr>
          <w:rFonts w:ascii="Arial" w:hAnsi="Arial" w:cs="Arial"/>
          <w:color w:val="5F6368"/>
          <w:shd w:val="clear" w:color="auto" w:fill="FFFFFF"/>
        </w:rPr>
        <w:t>. As the digital signature uses Bob’s private key, Bob is the only person who could create the signature.</w:t>
      </w:r>
    </w:p>
    <w:p w14:paraId="2D89393E" w14:textId="0465B853" w:rsidR="0028579F" w:rsidRDefault="0028579F">
      <w:pPr>
        <w:rPr>
          <w:rFonts w:ascii="Arial" w:hAnsi="Arial" w:cs="Arial"/>
          <w:color w:val="5F6368"/>
          <w:shd w:val="clear" w:color="auto" w:fill="FFFFFF"/>
        </w:rPr>
      </w:pPr>
    </w:p>
    <w:p w14:paraId="76FF2FF2" w14:textId="77777777" w:rsidR="0028579F" w:rsidRDefault="0028579F" w:rsidP="0028579F">
      <w:pPr>
        <w:shd w:val="clear" w:color="auto" w:fill="FFFFFF"/>
        <w:spacing w:after="0" w:afterAutospacing="1" w:line="240" w:lineRule="auto"/>
        <w:textAlignment w:val="baseline"/>
        <w:rPr>
          <w:rFonts w:ascii="Arial" w:eastAsia="Times New Roman" w:hAnsi="Arial" w:cs="Arial"/>
          <w:color w:val="242729"/>
          <w:sz w:val="23"/>
          <w:szCs w:val="23"/>
        </w:rPr>
      </w:pPr>
      <w:r w:rsidRPr="0028579F">
        <w:rPr>
          <w:rFonts w:ascii="Arial" w:eastAsia="Times New Roman" w:hAnsi="Arial" w:cs="Arial"/>
          <w:color w:val="242729"/>
          <w:sz w:val="23"/>
          <w:szCs w:val="23"/>
        </w:rPr>
        <w:t xml:space="preserve">When </w:t>
      </w:r>
      <w:r w:rsidRPr="0028579F">
        <w:rPr>
          <w:rFonts w:ascii="Arial" w:eastAsia="Times New Roman" w:hAnsi="Arial" w:cs="Arial"/>
          <w:b/>
          <w:bCs/>
          <w:color w:val="FF0000"/>
          <w:sz w:val="23"/>
          <w:szCs w:val="23"/>
        </w:rPr>
        <w:t>encrypting</w:t>
      </w:r>
      <w:r w:rsidRPr="0028579F">
        <w:rPr>
          <w:rFonts w:ascii="Arial" w:eastAsia="Times New Roman" w:hAnsi="Arial" w:cs="Arial"/>
          <w:color w:val="242729"/>
          <w:sz w:val="23"/>
          <w:szCs w:val="23"/>
        </w:rPr>
        <w:t xml:space="preserve">, </w:t>
      </w:r>
    </w:p>
    <w:p w14:paraId="5C0A025B" w14:textId="77777777" w:rsidR="0028579F" w:rsidRDefault="0028579F" w:rsidP="0028579F">
      <w:pPr>
        <w:shd w:val="clear" w:color="auto" w:fill="FFFFFF"/>
        <w:spacing w:after="0" w:afterAutospacing="1" w:line="240" w:lineRule="auto"/>
        <w:textAlignment w:val="baseline"/>
        <w:rPr>
          <w:rFonts w:ascii="Arial" w:eastAsia="Times New Roman" w:hAnsi="Arial" w:cs="Arial"/>
          <w:color w:val="242729"/>
          <w:sz w:val="23"/>
          <w:szCs w:val="23"/>
        </w:rPr>
      </w:pPr>
      <w:r w:rsidRPr="0028579F">
        <w:rPr>
          <w:rFonts w:ascii="Arial" w:eastAsia="Times New Roman" w:hAnsi="Arial" w:cs="Arial"/>
          <w:b/>
          <w:bCs/>
          <w:color w:val="00B050"/>
          <w:sz w:val="23"/>
          <w:szCs w:val="23"/>
        </w:rPr>
        <w:t>Sender</w:t>
      </w:r>
      <w:r w:rsidRPr="0028579F">
        <w:rPr>
          <w:rFonts w:ascii="Arial" w:eastAsia="Times New Roman" w:hAnsi="Arial" w:cs="Arial"/>
          <w:color w:val="242729"/>
          <w:sz w:val="23"/>
          <w:szCs w:val="23"/>
        </w:rPr>
        <w:t xml:space="preserve"> use </w:t>
      </w:r>
      <w:r>
        <w:rPr>
          <w:rFonts w:ascii="inherit" w:eastAsia="Times New Roman" w:hAnsi="inherit" w:cs="Arial"/>
          <w:b/>
          <w:bCs/>
          <w:color w:val="242729"/>
          <w:sz w:val="23"/>
          <w:szCs w:val="23"/>
          <w:bdr w:val="none" w:sz="0" w:space="0" w:color="auto" w:frame="1"/>
        </w:rPr>
        <w:t>Recipient’s</w:t>
      </w:r>
      <w:r w:rsidRPr="0028579F">
        <w:rPr>
          <w:rFonts w:ascii="inherit" w:eastAsia="Times New Roman" w:hAnsi="inherit" w:cs="Arial"/>
          <w:b/>
          <w:bCs/>
          <w:color w:val="242729"/>
          <w:sz w:val="23"/>
          <w:szCs w:val="23"/>
          <w:bdr w:val="none" w:sz="0" w:space="0" w:color="auto" w:frame="1"/>
        </w:rPr>
        <w:t xml:space="preserve"> public key</w:t>
      </w:r>
      <w:r w:rsidRPr="0028579F">
        <w:rPr>
          <w:rFonts w:ascii="Arial" w:eastAsia="Times New Roman" w:hAnsi="Arial" w:cs="Arial"/>
          <w:color w:val="242729"/>
          <w:sz w:val="23"/>
          <w:szCs w:val="23"/>
        </w:rPr>
        <w:t xml:space="preserve"> to </w:t>
      </w:r>
      <w:r>
        <w:rPr>
          <w:rFonts w:ascii="Arial" w:eastAsia="Times New Roman" w:hAnsi="Arial" w:cs="Arial"/>
          <w:color w:val="242729"/>
          <w:sz w:val="23"/>
          <w:szCs w:val="23"/>
        </w:rPr>
        <w:t>encrypt</w:t>
      </w:r>
      <w:r w:rsidRPr="0028579F">
        <w:rPr>
          <w:rFonts w:ascii="Arial" w:eastAsia="Times New Roman" w:hAnsi="Arial" w:cs="Arial"/>
          <w:color w:val="242729"/>
          <w:sz w:val="23"/>
          <w:szCs w:val="23"/>
        </w:rPr>
        <w:t xml:space="preserve"> a message</w:t>
      </w:r>
      <w:r>
        <w:rPr>
          <w:rFonts w:ascii="Arial" w:eastAsia="Times New Roman" w:hAnsi="Arial" w:cs="Arial"/>
          <w:color w:val="242729"/>
          <w:sz w:val="23"/>
          <w:szCs w:val="23"/>
        </w:rPr>
        <w:t>,</w:t>
      </w:r>
      <w:r w:rsidRPr="0028579F">
        <w:rPr>
          <w:rFonts w:ascii="Arial" w:eastAsia="Times New Roman" w:hAnsi="Arial" w:cs="Arial"/>
          <w:color w:val="242729"/>
          <w:sz w:val="23"/>
          <w:szCs w:val="23"/>
        </w:rPr>
        <w:t xml:space="preserve"> and </w:t>
      </w:r>
      <w:r w:rsidRPr="0028579F">
        <w:rPr>
          <w:rFonts w:ascii="Arial" w:eastAsia="Times New Roman" w:hAnsi="Arial" w:cs="Arial"/>
          <w:b/>
          <w:bCs/>
          <w:color w:val="242729"/>
          <w:sz w:val="23"/>
          <w:szCs w:val="23"/>
        </w:rPr>
        <w:t>sign</w:t>
      </w:r>
      <w:r>
        <w:rPr>
          <w:rFonts w:ascii="Arial" w:eastAsia="Times New Roman" w:hAnsi="Arial" w:cs="Arial"/>
          <w:color w:val="242729"/>
          <w:sz w:val="23"/>
          <w:szCs w:val="23"/>
        </w:rPr>
        <w:t xml:space="preserve"> the message with </w:t>
      </w:r>
      <w:r w:rsidRPr="0028579F">
        <w:rPr>
          <w:rFonts w:ascii="Arial" w:eastAsia="Times New Roman" w:hAnsi="Arial" w:cs="Arial"/>
          <w:color w:val="00B050"/>
          <w:sz w:val="23"/>
          <w:szCs w:val="23"/>
        </w:rPr>
        <w:t>sender’s private key</w:t>
      </w:r>
      <w:r>
        <w:rPr>
          <w:rFonts w:ascii="Arial" w:eastAsia="Times New Roman" w:hAnsi="Arial" w:cs="Arial"/>
          <w:color w:val="242729"/>
          <w:sz w:val="23"/>
          <w:szCs w:val="23"/>
        </w:rPr>
        <w:t>.</w:t>
      </w:r>
    </w:p>
    <w:p w14:paraId="3D49EAF9" w14:textId="77777777" w:rsidR="0028579F" w:rsidRDefault="0028579F" w:rsidP="0028579F">
      <w:pPr>
        <w:shd w:val="clear" w:color="auto" w:fill="FFFFFF"/>
        <w:spacing w:after="0" w:afterAutospacing="1"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 xml:space="preserve">When </w:t>
      </w:r>
      <w:r w:rsidRPr="0028579F">
        <w:rPr>
          <w:rFonts w:ascii="Arial" w:eastAsia="Times New Roman" w:hAnsi="Arial" w:cs="Arial"/>
          <w:b/>
          <w:bCs/>
          <w:color w:val="FF0000"/>
          <w:sz w:val="23"/>
          <w:szCs w:val="23"/>
        </w:rPr>
        <w:t>Decryption</w:t>
      </w:r>
      <w:r>
        <w:rPr>
          <w:rFonts w:ascii="Arial" w:eastAsia="Times New Roman" w:hAnsi="Arial" w:cs="Arial"/>
          <w:color w:val="242729"/>
          <w:sz w:val="23"/>
          <w:szCs w:val="23"/>
        </w:rPr>
        <w:t>:</w:t>
      </w:r>
    </w:p>
    <w:p w14:paraId="1F9E621C" w14:textId="51FFBEB9" w:rsidR="0028579F" w:rsidRPr="0028579F" w:rsidRDefault="0028579F" w:rsidP="0028579F">
      <w:pPr>
        <w:shd w:val="clear" w:color="auto" w:fill="FFFFFF"/>
        <w:spacing w:after="0" w:afterAutospacing="1" w:line="240" w:lineRule="auto"/>
        <w:textAlignment w:val="baseline"/>
        <w:rPr>
          <w:rFonts w:ascii="Arial" w:eastAsia="Times New Roman" w:hAnsi="Arial" w:cs="Arial"/>
          <w:color w:val="242729"/>
          <w:sz w:val="23"/>
          <w:szCs w:val="23"/>
        </w:rPr>
      </w:pPr>
      <w:r w:rsidRPr="0028579F">
        <w:rPr>
          <w:rFonts w:ascii="Arial" w:eastAsia="Times New Roman" w:hAnsi="Arial" w:cs="Arial"/>
          <w:b/>
          <w:bCs/>
          <w:color w:val="00B0F0"/>
          <w:sz w:val="23"/>
          <w:szCs w:val="23"/>
        </w:rPr>
        <w:lastRenderedPageBreak/>
        <w:t>Recipient</w:t>
      </w:r>
      <w:r w:rsidRPr="0028579F">
        <w:rPr>
          <w:rFonts w:ascii="Arial" w:eastAsia="Times New Roman" w:hAnsi="Arial" w:cs="Arial"/>
          <w:color w:val="00B0F0"/>
          <w:sz w:val="23"/>
          <w:szCs w:val="23"/>
        </w:rPr>
        <w:t xml:space="preserve"> </w:t>
      </w:r>
      <w:r>
        <w:rPr>
          <w:rFonts w:ascii="Arial" w:eastAsia="Times New Roman" w:hAnsi="Arial" w:cs="Arial"/>
          <w:color w:val="242729"/>
          <w:sz w:val="23"/>
          <w:szCs w:val="23"/>
        </w:rPr>
        <w:t xml:space="preserve">decrypts messages with </w:t>
      </w:r>
      <w:r w:rsidRPr="0028579F">
        <w:rPr>
          <w:rFonts w:ascii="Arial" w:eastAsia="Times New Roman" w:hAnsi="Arial" w:cs="Arial"/>
          <w:b/>
          <w:bCs/>
          <w:color w:val="00B0F0"/>
          <w:sz w:val="23"/>
          <w:szCs w:val="23"/>
        </w:rPr>
        <w:t>Recipient’s private key</w:t>
      </w:r>
      <w:r>
        <w:rPr>
          <w:rFonts w:ascii="Arial" w:eastAsia="Times New Roman" w:hAnsi="Arial" w:cs="Arial"/>
          <w:color w:val="242729"/>
          <w:sz w:val="23"/>
          <w:szCs w:val="23"/>
        </w:rPr>
        <w:t>, and check signature with sender’s public key.</w:t>
      </w:r>
      <w:r w:rsidRPr="0028579F">
        <w:rPr>
          <w:rFonts w:ascii="Arial" w:eastAsia="Times New Roman" w:hAnsi="Arial" w:cs="Arial"/>
          <w:color w:val="242729"/>
          <w:sz w:val="23"/>
          <w:szCs w:val="23"/>
        </w:rPr>
        <w:t xml:space="preserve"> </w:t>
      </w:r>
      <w:r>
        <w:rPr>
          <w:rFonts w:ascii="Arial" w:eastAsia="Times New Roman" w:hAnsi="Arial" w:cs="Arial"/>
          <w:color w:val="242729"/>
          <w:sz w:val="23"/>
          <w:szCs w:val="23"/>
        </w:rPr>
        <w:t xml:space="preserve"> </w:t>
      </w:r>
    </w:p>
    <w:p w14:paraId="4D5CEF7D" w14:textId="77777777" w:rsidR="0028579F" w:rsidRDefault="0028579F">
      <w:pPr>
        <w:rPr>
          <w:rFonts w:ascii="Arial" w:hAnsi="Arial" w:cs="Arial"/>
          <w:color w:val="5F6368"/>
          <w:shd w:val="clear" w:color="auto" w:fill="FFFFFF"/>
        </w:rPr>
      </w:pPr>
    </w:p>
    <w:p w14:paraId="434DAB7C" w14:textId="28CC934D" w:rsidR="00527CA3" w:rsidRDefault="00527CA3">
      <w:pPr>
        <w:rPr>
          <w:rFonts w:ascii="Arial" w:hAnsi="Arial" w:cs="Arial"/>
        </w:rPr>
      </w:pPr>
      <w:r w:rsidRPr="00527CA3">
        <w:rPr>
          <w:rFonts w:ascii="Arial" w:hAnsi="Arial" w:cs="Arial"/>
          <w:noProof/>
        </w:rPr>
        <w:drawing>
          <wp:inline distT="0" distB="0" distL="0" distR="0" wp14:anchorId="178C26DE" wp14:editId="01C2FEC4">
            <wp:extent cx="5486400" cy="2823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823845"/>
                    </a:xfrm>
                    <a:prstGeom prst="rect">
                      <a:avLst/>
                    </a:prstGeom>
                  </pic:spPr>
                </pic:pic>
              </a:graphicData>
            </a:graphic>
          </wp:inline>
        </w:drawing>
      </w:r>
    </w:p>
    <w:p w14:paraId="4B3BCA36" w14:textId="4FC96045" w:rsidR="00634DD8" w:rsidRDefault="00634DD8">
      <w:pPr>
        <w:rPr>
          <w:rFonts w:ascii="Arial" w:hAnsi="Arial" w:cs="Arial"/>
        </w:rPr>
      </w:pPr>
    </w:p>
    <w:p w14:paraId="7B7F0B0F" w14:textId="1DCB7348" w:rsidR="00634DD8" w:rsidRDefault="003210EB">
      <w:pPr>
        <w:pBdr>
          <w:bottom w:val="single" w:sz="6" w:space="1" w:color="auto"/>
        </w:pBdr>
        <w:rPr>
          <w:rFonts w:ascii="Arial" w:hAnsi="Arial" w:cs="Arial"/>
        </w:rPr>
      </w:pPr>
      <w:r w:rsidRPr="003210EB">
        <w:rPr>
          <w:rFonts w:ascii="Arial" w:hAnsi="Arial" w:cs="Arial"/>
          <w:noProof/>
        </w:rPr>
        <w:drawing>
          <wp:inline distT="0" distB="0" distL="0" distR="0" wp14:anchorId="071C75D4" wp14:editId="5D15863B">
            <wp:extent cx="5486400" cy="3684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684270"/>
                    </a:xfrm>
                    <a:prstGeom prst="rect">
                      <a:avLst/>
                    </a:prstGeom>
                  </pic:spPr>
                </pic:pic>
              </a:graphicData>
            </a:graphic>
          </wp:inline>
        </w:drawing>
      </w:r>
    </w:p>
    <w:p w14:paraId="0401F485" w14:textId="77777777" w:rsidR="003256D5" w:rsidRDefault="003256D5" w:rsidP="003256D5">
      <w:pPr>
        <w:pStyle w:val="Heading1"/>
        <w:spacing w:before="0" w:line="300" w:lineRule="atLeast"/>
        <w:rPr>
          <w:rFonts w:ascii="var(--ff-sans-serif)" w:hAnsi="var(--ff-sans-serif)" w:cs="Segoe UI" w:hint="eastAsia"/>
          <w:color w:val="08090A"/>
          <w:sz w:val="44"/>
          <w:szCs w:val="44"/>
        </w:rPr>
      </w:pPr>
      <w:bookmarkStart w:id="0" w:name="1-what-is-ssltls"/>
      <w:bookmarkEnd w:id="0"/>
      <w:r>
        <w:rPr>
          <w:rFonts w:ascii="var(--ff-sans-serif)" w:hAnsi="var(--ff-sans-serif)" w:cs="Segoe UI"/>
          <w:b/>
          <w:bCs/>
          <w:color w:val="08090A"/>
          <w:sz w:val="44"/>
          <w:szCs w:val="44"/>
        </w:rPr>
        <w:lastRenderedPageBreak/>
        <w:t>1. What is SSL/TLS?</w:t>
      </w:r>
    </w:p>
    <w:p w14:paraId="5A0E3827" w14:textId="2BF18B74"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1487574F" wp14:editId="6ECC3A9D">
            <wp:extent cx="5486400" cy="3088005"/>
            <wp:effectExtent l="0" t="0" r="0" b="0"/>
            <wp:docPr id="48" name="Picture 48" descr="What is SSL/TLS">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s SSL/TLS">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6E8D25F4"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SSL stands for Secure Socket Layer. It is the predecessor of TLS.</w:t>
      </w:r>
    </w:p>
    <w:p w14:paraId="37F5F029"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TLS the short form of Transport Layer Security, which is a cryptographic protocol that provides secure communication over a computer network.</w:t>
      </w:r>
    </w:p>
    <w:p w14:paraId="710B2BBC" w14:textId="77777777" w:rsidR="003256D5" w:rsidRDefault="003256D5" w:rsidP="003256D5">
      <w:pPr>
        <w:pStyle w:val="Heading1"/>
        <w:spacing w:before="0" w:line="300" w:lineRule="atLeast"/>
        <w:rPr>
          <w:rFonts w:ascii="var(--ff-sans-serif)" w:hAnsi="var(--ff-sans-serif)" w:cs="Segoe UI" w:hint="eastAsia"/>
          <w:color w:val="08090A"/>
          <w:sz w:val="44"/>
          <w:szCs w:val="44"/>
        </w:rPr>
      </w:pPr>
      <w:bookmarkStart w:id="1" w:name="2-the-history-of-ssltls"/>
      <w:bookmarkEnd w:id="1"/>
      <w:r>
        <w:rPr>
          <w:rFonts w:ascii="var(--ff-sans-serif)" w:hAnsi="var(--ff-sans-serif)" w:cs="Segoe UI"/>
          <w:b/>
          <w:bCs/>
          <w:color w:val="08090A"/>
          <w:sz w:val="44"/>
          <w:szCs w:val="44"/>
        </w:rPr>
        <w:lastRenderedPageBreak/>
        <w:t>2. The history of SSL/TLS</w:t>
      </w:r>
    </w:p>
    <w:p w14:paraId="5499B924" w14:textId="11DB04A4"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272D36DC" wp14:editId="54851DF4">
            <wp:extent cx="5486400" cy="3088005"/>
            <wp:effectExtent l="0" t="0" r="0" b="0"/>
            <wp:docPr id="47" name="Picture 47" descr="SSL/TLS history">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L/TLS history">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28607F02"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Here's a bit of the history of SSL and TLS:</w:t>
      </w:r>
    </w:p>
    <w:p w14:paraId="18F53CE8" w14:textId="77777777" w:rsidR="003256D5" w:rsidRDefault="003256D5" w:rsidP="003256D5">
      <w:pPr>
        <w:numPr>
          <w:ilvl w:val="0"/>
          <w:numId w:val="6"/>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SSL was originally developed by Netscape, and it was first published in 1995 with version 2.0</w:t>
      </w:r>
    </w:p>
    <w:p w14:paraId="132E4735" w14:textId="77777777" w:rsidR="003256D5" w:rsidRDefault="003256D5" w:rsidP="003256D5">
      <w:pPr>
        <w:numPr>
          <w:ilvl w:val="0"/>
          <w:numId w:val="6"/>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SSL version 1.0 was never publicly released because of some serious security flaws.</w:t>
      </w:r>
    </w:p>
    <w:p w14:paraId="716E7532" w14:textId="77777777" w:rsidR="003256D5" w:rsidRDefault="003256D5" w:rsidP="003256D5">
      <w:pPr>
        <w:numPr>
          <w:ilvl w:val="0"/>
          <w:numId w:val="6"/>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In 1996, the SSL version 3.0 was published as a complete redesign of the protocol.</w:t>
      </w:r>
    </w:p>
    <w:p w14:paraId="3593012A" w14:textId="77777777" w:rsidR="003256D5" w:rsidRDefault="003256D5" w:rsidP="003256D5">
      <w:pPr>
        <w:numPr>
          <w:ilvl w:val="0"/>
          <w:numId w:val="6"/>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Then 3 years later, TLS 1.0 was first defined in RFC 2246 by IETF as an upgrade of SSL Version 3.0</w:t>
      </w:r>
    </w:p>
    <w:p w14:paraId="63A087CA" w14:textId="77777777" w:rsidR="003256D5" w:rsidRDefault="003256D5" w:rsidP="003256D5">
      <w:pPr>
        <w:numPr>
          <w:ilvl w:val="0"/>
          <w:numId w:val="6"/>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It took 7 years to upgrade it to TLS 1.1 in 2006</w:t>
      </w:r>
    </w:p>
    <w:p w14:paraId="208640ED" w14:textId="77777777" w:rsidR="003256D5" w:rsidRDefault="003256D5" w:rsidP="003256D5">
      <w:pPr>
        <w:numPr>
          <w:ilvl w:val="0"/>
          <w:numId w:val="6"/>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TLS 1.2 came right after that in 2008.</w:t>
      </w:r>
    </w:p>
    <w:p w14:paraId="59759731" w14:textId="77777777" w:rsidR="003256D5" w:rsidRDefault="003256D5" w:rsidP="003256D5">
      <w:pPr>
        <w:numPr>
          <w:ilvl w:val="0"/>
          <w:numId w:val="6"/>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Then finally after 10 years in the making, we got TLS 1.3 with a huge improvements in 2018.</w:t>
      </w:r>
    </w:p>
    <w:p w14:paraId="0F361D81"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So at the moment which SSL/TLS version still exist?</w:t>
      </w:r>
    </w:p>
    <w:p w14:paraId="2A168427" w14:textId="77777777" w:rsidR="003256D5" w:rsidRDefault="003256D5" w:rsidP="003256D5">
      <w:pPr>
        <w:numPr>
          <w:ilvl w:val="0"/>
          <w:numId w:val="7"/>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The SSL 2.0 was deprecated in 2011</w:t>
      </w:r>
    </w:p>
    <w:p w14:paraId="3CD89F0A" w14:textId="77777777" w:rsidR="003256D5" w:rsidRDefault="003256D5" w:rsidP="003256D5">
      <w:pPr>
        <w:numPr>
          <w:ilvl w:val="0"/>
          <w:numId w:val="7"/>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SSL 3.0 was deprecated in 2015</w:t>
      </w:r>
    </w:p>
    <w:p w14:paraId="5D5A186D" w14:textId="77777777" w:rsidR="003256D5" w:rsidRDefault="003256D5" w:rsidP="003256D5">
      <w:pPr>
        <w:numPr>
          <w:ilvl w:val="0"/>
          <w:numId w:val="7"/>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And recently, in March 2020, TLS 1.0 and TLS 1.1 was also gone. That means only TLS 1.2 and 1.3 are still active.</w:t>
      </w:r>
    </w:p>
    <w:p w14:paraId="6467E69C" w14:textId="77777777" w:rsidR="003256D5" w:rsidRDefault="003256D5" w:rsidP="003256D5">
      <w:pPr>
        <w:pStyle w:val="Heading1"/>
        <w:spacing w:before="0" w:line="300" w:lineRule="atLeast"/>
        <w:rPr>
          <w:rFonts w:ascii="var(--ff-sans-serif)" w:hAnsi="var(--ff-sans-serif)" w:cs="Segoe UI" w:hint="eastAsia"/>
          <w:color w:val="08090A"/>
          <w:sz w:val="44"/>
          <w:szCs w:val="44"/>
        </w:rPr>
      </w:pPr>
      <w:bookmarkStart w:id="2" w:name="3-where-is-tls-being-used"/>
      <w:bookmarkEnd w:id="2"/>
      <w:r>
        <w:rPr>
          <w:rFonts w:ascii="var(--ff-sans-serif)" w:hAnsi="var(--ff-sans-serif)" w:cs="Segoe UI"/>
          <w:b/>
          <w:bCs/>
          <w:color w:val="08090A"/>
          <w:sz w:val="44"/>
          <w:szCs w:val="44"/>
        </w:rPr>
        <w:lastRenderedPageBreak/>
        <w:t>3. Where is TLS being used?</w:t>
      </w:r>
    </w:p>
    <w:p w14:paraId="0106E6C9" w14:textId="7255FA28"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0C9E6281" wp14:editId="04F97DA6">
            <wp:extent cx="5486400" cy="3088005"/>
            <wp:effectExtent l="0" t="0" r="0" b="0"/>
            <wp:docPr id="46" name="Picture 46" descr="Where TLS is used">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ere TLS is used">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00D06705"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First, it is widely used on the web. All websites that you visit with HTTPS are secured by TLS, or we often say HTTP over TLS.</w:t>
      </w:r>
    </w:p>
    <w:p w14:paraId="560CCE8F"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Similarly, email with SMTPS protocol is in fact SMTP and TLS.</w:t>
      </w:r>
    </w:p>
    <w:p w14:paraId="445D1B93"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Then FTPS for secure file transfer protocol is also FTP plus TLS.</w:t>
      </w:r>
    </w:p>
    <w:p w14:paraId="42F7BCE8"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And there are many other applications of TLS that I don’t have enough time to mention.</w:t>
      </w:r>
    </w:p>
    <w:p w14:paraId="3516D657" w14:textId="77777777" w:rsidR="003256D5" w:rsidRDefault="003256D5" w:rsidP="003256D5">
      <w:pPr>
        <w:pStyle w:val="Heading1"/>
        <w:spacing w:before="0" w:line="300" w:lineRule="atLeast"/>
        <w:rPr>
          <w:rFonts w:ascii="var(--ff-sans-serif)" w:hAnsi="var(--ff-sans-serif)" w:cs="Segoe UI" w:hint="eastAsia"/>
          <w:color w:val="08090A"/>
          <w:sz w:val="44"/>
          <w:szCs w:val="44"/>
        </w:rPr>
      </w:pPr>
      <w:bookmarkStart w:id="3" w:name="4-why-do-we-need-tls"/>
      <w:bookmarkEnd w:id="3"/>
      <w:r>
        <w:rPr>
          <w:rFonts w:ascii="var(--ff-sans-serif)" w:hAnsi="var(--ff-sans-serif)" w:cs="Segoe UI"/>
          <w:b/>
          <w:bCs/>
          <w:color w:val="08090A"/>
          <w:sz w:val="44"/>
          <w:szCs w:val="44"/>
        </w:rPr>
        <w:lastRenderedPageBreak/>
        <w:t>4. Why do we need TLS?</w:t>
      </w:r>
    </w:p>
    <w:p w14:paraId="48299B13" w14:textId="7670962B"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33359467" wp14:editId="285C4284">
            <wp:extent cx="5486400" cy="3088005"/>
            <wp:effectExtent l="0" t="0" r="0" b="0"/>
            <wp:docPr id="45" name="Picture 45" descr="Why TLS">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y TLS">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7F2F0F13"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Because TLS gives us 3 things:</w:t>
      </w:r>
    </w:p>
    <w:p w14:paraId="4B6250AD" w14:textId="77777777" w:rsidR="003256D5" w:rsidRDefault="003256D5" w:rsidP="003256D5">
      <w:pPr>
        <w:pStyle w:val="NormalWeb"/>
        <w:numPr>
          <w:ilvl w:val="0"/>
          <w:numId w:val="8"/>
        </w:numPr>
        <w:spacing w:before="0" w:beforeAutospacing="0" w:after="0" w:afterAutospacing="0"/>
        <w:rPr>
          <w:rFonts w:ascii="var(--content-font-family)" w:hAnsi="var(--content-font-family)" w:cs="Segoe UI"/>
          <w:color w:val="08090A"/>
        </w:rPr>
      </w:pPr>
      <w:r>
        <w:rPr>
          <w:rStyle w:val="Strong"/>
          <w:rFonts w:ascii="var(--content-font-family)" w:hAnsi="var(--content-font-family)" w:cs="Segoe UI"/>
          <w:color w:val="08090A"/>
        </w:rPr>
        <w:t>Authentication</w:t>
      </w:r>
    </w:p>
    <w:p w14:paraId="15BDD198" w14:textId="77777777" w:rsidR="003256D5" w:rsidRDefault="003256D5" w:rsidP="003256D5">
      <w:pPr>
        <w:numPr>
          <w:ilvl w:val="1"/>
          <w:numId w:val="8"/>
        </w:numPr>
        <w:spacing w:before="100" w:beforeAutospacing="1" w:after="100" w:afterAutospacing="1" w:line="240" w:lineRule="auto"/>
        <w:ind w:left="1176" w:right="168"/>
        <w:rPr>
          <w:rFonts w:ascii="var(--content-font-family)" w:hAnsi="var(--content-font-family)" w:cs="Segoe UI" w:hint="eastAsia"/>
          <w:color w:val="08090A"/>
        </w:rPr>
      </w:pPr>
      <w:r>
        <w:rPr>
          <w:rFonts w:ascii="var(--content-font-family)" w:hAnsi="var(--content-font-family)" w:cs="Segoe UI"/>
          <w:color w:val="08090A"/>
        </w:rPr>
        <w:t>TLS verifies the identity of the communicating parties, which normally be clients and servers.</w:t>
      </w:r>
    </w:p>
    <w:p w14:paraId="2E1E7868" w14:textId="77777777" w:rsidR="003256D5" w:rsidRDefault="003256D5" w:rsidP="003256D5">
      <w:pPr>
        <w:numPr>
          <w:ilvl w:val="1"/>
          <w:numId w:val="8"/>
        </w:numPr>
        <w:spacing w:before="100" w:beforeAutospacing="1" w:after="100" w:afterAutospacing="1" w:line="240" w:lineRule="auto"/>
        <w:ind w:left="1176" w:right="168"/>
        <w:rPr>
          <w:rFonts w:ascii="var(--content-font-family)" w:hAnsi="var(--content-font-family)" w:cs="Segoe UI" w:hint="eastAsia"/>
          <w:color w:val="08090A"/>
        </w:rPr>
      </w:pPr>
      <w:r>
        <w:rPr>
          <w:rFonts w:ascii="var(--content-font-family)" w:hAnsi="var(--content-font-family)" w:cs="Segoe UI"/>
          <w:color w:val="08090A"/>
        </w:rPr>
        <w:t>With the help of asymmetric cryptography, TLS makes sure that we will go to the authentic website, and not a fake one.</w:t>
      </w:r>
    </w:p>
    <w:p w14:paraId="61FDEC7F" w14:textId="77777777" w:rsidR="003256D5" w:rsidRDefault="003256D5" w:rsidP="003256D5">
      <w:pPr>
        <w:pStyle w:val="NormalWeb"/>
        <w:numPr>
          <w:ilvl w:val="0"/>
          <w:numId w:val="8"/>
        </w:numPr>
        <w:spacing w:before="0" w:beforeAutospacing="0" w:after="0" w:afterAutospacing="0"/>
        <w:rPr>
          <w:rFonts w:ascii="var(--content-font-family)" w:hAnsi="var(--content-font-family)" w:cs="Segoe UI"/>
          <w:color w:val="08090A"/>
        </w:rPr>
      </w:pPr>
      <w:r>
        <w:rPr>
          <w:rStyle w:val="Strong"/>
          <w:rFonts w:ascii="var(--content-font-family)" w:hAnsi="var(--content-font-family)" w:cs="Segoe UI"/>
          <w:color w:val="08090A"/>
        </w:rPr>
        <w:t>Confidentiality</w:t>
      </w:r>
    </w:p>
    <w:p w14:paraId="65669F3F" w14:textId="77777777" w:rsidR="003256D5" w:rsidRDefault="003256D5" w:rsidP="003256D5">
      <w:pPr>
        <w:numPr>
          <w:ilvl w:val="1"/>
          <w:numId w:val="8"/>
        </w:numPr>
        <w:spacing w:before="100" w:beforeAutospacing="1" w:after="100" w:afterAutospacing="1" w:line="240" w:lineRule="auto"/>
        <w:ind w:left="1176" w:right="168"/>
        <w:rPr>
          <w:rFonts w:ascii="var(--content-font-family)" w:hAnsi="var(--content-font-family)" w:cs="Segoe UI" w:hint="eastAsia"/>
          <w:color w:val="08090A"/>
        </w:rPr>
      </w:pPr>
      <w:r>
        <w:rPr>
          <w:rFonts w:ascii="var(--content-font-family)" w:hAnsi="var(--content-font-family)" w:cs="Segoe UI"/>
          <w:color w:val="08090A"/>
        </w:rPr>
        <w:t>TLS protects the exchanged data from unauthorized access by encrypting it with symmetric encryption algorithms.</w:t>
      </w:r>
    </w:p>
    <w:p w14:paraId="2CF82F4C" w14:textId="77777777" w:rsidR="003256D5" w:rsidRDefault="003256D5" w:rsidP="003256D5">
      <w:pPr>
        <w:pStyle w:val="NormalWeb"/>
        <w:numPr>
          <w:ilvl w:val="0"/>
          <w:numId w:val="8"/>
        </w:numPr>
        <w:spacing w:before="0" w:beforeAutospacing="0" w:after="0" w:afterAutospacing="0"/>
        <w:rPr>
          <w:rFonts w:ascii="var(--content-font-family)" w:hAnsi="var(--content-font-family)" w:cs="Segoe UI"/>
          <w:color w:val="08090A"/>
        </w:rPr>
      </w:pPr>
      <w:r>
        <w:rPr>
          <w:rStyle w:val="Strong"/>
          <w:rFonts w:ascii="var(--content-font-family)" w:hAnsi="var(--content-font-family)" w:cs="Segoe UI"/>
          <w:color w:val="08090A"/>
        </w:rPr>
        <w:t>Integrity</w:t>
      </w:r>
    </w:p>
    <w:p w14:paraId="483B304E" w14:textId="77777777" w:rsidR="003256D5" w:rsidRDefault="003256D5" w:rsidP="003256D5">
      <w:pPr>
        <w:numPr>
          <w:ilvl w:val="1"/>
          <w:numId w:val="8"/>
        </w:numPr>
        <w:spacing w:before="100" w:beforeAutospacing="1" w:after="100" w:afterAutospacing="1" w:line="240" w:lineRule="auto"/>
        <w:ind w:left="1176" w:right="168"/>
        <w:rPr>
          <w:rFonts w:ascii="var(--content-font-family)" w:hAnsi="var(--content-font-family)" w:cs="Segoe UI" w:hint="eastAsia"/>
          <w:color w:val="08090A"/>
        </w:rPr>
      </w:pPr>
      <w:r>
        <w:rPr>
          <w:rFonts w:ascii="var(--content-font-family)" w:hAnsi="var(--content-font-family)" w:cs="Segoe UI"/>
          <w:color w:val="08090A"/>
        </w:rPr>
        <w:t>TLS recognizes any alteration of data during transmission by checking the message authentication code, which we will learn about in a moment.</w:t>
      </w:r>
    </w:p>
    <w:p w14:paraId="21B8F4EF" w14:textId="77777777" w:rsidR="003256D5" w:rsidRDefault="003256D5" w:rsidP="003256D5">
      <w:pPr>
        <w:pStyle w:val="Heading1"/>
        <w:spacing w:before="0" w:line="300" w:lineRule="atLeast"/>
        <w:rPr>
          <w:rFonts w:ascii="var(--ff-sans-serif)" w:hAnsi="var(--ff-sans-serif)" w:cs="Segoe UI" w:hint="eastAsia"/>
          <w:color w:val="08090A"/>
          <w:sz w:val="44"/>
          <w:szCs w:val="44"/>
        </w:rPr>
      </w:pPr>
      <w:bookmarkStart w:id="4" w:name="5-how-does-tls-work"/>
      <w:bookmarkEnd w:id="4"/>
      <w:r>
        <w:rPr>
          <w:rFonts w:ascii="var(--ff-sans-serif)" w:hAnsi="var(--ff-sans-serif)" w:cs="Segoe UI"/>
          <w:b/>
          <w:bCs/>
          <w:color w:val="08090A"/>
          <w:sz w:val="44"/>
          <w:szCs w:val="44"/>
        </w:rPr>
        <w:lastRenderedPageBreak/>
        <w:t>5. How does TLS work?</w:t>
      </w:r>
    </w:p>
    <w:p w14:paraId="4F992B12" w14:textId="59558272"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298B0D55" wp14:editId="5C8E4763">
            <wp:extent cx="5486400" cy="3088005"/>
            <wp:effectExtent l="0" t="0" r="0" b="0"/>
            <wp:docPr id="44" name="Picture 44" descr="How TLS works">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TLS works">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42163EDC"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Basically, TLS consists of 2 phases, or 2 protocols:</w:t>
      </w:r>
    </w:p>
    <w:p w14:paraId="6A765848" w14:textId="77777777" w:rsidR="003256D5" w:rsidRDefault="003256D5" w:rsidP="003256D5">
      <w:pPr>
        <w:pStyle w:val="NormalWeb"/>
        <w:numPr>
          <w:ilvl w:val="0"/>
          <w:numId w:val="9"/>
        </w:numPr>
        <w:spacing w:before="0" w:beforeAutospacing="0" w:after="0" w:afterAutospacing="0"/>
        <w:rPr>
          <w:rFonts w:ascii="var(--content-font-family)" w:hAnsi="var(--content-font-family)" w:cs="Segoe UI"/>
          <w:color w:val="08090A"/>
        </w:rPr>
      </w:pPr>
      <w:r>
        <w:rPr>
          <w:rStyle w:val="Strong"/>
          <w:rFonts w:ascii="var(--content-font-family)" w:hAnsi="var(--content-font-family)" w:cs="Segoe UI"/>
          <w:color w:val="08090A"/>
        </w:rPr>
        <w:t>Handshake protocol</w:t>
      </w:r>
    </w:p>
    <w:p w14:paraId="5925C49B" w14:textId="77777777" w:rsidR="003256D5" w:rsidRDefault="003256D5" w:rsidP="003256D5">
      <w:pPr>
        <w:pStyle w:val="NormalWeb"/>
        <w:spacing w:before="0" w:beforeAutospacing="0" w:after="0" w:afterAutospacing="0"/>
        <w:ind w:left="720"/>
        <w:rPr>
          <w:rFonts w:ascii="var(--content-font-family)" w:hAnsi="var(--content-font-family)" w:cs="Segoe UI"/>
          <w:color w:val="08090A"/>
        </w:rPr>
      </w:pPr>
      <w:r>
        <w:rPr>
          <w:rFonts w:ascii="var(--content-font-family)" w:hAnsi="var(--content-font-family)" w:cs="Segoe UI"/>
          <w:color w:val="08090A"/>
        </w:rPr>
        <w:t>In this phase, the client and server will:</w:t>
      </w:r>
    </w:p>
    <w:p w14:paraId="18F45137" w14:textId="77777777" w:rsidR="003256D5" w:rsidRDefault="003256D5" w:rsidP="003256D5">
      <w:pPr>
        <w:numPr>
          <w:ilvl w:val="1"/>
          <w:numId w:val="9"/>
        </w:numPr>
        <w:spacing w:before="100" w:beforeAutospacing="1" w:after="100" w:afterAutospacing="1" w:line="240" w:lineRule="auto"/>
        <w:ind w:left="1176" w:right="168"/>
        <w:rPr>
          <w:rFonts w:ascii="var(--content-font-family)" w:hAnsi="var(--content-font-family)" w:cs="Segoe UI" w:hint="eastAsia"/>
          <w:color w:val="08090A"/>
        </w:rPr>
      </w:pPr>
      <w:r>
        <w:rPr>
          <w:rFonts w:ascii="var(--content-font-family)" w:hAnsi="var(--content-font-family)" w:cs="Segoe UI"/>
          <w:color w:val="08090A"/>
        </w:rPr>
        <w:t>Negotiate the protocol version</w:t>
      </w:r>
    </w:p>
    <w:p w14:paraId="6FDC7BD3" w14:textId="77777777" w:rsidR="003256D5" w:rsidRDefault="003256D5" w:rsidP="003256D5">
      <w:pPr>
        <w:numPr>
          <w:ilvl w:val="1"/>
          <w:numId w:val="9"/>
        </w:numPr>
        <w:spacing w:before="100" w:beforeAutospacing="1" w:after="100" w:afterAutospacing="1" w:line="240" w:lineRule="auto"/>
        <w:ind w:left="1176" w:right="168"/>
        <w:rPr>
          <w:rFonts w:ascii="var(--content-font-family)" w:hAnsi="var(--content-font-family)" w:cs="Segoe UI" w:hint="eastAsia"/>
          <w:color w:val="08090A"/>
        </w:rPr>
      </w:pPr>
      <w:r>
        <w:rPr>
          <w:rFonts w:ascii="var(--content-font-family)" w:hAnsi="var(--content-font-family)" w:cs="Segoe UI"/>
          <w:color w:val="08090A"/>
        </w:rPr>
        <w:t>Select cryptographic algorithm (or cipher suites)</w:t>
      </w:r>
    </w:p>
    <w:p w14:paraId="78874D7A" w14:textId="77777777" w:rsidR="003256D5" w:rsidRDefault="003256D5" w:rsidP="003256D5">
      <w:pPr>
        <w:numPr>
          <w:ilvl w:val="1"/>
          <w:numId w:val="9"/>
        </w:numPr>
        <w:spacing w:before="100" w:beforeAutospacing="1" w:after="100" w:afterAutospacing="1" w:line="240" w:lineRule="auto"/>
        <w:ind w:left="1176" w:right="168"/>
        <w:rPr>
          <w:rFonts w:ascii="var(--content-font-family)" w:hAnsi="var(--content-font-family)" w:cs="Segoe UI" w:hint="eastAsia"/>
          <w:color w:val="08090A"/>
        </w:rPr>
      </w:pPr>
      <w:r>
        <w:rPr>
          <w:rFonts w:ascii="var(--content-font-family)" w:hAnsi="var(--content-font-family)" w:cs="Segoe UI"/>
          <w:color w:val="08090A"/>
        </w:rPr>
        <w:t>Authenticate each other by asymmetric cryptography</w:t>
      </w:r>
    </w:p>
    <w:p w14:paraId="79B43D06" w14:textId="77777777" w:rsidR="003256D5" w:rsidRDefault="003256D5" w:rsidP="003256D5">
      <w:pPr>
        <w:numPr>
          <w:ilvl w:val="1"/>
          <w:numId w:val="9"/>
        </w:numPr>
        <w:spacing w:before="100" w:beforeAutospacing="1" w:after="100" w:afterAutospacing="1" w:line="240" w:lineRule="auto"/>
        <w:ind w:left="1176" w:right="168"/>
        <w:rPr>
          <w:rFonts w:ascii="var(--content-font-family)" w:hAnsi="var(--content-font-family)" w:cs="Segoe UI" w:hint="eastAsia"/>
          <w:color w:val="08090A"/>
        </w:rPr>
      </w:pPr>
      <w:r>
        <w:rPr>
          <w:rFonts w:ascii="var(--content-font-family)" w:hAnsi="var(--content-font-family)" w:cs="Segoe UI"/>
          <w:color w:val="08090A"/>
        </w:rPr>
        <w:t>Establish a shared secret key that will be used for symmetric encryption in the next phase.</w:t>
      </w:r>
    </w:p>
    <w:p w14:paraId="12960B30" w14:textId="77777777" w:rsidR="003256D5" w:rsidRDefault="003256D5" w:rsidP="003256D5">
      <w:pPr>
        <w:pStyle w:val="NormalWeb"/>
        <w:spacing w:before="0" w:beforeAutospacing="0" w:after="0" w:afterAutospacing="0"/>
        <w:ind w:left="720"/>
        <w:rPr>
          <w:rFonts w:ascii="var(--content-font-family)" w:hAnsi="var(--content-font-family)" w:cs="Segoe UI"/>
          <w:color w:val="08090A"/>
        </w:rPr>
      </w:pPr>
      <w:r>
        <w:rPr>
          <w:rFonts w:ascii="var(--content-font-family)" w:hAnsi="var(--content-font-family)" w:cs="Segoe UI"/>
          <w:color w:val="08090A"/>
        </w:rPr>
        <w:t>So the main purpose of the handshake is for authentication and key exchange.</w:t>
      </w:r>
    </w:p>
    <w:p w14:paraId="2137FB98" w14:textId="77777777" w:rsidR="003256D5" w:rsidRDefault="003256D5" w:rsidP="003256D5">
      <w:pPr>
        <w:pStyle w:val="NormalWeb"/>
        <w:numPr>
          <w:ilvl w:val="0"/>
          <w:numId w:val="9"/>
        </w:numPr>
        <w:spacing w:before="0" w:beforeAutospacing="0" w:after="0" w:afterAutospacing="0"/>
        <w:rPr>
          <w:rFonts w:ascii="var(--content-font-family)" w:hAnsi="var(--content-font-family)" w:cs="Segoe UI"/>
          <w:color w:val="08090A"/>
        </w:rPr>
      </w:pPr>
      <w:r>
        <w:rPr>
          <w:rStyle w:val="Strong"/>
          <w:rFonts w:ascii="var(--content-font-family)" w:hAnsi="var(--content-font-family)" w:cs="Segoe UI"/>
          <w:color w:val="08090A"/>
        </w:rPr>
        <w:t>Record protocol</w:t>
      </w:r>
    </w:p>
    <w:p w14:paraId="7BBBB0CF" w14:textId="77777777" w:rsidR="003256D5" w:rsidRDefault="003256D5" w:rsidP="003256D5">
      <w:pPr>
        <w:pStyle w:val="NormalWeb"/>
        <w:spacing w:before="0" w:beforeAutospacing="0" w:after="0" w:afterAutospacing="0"/>
        <w:ind w:left="720"/>
        <w:rPr>
          <w:rFonts w:ascii="var(--content-font-family)" w:hAnsi="var(--content-font-family)" w:cs="Segoe UI"/>
          <w:color w:val="08090A"/>
        </w:rPr>
      </w:pPr>
      <w:r>
        <w:rPr>
          <w:rFonts w:ascii="var(--content-font-family)" w:hAnsi="var(--content-font-family)" w:cs="Segoe UI"/>
          <w:color w:val="08090A"/>
        </w:rPr>
        <w:t>In this phase:</w:t>
      </w:r>
    </w:p>
    <w:p w14:paraId="6A7AF70C" w14:textId="77777777" w:rsidR="003256D5" w:rsidRDefault="003256D5" w:rsidP="003256D5">
      <w:pPr>
        <w:numPr>
          <w:ilvl w:val="1"/>
          <w:numId w:val="9"/>
        </w:numPr>
        <w:spacing w:before="100" w:beforeAutospacing="1" w:after="100" w:afterAutospacing="1" w:line="240" w:lineRule="auto"/>
        <w:ind w:left="1176" w:right="168"/>
        <w:rPr>
          <w:rFonts w:ascii="var(--content-font-family)" w:hAnsi="var(--content-font-family)" w:cs="Segoe UI" w:hint="eastAsia"/>
          <w:color w:val="08090A"/>
        </w:rPr>
      </w:pPr>
      <w:r>
        <w:rPr>
          <w:rFonts w:ascii="var(--content-font-family)" w:hAnsi="var(--content-font-family)" w:cs="Segoe UI"/>
          <w:color w:val="08090A"/>
        </w:rPr>
        <w:t>All outgoing messages will be encrypted with the shared secret key established in the handshake.</w:t>
      </w:r>
    </w:p>
    <w:p w14:paraId="0A647F53" w14:textId="07D8994B" w:rsidR="003256D5" w:rsidRDefault="003256D5" w:rsidP="003256D5">
      <w:pPr>
        <w:numPr>
          <w:ilvl w:val="1"/>
          <w:numId w:val="9"/>
        </w:numPr>
        <w:spacing w:before="100" w:beforeAutospacing="1" w:after="100" w:afterAutospacing="1" w:line="240" w:lineRule="auto"/>
        <w:ind w:left="1176" w:right="168"/>
        <w:rPr>
          <w:rFonts w:ascii="var(--content-font-family)" w:hAnsi="var(--content-font-family)" w:cs="Segoe UI" w:hint="eastAsia"/>
          <w:color w:val="08090A"/>
        </w:rPr>
      </w:pPr>
      <w:r>
        <w:rPr>
          <w:rFonts w:ascii="var(--content-font-family)" w:hAnsi="var(--content-font-family)" w:cs="Segoe UI"/>
          <w:color w:val="08090A"/>
        </w:rPr>
        <w:t>Then the encrypted messages are transmi</w:t>
      </w:r>
      <w:r w:rsidR="001C3FB4">
        <w:rPr>
          <w:rFonts w:ascii="var(--content-font-family)" w:hAnsi="var(--content-font-family)" w:cs="Segoe UI"/>
          <w:color w:val="08090A"/>
        </w:rPr>
        <w:t>t</w:t>
      </w:r>
      <w:r>
        <w:rPr>
          <w:rFonts w:ascii="var(--content-font-family)" w:hAnsi="var(--content-font-family)" w:cs="Segoe UI"/>
          <w:color w:val="08090A"/>
        </w:rPr>
        <w:t>ted to the other side.</w:t>
      </w:r>
    </w:p>
    <w:p w14:paraId="4C753F36" w14:textId="77777777" w:rsidR="003256D5" w:rsidRDefault="003256D5" w:rsidP="003256D5">
      <w:pPr>
        <w:numPr>
          <w:ilvl w:val="1"/>
          <w:numId w:val="9"/>
        </w:numPr>
        <w:spacing w:before="100" w:beforeAutospacing="1" w:after="100" w:afterAutospacing="1" w:line="240" w:lineRule="auto"/>
        <w:ind w:left="1176" w:right="168"/>
        <w:rPr>
          <w:rFonts w:ascii="var(--content-font-family)" w:hAnsi="var(--content-font-family)" w:cs="Segoe UI" w:hint="eastAsia"/>
          <w:color w:val="08090A"/>
        </w:rPr>
      </w:pPr>
      <w:r>
        <w:rPr>
          <w:rFonts w:ascii="var(--content-font-family)" w:hAnsi="var(--content-font-family)" w:cs="Segoe UI"/>
          <w:color w:val="08090A"/>
        </w:rPr>
        <w:t>They will be verified to see if there’s any modification during transmission or not.</w:t>
      </w:r>
    </w:p>
    <w:p w14:paraId="4906CCF7" w14:textId="77777777" w:rsidR="003256D5" w:rsidRDefault="003256D5" w:rsidP="003256D5">
      <w:pPr>
        <w:numPr>
          <w:ilvl w:val="1"/>
          <w:numId w:val="9"/>
        </w:numPr>
        <w:spacing w:before="100" w:beforeAutospacing="1" w:after="100" w:afterAutospacing="1" w:line="240" w:lineRule="auto"/>
        <w:ind w:left="1176" w:right="168"/>
        <w:rPr>
          <w:rFonts w:ascii="var(--content-font-family)" w:hAnsi="var(--content-font-family)" w:cs="Segoe UI" w:hint="eastAsia"/>
          <w:color w:val="08090A"/>
        </w:rPr>
      </w:pPr>
      <w:r>
        <w:rPr>
          <w:rFonts w:ascii="var(--content-font-family)" w:hAnsi="var(--content-font-family)" w:cs="Segoe UI"/>
          <w:color w:val="08090A"/>
        </w:rPr>
        <w:t>If not, the messages will be decrypted with the same symmetric secret key.</w:t>
      </w:r>
    </w:p>
    <w:p w14:paraId="24F1EB1C" w14:textId="77777777" w:rsidR="003256D5" w:rsidRDefault="003256D5" w:rsidP="003256D5">
      <w:pPr>
        <w:pStyle w:val="NormalWeb"/>
        <w:spacing w:before="0" w:beforeAutospacing="0" w:after="0" w:afterAutospacing="0"/>
        <w:ind w:left="720"/>
        <w:rPr>
          <w:rFonts w:ascii="var(--content-font-family)" w:hAnsi="var(--content-font-family)" w:cs="Segoe UI"/>
          <w:color w:val="08090A"/>
        </w:rPr>
      </w:pPr>
      <w:r>
        <w:rPr>
          <w:rFonts w:ascii="var(--content-font-family)" w:hAnsi="var(--content-font-family)" w:cs="Segoe UI"/>
          <w:color w:val="08090A"/>
        </w:rPr>
        <w:t>So we will achieve both confidentiality and integrity in this record protocol.</w:t>
      </w:r>
    </w:p>
    <w:p w14:paraId="6FD560AB" w14:textId="77777777" w:rsidR="003256D5" w:rsidRDefault="003256D5" w:rsidP="003256D5">
      <w:pPr>
        <w:pStyle w:val="NormalWeb"/>
        <w:spacing w:before="0" w:beforeAutospacing="0" w:after="0" w:afterAutospacing="0"/>
        <w:ind w:left="720"/>
        <w:rPr>
          <w:rFonts w:ascii="var(--content-font-family)" w:hAnsi="var(--content-font-family)" w:cs="Segoe UI"/>
          <w:color w:val="08090A"/>
        </w:rPr>
      </w:pPr>
      <w:r>
        <w:rPr>
          <w:rFonts w:ascii="var(--content-font-family)" w:hAnsi="var(--content-font-family)" w:cs="Segoe UI"/>
          <w:color w:val="08090A"/>
        </w:rPr>
        <w:lastRenderedPageBreak/>
        <w:t>And because the amount of encrypted data in this phase is large, this is often called bulk encryption.</w:t>
      </w:r>
    </w:p>
    <w:p w14:paraId="67EA759B" w14:textId="77777777" w:rsidR="003256D5" w:rsidRDefault="003256D5" w:rsidP="003256D5">
      <w:pPr>
        <w:pStyle w:val="Heading1"/>
        <w:spacing w:before="0" w:line="300" w:lineRule="atLeast"/>
        <w:rPr>
          <w:rFonts w:ascii="var(--ff-sans-serif)" w:hAnsi="var(--ff-sans-serif)" w:cs="Segoe UI" w:hint="eastAsia"/>
          <w:color w:val="08090A"/>
          <w:sz w:val="44"/>
          <w:szCs w:val="44"/>
        </w:rPr>
      </w:pPr>
      <w:bookmarkStart w:id="5" w:name="6-why-tls-uses-both-symmetric-and-asymme"/>
      <w:bookmarkEnd w:id="5"/>
      <w:r>
        <w:rPr>
          <w:rFonts w:ascii="var(--ff-sans-serif)" w:hAnsi="var(--ff-sans-serif)" w:cs="Segoe UI"/>
          <w:b/>
          <w:bCs/>
          <w:color w:val="08090A"/>
          <w:sz w:val="44"/>
          <w:szCs w:val="44"/>
        </w:rPr>
        <w:t>6. Why TLS uses both symmetric and asymmetric cryptography?</w:t>
      </w:r>
    </w:p>
    <w:p w14:paraId="28AEB452" w14:textId="1CE9A5B3"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568B4E85" wp14:editId="6BB514BE">
            <wp:extent cx="5486400" cy="3088005"/>
            <wp:effectExtent l="0" t="0" r="0" b="0"/>
            <wp:docPr id="43" name="Picture 43" descr="Why both sym and asym">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y both sym and asym">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51486EAD"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Why not just use one for all purposes?</w:t>
      </w:r>
    </w:p>
    <w:p w14:paraId="62CAC839"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Well, it’s easy to see that </w:t>
      </w:r>
      <w:r w:rsidRPr="001C3FB4">
        <w:rPr>
          <w:rFonts w:ascii="var(--content-font-family)" w:hAnsi="var(--content-font-family)" w:cs="Segoe UI"/>
          <w:b/>
          <w:bCs/>
          <w:color w:val="08090A"/>
        </w:rPr>
        <w:t>symmetric cryptography can’t provide authentication</w:t>
      </w:r>
      <w:r>
        <w:rPr>
          <w:rFonts w:ascii="var(--content-font-family)" w:hAnsi="var(--content-font-family)" w:cs="Segoe UI"/>
          <w:color w:val="08090A"/>
        </w:rPr>
        <w:t>. Since there’s only 1 secret key for both client and server, they know nothing about each other to verify. Not to mention that how they come up with the same key without leaking it to the public is hard.</w:t>
      </w:r>
    </w:p>
    <w:p w14:paraId="187029B2"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How about asymmetric cryptography? Sounds like a good candidate. Unfortunately, </w:t>
      </w:r>
      <w:r w:rsidRPr="001C3FB4">
        <w:rPr>
          <w:rFonts w:ascii="var(--content-font-family)" w:hAnsi="var(--content-font-family)" w:cs="Segoe UI"/>
          <w:b/>
          <w:bCs/>
          <w:color w:val="08090A"/>
        </w:rPr>
        <w:t>it’s much slower than symmetric cryptography</w:t>
      </w:r>
      <w:r>
        <w:rPr>
          <w:rFonts w:ascii="var(--content-font-family)" w:hAnsi="var(--content-font-family)" w:cs="Segoe UI"/>
          <w:color w:val="08090A"/>
        </w:rPr>
        <w:t>. And by “much”, I mean from 100 times to even 10000 times slower. So it’s clearly not suitable for bulk encryption.</w:t>
      </w:r>
    </w:p>
    <w:p w14:paraId="21FC563A" w14:textId="77777777" w:rsidR="003256D5" w:rsidRDefault="003256D5" w:rsidP="003256D5">
      <w:pPr>
        <w:pStyle w:val="Heading1"/>
        <w:spacing w:before="0" w:line="300" w:lineRule="atLeast"/>
        <w:rPr>
          <w:rFonts w:ascii="var(--ff-sans-serif)" w:hAnsi="var(--ff-sans-serif)" w:cs="Segoe UI" w:hint="eastAsia"/>
          <w:color w:val="08090A"/>
          <w:sz w:val="44"/>
          <w:szCs w:val="44"/>
        </w:rPr>
      </w:pPr>
      <w:bookmarkStart w:id="6" w:name="7-symmetric-cryptography"/>
      <w:bookmarkEnd w:id="6"/>
      <w:r>
        <w:rPr>
          <w:rFonts w:ascii="var(--ff-sans-serif)" w:hAnsi="var(--ff-sans-serif)" w:cs="Segoe UI"/>
          <w:b/>
          <w:bCs/>
          <w:color w:val="08090A"/>
          <w:sz w:val="44"/>
          <w:szCs w:val="44"/>
        </w:rPr>
        <w:lastRenderedPageBreak/>
        <w:t>7. Symmetric cryptography</w:t>
      </w:r>
    </w:p>
    <w:p w14:paraId="6884AA43" w14:textId="3D925E57"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39501996" wp14:editId="7871B750">
            <wp:extent cx="5486400" cy="3088005"/>
            <wp:effectExtent l="0" t="0" r="0" b="0"/>
            <wp:docPr id="42" name="Picture 42" descr="Symmetric cryptography">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ymmetric cryptography">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4484B936"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Alright, now let’s learn more about symmetric cryptography. I guess you’ve already known the basics.</w:t>
      </w:r>
    </w:p>
    <w:p w14:paraId="32C22389"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First of all, Alice has a plaintext message that she wants to send to Bob, but doesn’t want </w:t>
      </w:r>
      <w:proofErr w:type="spellStart"/>
      <w:r>
        <w:rPr>
          <w:rFonts w:ascii="var(--content-font-family)" w:hAnsi="var(--content-font-family)" w:cs="Segoe UI"/>
          <w:color w:val="08090A"/>
        </w:rPr>
        <w:t>any one</w:t>
      </w:r>
      <w:proofErr w:type="spellEnd"/>
      <w:r>
        <w:rPr>
          <w:rFonts w:ascii="var(--content-font-family)" w:hAnsi="var(--content-font-family)" w:cs="Segoe UI"/>
          <w:color w:val="08090A"/>
        </w:rPr>
        <w:t xml:space="preserve"> in the public zone to read it.</w:t>
      </w:r>
    </w:p>
    <w:p w14:paraId="5CDA0D38"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So </w:t>
      </w:r>
      <w:r w:rsidRPr="00772748">
        <w:rPr>
          <w:rFonts w:ascii="var(--content-font-family)" w:hAnsi="var(--content-font-family)" w:cs="Segoe UI"/>
          <w:b/>
          <w:bCs/>
          <w:color w:val="08090A"/>
        </w:rPr>
        <w:t>she encrypts the message with a secret key that they have shared with each other</w:t>
      </w:r>
      <w:r>
        <w:rPr>
          <w:rFonts w:ascii="var(--content-font-family)" w:hAnsi="var(--content-font-family)" w:cs="Segoe UI"/>
          <w:color w:val="08090A"/>
        </w:rPr>
        <w:t xml:space="preserve"> before. Then she sends the encrypted message to Bob via the public internet.</w:t>
      </w:r>
    </w:p>
    <w:p w14:paraId="3439FE01"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Upon receiving the encrypted message, </w:t>
      </w:r>
      <w:r w:rsidRPr="00772748">
        <w:rPr>
          <w:rFonts w:ascii="var(--content-font-family)" w:hAnsi="var(--content-font-family)" w:cs="Segoe UI"/>
          <w:b/>
          <w:bCs/>
          <w:color w:val="08090A"/>
        </w:rPr>
        <w:t>Bob will easily use the same secret key to decrypt it.</w:t>
      </w:r>
    </w:p>
    <w:p w14:paraId="2FD22BFB"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Since the same key is used for encryption and decryption, it’s kind of symmetric, so we have the name symmetric cryptography.</w:t>
      </w:r>
    </w:p>
    <w:p w14:paraId="2CEDF7D4"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Now there might be a hacker Harry, who can catch their exchanged message on the public network. However, the message is already encrypted, and Harry doesn’t have the secret key, so he won’t be able to decrypt it.</w:t>
      </w:r>
    </w:p>
    <w:p w14:paraId="404949F8"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But he can still change it!</w:t>
      </w:r>
    </w:p>
    <w:p w14:paraId="56A793A5" w14:textId="77777777" w:rsidR="003256D5" w:rsidRDefault="003256D5" w:rsidP="003256D5">
      <w:pPr>
        <w:pStyle w:val="Heading2"/>
        <w:spacing w:before="0" w:after="120" w:afterAutospacing="0" w:line="300" w:lineRule="atLeast"/>
        <w:rPr>
          <w:rFonts w:ascii="var(--ff-sans-serif)" w:hAnsi="var(--ff-sans-serif)" w:cs="Segoe UI"/>
          <w:b w:val="0"/>
          <w:bCs w:val="0"/>
          <w:color w:val="08090A"/>
          <w:sz w:val="41"/>
          <w:szCs w:val="41"/>
        </w:rPr>
      </w:pPr>
      <w:bookmarkStart w:id="7" w:name="71-bitflipping-attack"/>
      <w:bookmarkEnd w:id="7"/>
      <w:r>
        <w:rPr>
          <w:rFonts w:ascii="var(--ff-sans-serif)" w:hAnsi="var(--ff-sans-serif)" w:cs="Segoe UI"/>
          <w:b w:val="0"/>
          <w:bCs w:val="0"/>
          <w:color w:val="08090A"/>
          <w:sz w:val="41"/>
          <w:szCs w:val="41"/>
        </w:rPr>
        <w:t>7.1 Bit-flipping attack</w:t>
      </w:r>
    </w:p>
    <w:p w14:paraId="75D81800" w14:textId="46C37936"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50F25E17" wp14:editId="518DC4CB">
            <wp:extent cx="5486400" cy="3088005"/>
            <wp:effectExtent l="0" t="0" r="0" b="0"/>
            <wp:docPr id="41" name="Picture 41" descr="Bit flippi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t flippin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7E1DA9E3"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There’s one technique called bit-flipping attack that works like this:</w:t>
      </w:r>
    </w:p>
    <w:p w14:paraId="530B6D43"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Let’s say this time Alice is not talking to Bob, but talking to her online bank. And she wants to send 100 dollars to someone. The message is encrypted with a secret key and sent to the bank via the internet.</w:t>
      </w:r>
    </w:p>
    <w:p w14:paraId="786B90A8"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Now Harry catches the encrypted message. Although he can’t decrypt it, he can flip some of its bits from 1 to 0 and from 0 to 1, then forward that modified message to the bank.</w:t>
      </w:r>
    </w:p>
    <w:p w14:paraId="51997DC2"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Now when the bank decrypts it, they will get a different plaintext content. In this case, it has become 900 dollars instead of 100.</w:t>
      </w:r>
    </w:p>
    <w:p w14:paraId="087A57B8"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So it’s very dangerous. That’s why we need to make sure that the encrypted message hasn’t been altered during transmission.</w:t>
      </w:r>
    </w:p>
    <w:p w14:paraId="5883D1F5"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But how?</w:t>
      </w:r>
    </w:p>
    <w:p w14:paraId="541A92F9" w14:textId="77777777" w:rsidR="003256D5" w:rsidRDefault="003256D5" w:rsidP="003256D5">
      <w:pPr>
        <w:pStyle w:val="Heading2"/>
        <w:spacing w:before="0" w:after="120" w:afterAutospacing="0" w:line="300" w:lineRule="atLeast"/>
        <w:rPr>
          <w:rFonts w:ascii="var(--ff-sans-serif)" w:hAnsi="var(--ff-sans-serif)" w:cs="Segoe UI"/>
          <w:b w:val="0"/>
          <w:bCs w:val="0"/>
          <w:color w:val="08090A"/>
          <w:sz w:val="41"/>
          <w:szCs w:val="41"/>
        </w:rPr>
      </w:pPr>
      <w:bookmarkStart w:id="8" w:name="72-authenticated-encryption-ae"/>
      <w:bookmarkEnd w:id="8"/>
      <w:r>
        <w:rPr>
          <w:rFonts w:ascii="var(--ff-sans-serif)" w:hAnsi="var(--ff-sans-serif)" w:cs="Segoe UI"/>
          <w:b w:val="0"/>
          <w:bCs w:val="0"/>
          <w:color w:val="08090A"/>
          <w:sz w:val="41"/>
          <w:szCs w:val="41"/>
        </w:rPr>
        <w:t>7.2 Authenticated Encryption (AE)</w:t>
      </w:r>
    </w:p>
    <w:p w14:paraId="1A8534AC"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One way to do that is to use Authenticated Encryption. The idea is to not just encrypt, but also authenticate the encrypted message.</w:t>
      </w:r>
    </w:p>
    <w:p w14:paraId="034278A3" w14:textId="5F005D23"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7D1086F2" wp14:editId="39327006">
            <wp:extent cx="5486400" cy="3088005"/>
            <wp:effectExtent l="0" t="0" r="0" b="0"/>
            <wp:docPr id="40" name="Picture 40" descr="Authenticated Encryption">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uthenticated Encryption">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281ACA00" w14:textId="77777777" w:rsidR="003256D5" w:rsidRDefault="003256D5" w:rsidP="003256D5">
      <w:pPr>
        <w:pStyle w:val="NormalWeb"/>
        <w:rPr>
          <w:rFonts w:ascii="var(--content-font-family)" w:hAnsi="var(--content-font-family)" w:cs="Segoe UI"/>
          <w:color w:val="08090A"/>
        </w:rPr>
      </w:pPr>
      <w:r w:rsidRPr="00772748">
        <w:rPr>
          <w:rStyle w:val="Strong"/>
          <w:rFonts w:ascii="var(--content-font-family)" w:hAnsi="var(--content-font-family)" w:cs="Segoe UI"/>
          <w:color w:val="00B050"/>
        </w:rPr>
        <w:t>The first step is to encrypt</w:t>
      </w:r>
      <w:r>
        <w:rPr>
          <w:rStyle w:val="Strong"/>
          <w:rFonts w:ascii="var(--content-font-family)" w:hAnsi="var(--content-font-family)" w:cs="Segoe UI"/>
          <w:color w:val="08090A"/>
        </w:rPr>
        <w:t>.</w:t>
      </w:r>
    </w:p>
    <w:p w14:paraId="26C4321A"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Alice’s plaintext message goes through a symmetric </w:t>
      </w:r>
      <w:r w:rsidRPr="00772748">
        <w:rPr>
          <w:rFonts w:ascii="var(--content-font-family)" w:hAnsi="var(--content-font-family)" w:cs="Segoe UI"/>
          <w:b/>
          <w:bCs/>
          <w:color w:val="08090A"/>
        </w:rPr>
        <w:t>encryption algorithm</w:t>
      </w:r>
      <w:r>
        <w:rPr>
          <w:rFonts w:ascii="var(--content-font-family)" w:hAnsi="var(--content-font-family)" w:cs="Segoe UI"/>
          <w:color w:val="08090A"/>
        </w:rPr>
        <w:t>, such as AES-256-GCM or CHACHA20.</w:t>
      </w:r>
    </w:p>
    <w:p w14:paraId="4FC2E098"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This encryption algorithm also takes </w:t>
      </w:r>
      <w:r w:rsidRPr="00772748">
        <w:rPr>
          <w:rFonts w:ascii="var(--content-font-family)" w:hAnsi="var(--content-font-family)" w:cs="Segoe UI"/>
          <w:b/>
          <w:bCs/>
          <w:color w:val="08090A"/>
        </w:rPr>
        <w:t>a shared secret key</w:t>
      </w:r>
      <w:r>
        <w:rPr>
          <w:rFonts w:ascii="var(--content-font-family)" w:hAnsi="var(--content-font-family)" w:cs="Segoe UI"/>
          <w:color w:val="08090A"/>
        </w:rPr>
        <w:t xml:space="preserve"> and a </w:t>
      </w:r>
      <w:r w:rsidRPr="00772748">
        <w:rPr>
          <w:rFonts w:ascii="var(--content-font-family)" w:hAnsi="var(--content-font-family)" w:cs="Segoe UI"/>
          <w:b/>
          <w:bCs/>
          <w:color w:val="08090A"/>
        </w:rPr>
        <w:t>random nonce</w:t>
      </w:r>
      <w:r>
        <w:rPr>
          <w:rFonts w:ascii="var(--content-font-family)" w:hAnsi="var(--content-font-family)" w:cs="Segoe UI"/>
          <w:color w:val="08090A"/>
        </w:rPr>
        <w:t>, or an initialization vector (IV) as input. And it will return the encrypted message.</w:t>
      </w:r>
    </w:p>
    <w:p w14:paraId="022EF633" w14:textId="77777777" w:rsidR="003256D5" w:rsidRDefault="003256D5" w:rsidP="003256D5">
      <w:pPr>
        <w:pStyle w:val="NormalWeb"/>
        <w:rPr>
          <w:rFonts w:ascii="var(--content-font-family)" w:hAnsi="var(--content-font-family)" w:cs="Segoe UI"/>
          <w:color w:val="08090A"/>
        </w:rPr>
      </w:pPr>
      <w:r w:rsidRPr="00772748">
        <w:rPr>
          <w:rStyle w:val="Strong"/>
          <w:rFonts w:ascii="var(--content-font-family)" w:hAnsi="var(--content-font-family)" w:cs="Segoe UI"/>
          <w:color w:val="00B050"/>
        </w:rPr>
        <w:t>The second step is to authenticate</w:t>
      </w:r>
      <w:r>
        <w:rPr>
          <w:rStyle w:val="Strong"/>
          <w:rFonts w:ascii="var(--content-font-family)" w:hAnsi="var(--content-font-family)" w:cs="Segoe UI"/>
          <w:color w:val="08090A"/>
        </w:rPr>
        <w:t>.</w:t>
      </w:r>
    </w:p>
    <w:p w14:paraId="5EA7A0DF" w14:textId="77777777" w:rsidR="003256D5" w:rsidRDefault="003256D5" w:rsidP="003256D5">
      <w:pPr>
        <w:pStyle w:val="NormalWeb"/>
        <w:rPr>
          <w:rFonts w:ascii="var(--content-font-family)" w:hAnsi="var(--content-font-family)" w:cs="Segoe UI"/>
          <w:color w:val="08090A"/>
        </w:rPr>
      </w:pPr>
      <w:r w:rsidRPr="00772748">
        <w:rPr>
          <w:rFonts w:ascii="var(--content-font-family)" w:hAnsi="var(--content-font-family)" w:cs="Segoe UI"/>
          <w:b/>
          <w:bCs/>
          <w:color w:val="08090A"/>
        </w:rPr>
        <w:t>The encrypted message, the secret key, and the nonce</w:t>
      </w:r>
      <w:r>
        <w:rPr>
          <w:rFonts w:ascii="var(--content-font-family)" w:hAnsi="var(--content-font-family)" w:cs="Segoe UI"/>
          <w:color w:val="08090A"/>
        </w:rPr>
        <w:t xml:space="preserve"> become inputs of a MAC algorithm, such as GMAC if you use AES-256-GCM, or POLY1305 if you use CHACHA20 encryption algorithm.</w:t>
      </w:r>
    </w:p>
    <w:p w14:paraId="5FD37A81"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This MAC algorithm acts like a cryptographic hash function, and its output is a MAC, or message authentication code.</w:t>
      </w:r>
    </w:p>
    <w:p w14:paraId="4F0FA27F"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Now this MAC will be tagged along with the encrypted message, and the final result will be sent to Bob. Because of this, we sometimes call this MAC an authentication tag.</w:t>
      </w:r>
    </w:p>
    <w:p w14:paraId="25D9B0BD" w14:textId="77777777" w:rsidR="003256D5" w:rsidRDefault="003256D5" w:rsidP="003256D5">
      <w:pPr>
        <w:pStyle w:val="NormalWeb"/>
        <w:rPr>
          <w:rFonts w:ascii="var(--content-font-family)" w:hAnsi="var(--content-font-family)" w:cs="Segoe UI"/>
          <w:color w:val="08090A"/>
        </w:rPr>
      </w:pPr>
      <w:r>
        <w:rPr>
          <w:rStyle w:val="Strong"/>
          <w:rFonts w:ascii="var(--content-font-family)" w:hAnsi="var(--content-font-family)" w:cs="Segoe UI"/>
          <w:color w:val="08090A"/>
        </w:rPr>
        <w:t>Add some Associated Data (AD)</w:t>
      </w:r>
    </w:p>
    <w:p w14:paraId="2B5E0AE5" w14:textId="3223B5BC"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7E15F602" wp14:editId="0324B440">
            <wp:extent cx="5486400" cy="3088005"/>
            <wp:effectExtent l="0" t="0" r="0" b="0"/>
            <wp:docPr id="39" name="Picture 39" descr="Alt Text">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t Text">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51D4AA90"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In TLS 1.3, besides the encrypted message, we also want to authenticate some associated data, such as: the addresses, the ports, the protocol version, or the sequence number. This information is unencrypted and known by both communicating parties.</w:t>
      </w:r>
    </w:p>
    <w:p w14:paraId="66A03911"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So the associated data is also an input of the MAC algorithm. And because of this, the whole process is called Authenticated Encryption with Associated Data, or in short, </w:t>
      </w:r>
      <w:r>
        <w:rPr>
          <w:rStyle w:val="Strong"/>
          <w:rFonts w:ascii="var(--content-font-family)" w:hAnsi="var(--content-font-family)" w:cs="Segoe UI"/>
          <w:color w:val="08090A"/>
        </w:rPr>
        <w:t>AEAD</w:t>
      </w:r>
      <w:r>
        <w:rPr>
          <w:rFonts w:ascii="var(--content-font-family)" w:hAnsi="var(--content-font-family)" w:cs="Segoe UI"/>
          <w:color w:val="08090A"/>
        </w:rPr>
        <w:t>.</w:t>
      </w:r>
    </w:p>
    <w:p w14:paraId="2BBA2A74" w14:textId="77777777" w:rsidR="003256D5" w:rsidRDefault="003256D5" w:rsidP="003256D5">
      <w:pPr>
        <w:pStyle w:val="NormalWeb"/>
        <w:rPr>
          <w:rFonts w:ascii="var(--content-font-family)" w:hAnsi="var(--content-font-family)" w:cs="Segoe UI"/>
          <w:color w:val="08090A"/>
        </w:rPr>
      </w:pPr>
      <w:r>
        <w:rPr>
          <w:rStyle w:val="Strong"/>
          <w:rFonts w:ascii="var(--content-font-family)" w:hAnsi="var(--content-font-family)" w:cs="Segoe UI"/>
          <w:color w:val="08090A"/>
        </w:rPr>
        <w:t>Decryption and MAC verification</w:t>
      </w:r>
    </w:p>
    <w:p w14:paraId="1FFB5F7C"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Now let's see how Bob can check that the encrypted message hasn’t been changed during transmission.</w:t>
      </w:r>
    </w:p>
    <w:p w14:paraId="098AEC7F" w14:textId="00C47751"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2B8BB3EC" wp14:editId="72715485">
            <wp:extent cx="5486400" cy="3088005"/>
            <wp:effectExtent l="0" t="0" r="0" b="0"/>
            <wp:docPr id="38" name="Picture 38" descr="Decrypt">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crypt">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319F6C73"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It’s simply a reverse process. Starting with the encrypted message with MAC, we </w:t>
      </w:r>
      <w:proofErr w:type="spellStart"/>
      <w:r>
        <w:rPr>
          <w:rFonts w:ascii="var(--content-font-family)" w:hAnsi="var(--content-font-family)" w:cs="Segoe UI"/>
          <w:color w:val="08090A"/>
        </w:rPr>
        <w:t>untag</w:t>
      </w:r>
      <w:proofErr w:type="spellEnd"/>
      <w:r>
        <w:rPr>
          <w:rFonts w:ascii="var(--content-font-family)" w:hAnsi="var(--content-font-family)" w:cs="Segoe UI"/>
          <w:color w:val="08090A"/>
        </w:rPr>
        <w:t xml:space="preserve"> the MAC from the encrypted message.</w:t>
      </w:r>
    </w:p>
    <w:p w14:paraId="4C1046FA"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Then the encrypted message will go to the MAC algorithm together with the shared secret key and the nonce. Note that this is the same nonce that is used in the encryption process. Usually the nonce is padded to the encrypted message before sending to the receiver.</w:t>
      </w:r>
    </w:p>
    <w:p w14:paraId="277FBE70"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The associated data will also go into the MAC algorithm. And the output of it will be another MAC.</w:t>
      </w:r>
    </w:p>
    <w:p w14:paraId="6AB98B74" w14:textId="53DCFD5F"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29822EB1" wp14:editId="73EC85FC">
            <wp:extent cx="5486400" cy="3088005"/>
            <wp:effectExtent l="0" t="0" r="0" b="0"/>
            <wp:docPr id="37" name="Picture 37" descr="Verify">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erify">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6B27C6E4"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Now Bob can simply compare the 2 MAC values. If they’re different then he knows that the encrypted message has been changed. Else, he can safely decrypt the message and use it with the confident that it’s the same plaintext message that Alice sent.</w:t>
      </w:r>
    </w:p>
    <w:p w14:paraId="70060C4A" w14:textId="77777777" w:rsidR="003256D5" w:rsidRDefault="003256D5" w:rsidP="003256D5">
      <w:pPr>
        <w:pStyle w:val="Heading2"/>
        <w:spacing w:before="0" w:after="120" w:afterAutospacing="0" w:line="300" w:lineRule="atLeast"/>
        <w:rPr>
          <w:rFonts w:ascii="var(--ff-sans-serif)" w:hAnsi="var(--ff-sans-serif)" w:cs="Segoe UI"/>
          <w:b w:val="0"/>
          <w:bCs w:val="0"/>
          <w:color w:val="08090A"/>
          <w:sz w:val="41"/>
          <w:szCs w:val="41"/>
        </w:rPr>
      </w:pPr>
      <w:bookmarkStart w:id="9" w:name="73-secret-key-exchange"/>
      <w:bookmarkEnd w:id="9"/>
      <w:r>
        <w:rPr>
          <w:rFonts w:ascii="var(--ff-sans-serif)" w:hAnsi="var(--ff-sans-serif)" w:cs="Segoe UI"/>
          <w:b w:val="0"/>
          <w:bCs w:val="0"/>
          <w:color w:val="08090A"/>
          <w:sz w:val="41"/>
          <w:szCs w:val="41"/>
        </w:rPr>
        <w:t>7.3</w:t>
      </w:r>
      <w:r w:rsidRPr="00772748">
        <w:rPr>
          <w:rFonts w:ascii="var(--ff-sans-serif)" w:hAnsi="var(--ff-sans-serif)" w:cs="Segoe UI"/>
          <w:color w:val="FF33CC"/>
          <w:sz w:val="41"/>
          <w:szCs w:val="41"/>
        </w:rPr>
        <w:t xml:space="preserve"> Secret key exchange</w:t>
      </w:r>
    </w:p>
    <w:p w14:paraId="33126FA4"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However, there’s 1 question: How Bob and Alice </w:t>
      </w:r>
      <w:r w:rsidRPr="00772748">
        <w:rPr>
          <w:rFonts w:ascii="var(--content-font-family)" w:hAnsi="var(--content-font-family)" w:cs="Segoe UI"/>
          <w:b/>
          <w:bCs/>
          <w:color w:val="FF33CC"/>
        </w:rPr>
        <w:t>share the secret key</w:t>
      </w:r>
      <w:r w:rsidRPr="00772748">
        <w:rPr>
          <w:rFonts w:ascii="var(--content-font-family)" w:hAnsi="var(--content-font-family)" w:cs="Segoe UI"/>
          <w:color w:val="FF33CC"/>
        </w:rPr>
        <w:t xml:space="preserve"> </w:t>
      </w:r>
      <w:r>
        <w:rPr>
          <w:rFonts w:ascii="var(--content-font-family)" w:hAnsi="var(--content-font-family)" w:cs="Segoe UI"/>
          <w:color w:val="08090A"/>
        </w:rPr>
        <w:t>with each other without leaking it to the public?</w:t>
      </w:r>
    </w:p>
    <w:p w14:paraId="6551AAB0" w14:textId="45BEAC86"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0245FA7F" wp14:editId="74B458C6">
            <wp:extent cx="5486400" cy="3088005"/>
            <wp:effectExtent l="0" t="0" r="0" b="0"/>
            <wp:docPr id="36" name="Picture 36" descr="Key exchang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ey exchange">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090E000D"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Well, the answer is: they need to use asymmetric or public-key cryptography for that purpose. Specifically, they can use either Diffie-Hellman Ephemeral, or Elliptic-Curve Diffie-Hellman Ephemeral.</w:t>
      </w:r>
    </w:p>
    <w:p w14:paraId="7924AB97" w14:textId="77777777" w:rsidR="003256D5" w:rsidRDefault="003256D5" w:rsidP="003256D5">
      <w:pPr>
        <w:pStyle w:val="Heading2"/>
        <w:spacing w:before="0" w:after="120" w:afterAutospacing="0" w:line="300" w:lineRule="atLeast"/>
        <w:rPr>
          <w:rFonts w:ascii="var(--ff-sans-serif)" w:hAnsi="var(--ff-sans-serif)" w:cs="Segoe UI"/>
          <w:b w:val="0"/>
          <w:bCs w:val="0"/>
          <w:color w:val="08090A"/>
          <w:sz w:val="41"/>
          <w:szCs w:val="41"/>
        </w:rPr>
      </w:pPr>
      <w:bookmarkStart w:id="10" w:name="731-diffiehellman-key-exchange"/>
      <w:bookmarkEnd w:id="10"/>
      <w:r>
        <w:rPr>
          <w:rFonts w:ascii="var(--ff-sans-serif)" w:hAnsi="var(--ff-sans-serif)" w:cs="Segoe UI"/>
          <w:b w:val="0"/>
          <w:bCs w:val="0"/>
          <w:color w:val="08090A"/>
          <w:sz w:val="41"/>
          <w:szCs w:val="41"/>
        </w:rPr>
        <w:t xml:space="preserve">7.3.1 </w:t>
      </w:r>
      <w:r w:rsidRPr="00746513">
        <w:rPr>
          <w:rFonts w:ascii="var(--ff-sans-serif)" w:hAnsi="var(--ff-sans-serif)" w:cs="Segoe UI"/>
          <w:color w:val="0066FF"/>
          <w:sz w:val="41"/>
          <w:szCs w:val="41"/>
        </w:rPr>
        <w:t>Diffie-Hellman key exchange</w:t>
      </w:r>
    </w:p>
    <w:p w14:paraId="0ED7BAE4" w14:textId="30642CC4"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51A78478" wp14:editId="1BFC12A6">
            <wp:extent cx="5486400" cy="3088005"/>
            <wp:effectExtent l="0" t="0" r="0" b="0"/>
            <wp:docPr id="35" name="Picture 35" descr="Alt Text">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t Text">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05297A33"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Let’s see how Diffie Hellman key-exchange works!</w:t>
      </w:r>
    </w:p>
    <w:p w14:paraId="2341A0F0" w14:textId="77777777" w:rsidR="003256D5" w:rsidRDefault="003256D5" w:rsidP="003256D5">
      <w:pPr>
        <w:pStyle w:val="NormalWeb"/>
        <w:rPr>
          <w:rFonts w:ascii="var(--content-font-family)" w:hAnsi="var(--content-font-family)" w:cs="Segoe UI"/>
          <w:color w:val="08090A"/>
        </w:rPr>
      </w:pPr>
      <w:r w:rsidRPr="000457B4">
        <w:rPr>
          <w:rFonts w:ascii="var(--content-font-family)" w:hAnsi="var(--content-font-family)" w:cs="Segoe UI"/>
          <w:b/>
          <w:bCs/>
          <w:color w:val="00B050"/>
        </w:rPr>
        <w:lastRenderedPageBreak/>
        <w:t>First, Alice and Bobs both agree on 2 numbers</w:t>
      </w:r>
      <w:r>
        <w:rPr>
          <w:rFonts w:ascii="var(--content-font-family)" w:hAnsi="var(--content-font-family)" w:cs="Segoe UI"/>
          <w:color w:val="08090A"/>
        </w:rPr>
        <w:t>: the base g, and the modulus p. These numbers are known publicly by everyone.</w:t>
      </w:r>
    </w:p>
    <w:p w14:paraId="27C7E9AF"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Then each of them secretly </w:t>
      </w:r>
      <w:proofErr w:type="gramStart"/>
      <w:r>
        <w:rPr>
          <w:rFonts w:ascii="var(--content-font-family)" w:hAnsi="var(--content-font-family)" w:cs="Segoe UI"/>
          <w:color w:val="08090A"/>
        </w:rPr>
        <w:t>choose</w:t>
      </w:r>
      <w:proofErr w:type="gramEnd"/>
      <w:r>
        <w:rPr>
          <w:rFonts w:ascii="var(--content-font-family)" w:hAnsi="var(--content-font-family)" w:cs="Segoe UI"/>
          <w:color w:val="08090A"/>
        </w:rPr>
        <w:t xml:space="preserve"> a private number. </w:t>
      </w:r>
      <w:r w:rsidRPr="00772748">
        <w:rPr>
          <w:rFonts w:ascii="var(--content-font-family)" w:hAnsi="var(--content-font-family)" w:cs="Segoe UI"/>
          <w:b/>
          <w:bCs/>
          <w:color w:val="08090A"/>
        </w:rPr>
        <w:t>Alice’s private key is number </w:t>
      </w:r>
      <w:r w:rsidRPr="00772748">
        <w:rPr>
          <w:rStyle w:val="HTMLCode"/>
          <w:rFonts w:ascii="var(--ff-monospace)" w:hAnsi="var(--ff-monospace)"/>
          <w:b/>
          <w:bCs/>
          <w:color w:val="08090A"/>
        </w:rPr>
        <w:t>a</w:t>
      </w:r>
      <w:r>
        <w:rPr>
          <w:rFonts w:ascii="var(--content-font-family)" w:hAnsi="var(--content-font-family)" w:cs="Segoe UI"/>
          <w:color w:val="08090A"/>
        </w:rPr>
        <w:t xml:space="preserve">, and </w:t>
      </w:r>
      <w:r w:rsidRPr="00772748">
        <w:rPr>
          <w:rFonts w:ascii="var(--content-font-family)" w:hAnsi="var(--content-font-family)" w:cs="Segoe UI"/>
          <w:b/>
          <w:bCs/>
          <w:color w:val="08090A"/>
        </w:rPr>
        <w:t>Bob’s private key is number </w:t>
      </w:r>
      <w:r w:rsidRPr="00772748">
        <w:rPr>
          <w:rStyle w:val="HTMLCode"/>
          <w:rFonts w:ascii="var(--ff-monospace)" w:hAnsi="var(--ff-monospace)"/>
          <w:b/>
          <w:bCs/>
          <w:color w:val="08090A"/>
        </w:rPr>
        <w:t>b</w:t>
      </w:r>
      <w:r>
        <w:rPr>
          <w:rFonts w:ascii="var(--content-font-family)" w:hAnsi="var(--content-font-family)" w:cs="Segoe UI"/>
          <w:color w:val="08090A"/>
        </w:rPr>
        <w:t>.</w:t>
      </w:r>
    </w:p>
    <w:p w14:paraId="3B5CB7E4" w14:textId="77777777" w:rsidR="003256D5" w:rsidRDefault="003256D5" w:rsidP="003256D5">
      <w:pPr>
        <w:pStyle w:val="NormalWeb"/>
        <w:rPr>
          <w:rFonts w:ascii="var(--content-font-family)" w:hAnsi="var(--content-font-family)" w:cs="Segoe UI"/>
          <w:color w:val="08090A"/>
        </w:rPr>
      </w:pPr>
      <w:r w:rsidRPr="000457B4">
        <w:rPr>
          <w:rFonts w:ascii="var(--content-font-family)" w:hAnsi="var(--content-font-family)" w:cs="Segoe UI"/>
          <w:b/>
          <w:bCs/>
          <w:color w:val="00B050"/>
        </w:rPr>
        <w:t>Then Alice computes her public key and sends it to Bob</w:t>
      </w:r>
      <w:r>
        <w:rPr>
          <w:rFonts w:ascii="var(--content-font-family)" w:hAnsi="var(--content-font-family)" w:cs="Segoe UI"/>
          <w:color w:val="08090A"/>
        </w:rPr>
        <w:t>:</w:t>
      </w:r>
    </w:p>
    <w:p w14:paraId="6F076D15" w14:textId="77777777" w:rsidR="003256D5" w:rsidRDefault="003256D5" w:rsidP="003256D5">
      <w:pPr>
        <w:pStyle w:val="HTMLPreformatted"/>
        <w:rPr>
          <w:rStyle w:val="HTMLCode"/>
          <w:rFonts w:ascii="var(--ff-monospace)" w:hAnsi="var(--ff-monospace)"/>
          <w:color w:val="08090A"/>
          <w:sz w:val="24"/>
          <w:szCs w:val="24"/>
        </w:rPr>
      </w:pPr>
      <w:r w:rsidRPr="000457B4">
        <w:rPr>
          <w:rStyle w:val="HTMLCode"/>
          <w:rFonts w:ascii="var(--ff-monospace)" w:hAnsi="var(--ff-monospace)"/>
          <w:b/>
          <w:bCs/>
          <w:color w:val="FF33CC"/>
          <w:sz w:val="24"/>
          <w:szCs w:val="24"/>
        </w:rPr>
        <w:t>A</w:t>
      </w:r>
      <w:r w:rsidRPr="000457B4">
        <w:rPr>
          <w:rStyle w:val="HTMLCode"/>
          <w:rFonts w:ascii="var(--ff-monospace)" w:hAnsi="var(--ff-monospace)"/>
          <w:color w:val="FF33CC"/>
          <w:sz w:val="24"/>
          <w:szCs w:val="24"/>
        </w:rPr>
        <w:t xml:space="preserve"> </w:t>
      </w:r>
      <w:r>
        <w:rPr>
          <w:rStyle w:val="HTMLCode"/>
          <w:rFonts w:ascii="var(--ff-monospace)" w:hAnsi="var(--ff-monospace)"/>
          <w:color w:val="08090A"/>
          <w:sz w:val="24"/>
          <w:szCs w:val="24"/>
        </w:rPr>
        <w:t>= (</w:t>
      </w:r>
      <w:proofErr w:type="spellStart"/>
      <w:r>
        <w:rPr>
          <w:rStyle w:val="HTMLCode"/>
          <w:rFonts w:ascii="var(--ff-monospace)" w:hAnsi="var(--ff-monospace)"/>
          <w:color w:val="08090A"/>
          <w:sz w:val="24"/>
          <w:szCs w:val="24"/>
        </w:rPr>
        <w:t>g^a</w:t>
      </w:r>
      <w:proofErr w:type="spellEnd"/>
      <w:r>
        <w:rPr>
          <w:rStyle w:val="HTMLCode"/>
          <w:rFonts w:ascii="var(--ff-monospace)" w:hAnsi="var(--ff-monospace)"/>
          <w:color w:val="08090A"/>
          <w:sz w:val="24"/>
          <w:szCs w:val="24"/>
        </w:rPr>
        <w:t>) mod p</w:t>
      </w:r>
    </w:p>
    <w:p w14:paraId="0AF0B4DF" w14:textId="77777777" w:rsidR="003256D5" w:rsidRDefault="003256D5" w:rsidP="003256D5">
      <w:pPr>
        <w:pStyle w:val="NormalWeb"/>
        <w:rPr>
          <w:rFonts w:ascii="var(--content-font-family)" w:hAnsi="var(--content-font-family)" w:cs="Segoe UI"/>
          <w:color w:val="08090A"/>
        </w:rPr>
      </w:pPr>
      <w:r w:rsidRPr="000457B4">
        <w:rPr>
          <w:rFonts w:ascii="var(--content-font-family)" w:hAnsi="var(--content-font-family)" w:cs="Segoe UI"/>
          <w:b/>
          <w:bCs/>
          <w:color w:val="00B050"/>
        </w:rPr>
        <w:t>Similarly, Bob computes his public key and sends it to Alice</w:t>
      </w:r>
      <w:r>
        <w:rPr>
          <w:rFonts w:ascii="var(--content-font-family)" w:hAnsi="var(--content-font-family)" w:cs="Segoe UI"/>
          <w:color w:val="08090A"/>
        </w:rPr>
        <w:t>:</w:t>
      </w:r>
    </w:p>
    <w:p w14:paraId="4F577466" w14:textId="77777777" w:rsidR="003256D5" w:rsidRDefault="003256D5" w:rsidP="003256D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w:t>
      </w:r>
      <w:r w:rsidRPr="000457B4">
        <w:rPr>
          <w:rStyle w:val="HTMLCode"/>
          <w:rFonts w:ascii="var(--ff-monospace)" w:hAnsi="var(--ff-monospace)"/>
          <w:b/>
          <w:bCs/>
          <w:color w:val="FF33CC"/>
          <w:sz w:val="24"/>
          <w:szCs w:val="24"/>
        </w:rPr>
        <w:t>B</w:t>
      </w:r>
      <w:r w:rsidRPr="000457B4">
        <w:rPr>
          <w:rStyle w:val="HTMLCode"/>
          <w:rFonts w:ascii="var(--ff-monospace)" w:hAnsi="var(--ff-monospace)"/>
          <w:color w:val="FF33CC"/>
          <w:sz w:val="24"/>
          <w:szCs w:val="24"/>
        </w:rPr>
        <w:t xml:space="preserve"> </w:t>
      </w:r>
      <w:r>
        <w:rPr>
          <w:rStyle w:val="HTMLCode"/>
          <w:rFonts w:ascii="var(--ff-monospace)" w:hAnsi="var(--ff-monospace)"/>
          <w:color w:val="08090A"/>
          <w:sz w:val="24"/>
          <w:szCs w:val="24"/>
        </w:rPr>
        <w:t>= (</w:t>
      </w:r>
      <w:proofErr w:type="spellStart"/>
      <w:r>
        <w:rPr>
          <w:rStyle w:val="HTMLCode"/>
          <w:rFonts w:ascii="var(--ff-monospace)" w:hAnsi="var(--ff-monospace)"/>
          <w:color w:val="08090A"/>
          <w:sz w:val="24"/>
          <w:szCs w:val="24"/>
        </w:rPr>
        <w:t>g^b</w:t>
      </w:r>
      <w:proofErr w:type="spellEnd"/>
      <w:r>
        <w:rPr>
          <w:rStyle w:val="HTMLCode"/>
          <w:rFonts w:ascii="var(--ff-monospace)" w:hAnsi="var(--ff-monospace)"/>
          <w:color w:val="08090A"/>
          <w:sz w:val="24"/>
          <w:szCs w:val="24"/>
        </w:rPr>
        <w:t>) mod p</w:t>
      </w:r>
    </w:p>
    <w:p w14:paraId="69195F65" w14:textId="77777777" w:rsidR="003256D5" w:rsidRDefault="003256D5" w:rsidP="003256D5">
      <w:pPr>
        <w:pStyle w:val="NormalWeb"/>
        <w:rPr>
          <w:rFonts w:ascii="var(--content-font-family)" w:hAnsi="var(--content-font-family)" w:cs="Segoe UI"/>
          <w:color w:val="08090A"/>
        </w:rPr>
      </w:pPr>
      <w:r w:rsidRPr="000457B4">
        <w:rPr>
          <w:rFonts w:ascii="var(--content-font-family)" w:hAnsi="var(--content-font-family)" w:cs="Segoe UI"/>
          <w:b/>
          <w:bCs/>
          <w:color w:val="00B050"/>
        </w:rPr>
        <w:t>Then Alice will receive Bob’s public key </w:t>
      </w:r>
      <w:r w:rsidRPr="000457B4">
        <w:rPr>
          <w:rStyle w:val="HTMLCode"/>
          <w:rFonts w:ascii="var(--ff-monospace)" w:hAnsi="var(--ff-monospace)"/>
          <w:b/>
          <w:bCs/>
          <w:color w:val="00B050"/>
        </w:rPr>
        <w:t>B</w:t>
      </w:r>
      <w:r w:rsidRPr="000457B4">
        <w:rPr>
          <w:rFonts w:ascii="var(--content-font-family)" w:hAnsi="var(--content-font-family)" w:cs="Segoe UI"/>
          <w:b/>
          <w:bCs/>
          <w:color w:val="00B050"/>
        </w:rPr>
        <w:t>, and Bob will receive Alice’s public key </w:t>
      </w:r>
      <w:r w:rsidRPr="000457B4">
        <w:rPr>
          <w:rStyle w:val="HTMLCode"/>
          <w:rFonts w:ascii="var(--ff-monospace)" w:hAnsi="var(--ff-monospace)"/>
          <w:b/>
          <w:bCs/>
          <w:color w:val="00B050"/>
        </w:rPr>
        <w:t>A</w:t>
      </w:r>
      <w:r>
        <w:rPr>
          <w:rFonts w:ascii="var(--content-font-family)" w:hAnsi="var(--content-font-family)" w:cs="Segoe UI"/>
          <w:color w:val="08090A"/>
        </w:rPr>
        <w:t>.</w:t>
      </w:r>
    </w:p>
    <w:p w14:paraId="0D6D8694"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Now the magic happens!</w:t>
      </w:r>
    </w:p>
    <w:p w14:paraId="3DD089EC"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Alice computes:</w:t>
      </w:r>
    </w:p>
    <w:p w14:paraId="0447F862" w14:textId="77777777" w:rsidR="003256D5" w:rsidRDefault="003256D5" w:rsidP="003256D5">
      <w:pPr>
        <w:pStyle w:val="HTMLPreformatted"/>
        <w:rPr>
          <w:rStyle w:val="HTMLCode"/>
          <w:rFonts w:ascii="var(--ff-monospace)" w:hAnsi="var(--ff-monospace)"/>
          <w:color w:val="08090A"/>
          <w:sz w:val="24"/>
          <w:szCs w:val="24"/>
        </w:rPr>
      </w:pPr>
      <w:r w:rsidRPr="000457B4">
        <w:rPr>
          <w:rStyle w:val="HTMLCode"/>
          <w:rFonts w:ascii="var(--ff-monospace)" w:hAnsi="var(--ff-monospace)"/>
          <w:b/>
          <w:bCs/>
          <w:color w:val="00B050"/>
          <w:sz w:val="24"/>
          <w:szCs w:val="24"/>
        </w:rPr>
        <w:t>S</w:t>
      </w:r>
      <w:r w:rsidRPr="000457B4">
        <w:rPr>
          <w:rStyle w:val="HTMLCode"/>
          <w:rFonts w:ascii="var(--ff-monospace)" w:hAnsi="var(--ff-monospace)"/>
          <w:color w:val="00B050"/>
          <w:sz w:val="24"/>
          <w:szCs w:val="24"/>
        </w:rPr>
        <w:t xml:space="preserve"> </w:t>
      </w:r>
      <w:r>
        <w:rPr>
          <w:rStyle w:val="HTMLCode"/>
          <w:rFonts w:ascii="var(--ff-monospace)" w:hAnsi="var(--ff-monospace)"/>
          <w:color w:val="08090A"/>
          <w:sz w:val="24"/>
          <w:szCs w:val="24"/>
        </w:rPr>
        <w:t>= (</w:t>
      </w:r>
      <w:proofErr w:type="spellStart"/>
      <w:r>
        <w:rPr>
          <w:rStyle w:val="HTMLCode"/>
          <w:rFonts w:ascii="var(--ff-monospace)" w:hAnsi="var(--ff-monospace)"/>
          <w:color w:val="08090A"/>
          <w:sz w:val="24"/>
          <w:szCs w:val="24"/>
        </w:rPr>
        <w:t>B^a</w:t>
      </w:r>
      <w:proofErr w:type="spellEnd"/>
      <w:r>
        <w:rPr>
          <w:rStyle w:val="HTMLCode"/>
          <w:rFonts w:ascii="var(--ff-monospace)" w:hAnsi="var(--ff-monospace)"/>
          <w:color w:val="08090A"/>
          <w:sz w:val="24"/>
          <w:szCs w:val="24"/>
        </w:rPr>
        <w:t>) mod p</w:t>
      </w:r>
    </w:p>
    <w:p w14:paraId="58106C51"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Bob computes:</w:t>
      </w:r>
    </w:p>
    <w:p w14:paraId="0918396B" w14:textId="77777777" w:rsidR="003256D5" w:rsidRDefault="003256D5" w:rsidP="003256D5">
      <w:pPr>
        <w:pStyle w:val="HTMLPreformatted"/>
        <w:rPr>
          <w:rStyle w:val="HTMLCode"/>
          <w:rFonts w:ascii="var(--ff-monospace)" w:hAnsi="var(--ff-monospace)"/>
          <w:color w:val="08090A"/>
          <w:sz w:val="24"/>
          <w:szCs w:val="24"/>
        </w:rPr>
      </w:pPr>
      <w:r w:rsidRPr="000457B4">
        <w:rPr>
          <w:rStyle w:val="HTMLCode"/>
          <w:rFonts w:ascii="var(--ff-monospace)" w:hAnsi="var(--ff-monospace)"/>
          <w:b/>
          <w:bCs/>
          <w:color w:val="00B050"/>
          <w:sz w:val="24"/>
          <w:szCs w:val="24"/>
        </w:rPr>
        <w:t>S</w:t>
      </w:r>
      <w:r w:rsidRPr="000457B4">
        <w:rPr>
          <w:rStyle w:val="HTMLCode"/>
          <w:rFonts w:ascii="var(--ff-monospace)" w:hAnsi="var(--ff-monospace)"/>
          <w:color w:val="00B050"/>
          <w:sz w:val="24"/>
          <w:szCs w:val="24"/>
        </w:rPr>
        <w:t xml:space="preserve"> </w:t>
      </w:r>
      <w:r>
        <w:rPr>
          <w:rStyle w:val="HTMLCode"/>
          <w:rFonts w:ascii="var(--ff-monospace)" w:hAnsi="var(--ff-monospace)"/>
          <w:color w:val="08090A"/>
          <w:sz w:val="24"/>
          <w:szCs w:val="24"/>
        </w:rPr>
        <w:t>= (</w:t>
      </w:r>
      <w:proofErr w:type="spellStart"/>
      <w:r>
        <w:rPr>
          <w:rStyle w:val="HTMLCode"/>
          <w:rFonts w:ascii="var(--ff-monospace)" w:hAnsi="var(--ff-monospace)"/>
          <w:color w:val="08090A"/>
          <w:sz w:val="24"/>
          <w:szCs w:val="24"/>
        </w:rPr>
        <w:t>A^b</w:t>
      </w:r>
      <w:proofErr w:type="spellEnd"/>
      <w:r>
        <w:rPr>
          <w:rStyle w:val="HTMLCode"/>
          <w:rFonts w:ascii="var(--ff-monospace)" w:hAnsi="var(--ff-monospace)"/>
          <w:color w:val="08090A"/>
          <w:sz w:val="24"/>
          <w:szCs w:val="24"/>
        </w:rPr>
        <w:t>) mod p</w:t>
      </w:r>
    </w:p>
    <w:p w14:paraId="015F771F" w14:textId="77777777" w:rsidR="003256D5" w:rsidRDefault="003256D5" w:rsidP="003256D5">
      <w:pPr>
        <w:pStyle w:val="NormalWeb"/>
        <w:rPr>
          <w:rFonts w:ascii="var(--content-font-family)" w:hAnsi="var(--content-font-family)" w:cs="Segoe UI"/>
          <w:color w:val="08090A"/>
        </w:rPr>
      </w:pPr>
      <w:r w:rsidRPr="000457B4">
        <w:rPr>
          <w:rFonts w:ascii="var(--content-font-family)" w:hAnsi="var(--content-font-family)" w:cs="Segoe UI"/>
          <w:b/>
          <w:bCs/>
          <w:color w:val="00B050"/>
        </w:rPr>
        <w:t>And these 2 values magically equal to the same number S</w:t>
      </w:r>
      <w:r>
        <w:rPr>
          <w:rFonts w:ascii="var(--content-font-family)" w:hAnsi="var(--content-font-family)" w:cs="Segoe UI"/>
          <w:color w:val="08090A"/>
        </w:rPr>
        <w:t>.</w:t>
      </w:r>
    </w:p>
    <w:p w14:paraId="46698B0C"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Why? Let's do the math:</w:t>
      </w:r>
    </w:p>
    <w:p w14:paraId="5A081A55" w14:textId="77777777" w:rsidR="003256D5" w:rsidRDefault="003256D5" w:rsidP="003256D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w:t>
      </w:r>
      <w:proofErr w:type="spellStart"/>
      <w:r>
        <w:rPr>
          <w:rStyle w:val="HTMLCode"/>
          <w:rFonts w:ascii="var(--ff-monospace)" w:hAnsi="var(--ff-monospace)"/>
          <w:color w:val="08090A"/>
          <w:sz w:val="24"/>
          <w:szCs w:val="24"/>
        </w:rPr>
        <w:t>B^a</w:t>
      </w:r>
      <w:proofErr w:type="spellEnd"/>
      <w:r>
        <w:rPr>
          <w:rStyle w:val="HTMLCode"/>
          <w:rFonts w:ascii="var(--ff-monospace)" w:hAnsi="var(--ff-monospace)"/>
          <w:color w:val="08090A"/>
          <w:sz w:val="24"/>
          <w:szCs w:val="24"/>
        </w:rPr>
        <w:t>) mod p = (</w:t>
      </w:r>
      <w:proofErr w:type="spellStart"/>
      <w:r>
        <w:rPr>
          <w:rStyle w:val="HTMLCode"/>
          <w:rFonts w:ascii="var(--ff-monospace)" w:hAnsi="var(--ff-monospace)"/>
          <w:color w:val="08090A"/>
          <w:sz w:val="24"/>
          <w:szCs w:val="24"/>
        </w:rPr>
        <w:t>g^b</w:t>
      </w:r>
      <w:proofErr w:type="spellEnd"/>
      <w:r>
        <w:rPr>
          <w:rStyle w:val="HTMLCode"/>
          <w:rFonts w:ascii="var(--ff-monospace)" w:hAnsi="var(--ff-monospace)"/>
          <w:color w:val="08090A"/>
          <w:sz w:val="24"/>
          <w:szCs w:val="24"/>
        </w:rPr>
        <w:t>)^a mod p = ( g^(b*a) ) mod p</w:t>
      </w:r>
    </w:p>
    <w:p w14:paraId="03E7256B" w14:textId="77777777" w:rsidR="003256D5" w:rsidRDefault="003256D5" w:rsidP="003256D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w:t>
      </w:r>
      <w:proofErr w:type="spellStart"/>
      <w:r>
        <w:rPr>
          <w:rStyle w:val="HTMLCode"/>
          <w:rFonts w:ascii="var(--ff-monospace)" w:hAnsi="var(--ff-monospace)"/>
          <w:color w:val="08090A"/>
          <w:sz w:val="24"/>
          <w:szCs w:val="24"/>
        </w:rPr>
        <w:t>A^b</w:t>
      </w:r>
      <w:proofErr w:type="spellEnd"/>
      <w:r>
        <w:rPr>
          <w:rStyle w:val="HTMLCode"/>
          <w:rFonts w:ascii="var(--ff-monospace)" w:hAnsi="var(--ff-monospace)"/>
          <w:color w:val="08090A"/>
          <w:sz w:val="24"/>
          <w:szCs w:val="24"/>
        </w:rPr>
        <w:t>) mod p = (</w:t>
      </w:r>
      <w:proofErr w:type="spellStart"/>
      <w:r>
        <w:rPr>
          <w:rStyle w:val="HTMLCode"/>
          <w:rFonts w:ascii="var(--ff-monospace)" w:hAnsi="var(--ff-monospace)"/>
          <w:color w:val="08090A"/>
          <w:sz w:val="24"/>
          <w:szCs w:val="24"/>
        </w:rPr>
        <w:t>g^a</w:t>
      </w:r>
      <w:proofErr w:type="spellEnd"/>
      <w:r>
        <w:rPr>
          <w:rStyle w:val="HTMLCode"/>
          <w:rFonts w:ascii="var(--ff-monospace)" w:hAnsi="var(--ff-monospace)"/>
          <w:color w:val="08090A"/>
          <w:sz w:val="24"/>
          <w:szCs w:val="24"/>
        </w:rPr>
        <w:t>)^b mod p = ( g^(a*b) ) mod p</w:t>
      </w:r>
    </w:p>
    <w:p w14:paraId="55933AFC" w14:textId="77777777" w:rsidR="003256D5" w:rsidRDefault="003256D5" w:rsidP="003256D5">
      <w:pPr>
        <w:pStyle w:val="NormalWeb"/>
        <w:rPr>
          <w:rFonts w:ascii="var(--content-font-family)" w:hAnsi="var(--content-font-family)" w:cs="Segoe UI"/>
          <w:color w:val="08090A"/>
        </w:rPr>
      </w:pPr>
      <w:r w:rsidRPr="000457B4">
        <w:rPr>
          <w:rFonts w:ascii="var(--content-font-family)" w:hAnsi="var(--content-font-family)" w:cs="Segoe UI"/>
          <w:b/>
          <w:bCs/>
          <w:color w:val="00B050"/>
        </w:rPr>
        <w:t>So Alice and Bob come up with the same secret number S</w:t>
      </w:r>
      <w:r w:rsidRPr="000457B4">
        <w:rPr>
          <w:rFonts w:ascii="var(--content-font-family)" w:hAnsi="var(--content-font-family)" w:cs="Segoe UI"/>
          <w:color w:val="00B050"/>
        </w:rPr>
        <w:t xml:space="preserve"> </w:t>
      </w:r>
      <w:r>
        <w:rPr>
          <w:rFonts w:ascii="var(--content-font-family)" w:hAnsi="var(--content-font-family)" w:cs="Segoe UI"/>
          <w:color w:val="08090A"/>
        </w:rPr>
        <w:t>without leaking it to the public.</w:t>
      </w:r>
    </w:p>
    <w:p w14:paraId="0C4AA978" w14:textId="2B3511E0"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2291E17D" wp14:editId="55E41CE3">
            <wp:extent cx="5486400" cy="3088005"/>
            <wp:effectExtent l="0" t="0" r="0" b="0"/>
            <wp:docPr id="34" name="Picture 34" descr="Derive secret key">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rive secret key">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275424DB" w14:textId="77777777" w:rsidR="003256D5" w:rsidRDefault="003256D5" w:rsidP="003256D5">
      <w:pPr>
        <w:pStyle w:val="Heading2"/>
        <w:spacing w:before="0" w:after="120" w:afterAutospacing="0" w:line="300" w:lineRule="atLeast"/>
        <w:rPr>
          <w:rFonts w:ascii="var(--ff-sans-serif)" w:hAnsi="var(--ff-sans-serif)" w:cs="Segoe UI"/>
          <w:b w:val="0"/>
          <w:bCs w:val="0"/>
          <w:color w:val="08090A"/>
          <w:sz w:val="41"/>
          <w:szCs w:val="41"/>
        </w:rPr>
      </w:pPr>
      <w:bookmarkStart w:id="11" w:name="732-key-derivation-function-kdf"/>
      <w:bookmarkEnd w:id="11"/>
      <w:r>
        <w:rPr>
          <w:rFonts w:ascii="var(--ff-sans-serif)" w:hAnsi="var(--ff-sans-serif)" w:cs="Segoe UI"/>
          <w:b w:val="0"/>
          <w:bCs w:val="0"/>
          <w:color w:val="08090A"/>
          <w:sz w:val="41"/>
          <w:szCs w:val="41"/>
        </w:rPr>
        <w:t>7.3.2 Key Derivation Function - KDF</w:t>
      </w:r>
    </w:p>
    <w:p w14:paraId="6216AB3D" w14:textId="77777777" w:rsidR="003256D5" w:rsidRDefault="003256D5" w:rsidP="003256D5">
      <w:pPr>
        <w:pStyle w:val="NormalWeb"/>
        <w:rPr>
          <w:rFonts w:ascii="var(--content-font-family)" w:hAnsi="var(--content-font-family)" w:cs="Segoe UI"/>
          <w:color w:val="08090A"/>
        </w:rPr>
      </w:pPr>
      <w:r w:rsidRPr="00303FE6">
        <w:rPr>
          <w:rFonts w:ascii="var(--content-font-family)" w:hAnsi="var(--content-font-family)" w:cs="Segoe UI"/>
          <w:b/>
          <w:bCs/>
          <w:color w:val="0066FF"/>
        </w:rPr>
        <w:t>Each encryption algorithm may require a secret key of different length</w:t>
      </w:r>
      <w:r>
        <w:rPr>
          <w:rFonts w:ascii="var(--content-font-family)" w:hAnsi="var(--content-font-family)" w:cs="Segoe UI"/>
          <w:color w:val="08090A"/>
        </w:rPr>
        <w:t>. So to make the secret key, Alice and Bob must put S to the same key derivation function (KDF), and the output will be a shared secret key of required length.</w:t>
      </w:r>
    </w:p>
    <w:p w14:paraId="1AB44085"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In TLS 1.3, we use a HMAC-based key derivation function, so that’s why the name </w:t>
      </w:r>
      <w:r>
        <w:rPr>
          <w:rStyle w:val="HTMLCode"/>
          <w:rFonts w:ascii="var(--ff-monospace)" w:hAnsi="var(--ff-monospace)"/>
          <w:color w:val="08090A"/>
        </w:rPr>
        <w:t>HKDF</w:t>
      </w:r>
      <w:r>
        <w:rPr>
          <w:rFonts w:ascii="var(--content-font-family)" w:hAnsi="var(--content-font-family)" w:cs="Segoe UI"/>
          <w:color w:val="08090A"/>
        </w:rPr>
        <w:t>.</w:t>
      </w:r>
    </w:p>
    <w:p w14:paraId="101BDD60" w14:textId="6FBA909B"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5184467C" wp14:editId="4B394937">
            <wp:extent cx="5486400" cy="3088005"/>
            <wp:effectExtent l="0" t="0" r="0" b="0"/>
            <wp:docPr id="33" name="Picture 33" descr="Alt Text">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t Text">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1808620D"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lastRenderedPageBreak/>
        <w:t>Generally, the KDF takes following inputs:</w:t>
      </w:r>
    </w:p>
    <w:p w14:paraId="14A64CB7" w14:textId="77777777" w:rsidR="003256D5" w:rsidRDefault="003256D5" w:rsidP="003256D5">
      <w:pPr>
        <w:numPr>
          <w:ilvl w:val="0"/>
          <w:numId w:val="10"/>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An input key material (or IKM). In our case, the IKM is the number </w:t>
      </w:r>
      <w:r>
        <w:rPr>
          <w:rStyle w:val="HTMLCode"/>
          <w:rFonts w:ascii="var(--ff-monospace)" w:eastAsiaTheme="minorEastAsia" w:hAnsi="var(--ff-monospace)"/>
          <w:color w:val="08090A"/>
          <w:sz w:val="24"/>
          <w:szCs w:val="24"/>
        </w:rPr>
        <w:t>S</w:t>
      </w:r>
      <w:r>
        <w:rPr>
          <w:rFonts w:ascii="var(--content-font-family)" w:hAnsi="var(--content-font-family)" w:cs="Segoe UI"/>
          <w:color w:val="08090A"/>
        </w:rPr>
        <w:t>.</w:t>
      </w:r>
    </w:p>
    <w:p w14:paraId="4AD9C09A" w14:textId="77777777" w:rsidR="003256D5" w:rsidRDefault="003256D5" w:rsidP="003256D5">
      <w:pPr>
        <w:numPr>
          <w:ilvl w:val="0"/>
          <w:numId w:val="10"/>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How long we want the output key to be, such as </w:t>
      </w:r>
      <w:r>
        <w:rPr>
          <w:rStyle w:val="HTMLCode"/>
          <w:rFonts w:ascii="var(--ff-monospace)" w:eastAsiaTheme="minorEastAsia" w:hAnsi="var(--ff-monospace)"/>
          <w:color w:val="08090A"/>
          <w:sz w:val="24"/>
          <w:szCs w:val="24"/>
        </w:rPr>
        <w:t>128-bit</w:t>
      </w:r>
      <w:r>
        <w:rPr>
          <w:rFonts w:ascii="var(--content-font-family)" w:hAnsi="var(--content-font-family)" w:cs="Segoe UI"/>
          <w:color w:val="08090A"/>
        </w:rPr>
        <w:t>.</w:t>
      </w:r>
    </w:p>
    <w:p w14:paraId="1EBEAFA9" w14:textId="77777777" w:rsidR="003256D5" w:rsidRDefault="003256D5" w:rsidP="003256D5">
      <w:pPr>
        <w:numPr>
          <w:ilvl w:val="0"/>
          <w:numId w:val="10"/>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A cryptographic hash function, such as </w:t>
      </w:r>
      <w:r>
        <w:rPr>
          <w:rStyle w:val="HTMLCode"/>
          <w:rFonts w:ascii="var(--ff-monospace)" w:eastAsiaTheme="minorEastAsia" w:hAnsi="var(--ff-monospace)"/>
          <w:color w:val="08090A"/>
          <w:sz w:val="24"/>
          <w:szCs w:val="24"/>
        </w:rPr>
        <w:t>HMAC-SHA256</w:t>
      </w:r>
      <w:r>
        <w:rPr>
          <w:rFonts w:ascii="var(--content-font-family)" w:hAnsi="var(--content-font-family)" w:cs="Segoe UI"/>
          <w:color w:val="08090A"/>
        </w:rPr>
        <w:t>.</w:t>
      </w:r>
    </w:p>
    <w:p w14:paraId="1465A676" w14:textId="77777777" w:rsidR="003256D5" w:rsidRDefault="003256D5" w:rsidP="003256D5">
      <w:pPr>
        <w:numPr>
          <w:ilvl w:val="0"/>
          <w:numId w:val="10"/>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Optionally some context or application-specific information</w:t>
      </w:r>
    </w:p>
    <w:p w14:paraId="1AAFBBF6" w14:textId="77777777" w:rsidR="003256D5" w:rsidRDefault="003256D5" w:rsidP="003256D5">
      <w:pPr>
        <w:numPr>
          <w:ilvl w:val="0"/>
          <w:numId w:val="10"/>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An optional salt.</w:t>
      </w:r>
    </w:p>
    <w:p w14:paraId="62CA7D98"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With all of these inputs, KDF will produce a secret key of required length.</w:t>
      </w:r>
    </w:p>
    <w:p w14:paraId="0D411706" w14:textId="77777777" w:rsidR="003256D5" w:rsidRDefault="003256D5" w:rsidP="003256D5">
      <w:pPr>
        <w:pStyle w:val="Heading2"/>
        <w:spacing w:before="0" w:after="120" w:afterAutospacing="0" w:line="300" w:lineRule="atLeast"/>
        <w:rPr>
          <w:rFonts w:ascii="var(--ff-sans-serif)" w:hAnsi="var(--ff-sans-serif)" w:cs="Segoe UI"/>
          <w:b w:val="0"/>
          <w:bCs w:val="0"/>
          <w:color w:val="08090A"/>
          <w:sz w:val="41"/>
          <w:szCs w:val="41"/>
        </w:rPr>
      </w:pPr>
      <w:bookmarkStart w:id="12" w:name="733-trapdoor-function"/>
      <w:bookmarkEnd w:id="12"/>
      <w:r>
        <w:rPr>
          <w:rFonts w:ascii="var(--ff-sans-serif)" w:hAnsi="var(--ff-sans-serif)" w:cs="Segoe UI"/>
          <w:b w:val="0"/>
          <w:bCs w:val="0"/>
          <w:color w:val="08090A"/>
          <w:sz w:val="41"/>
          <w:szCs w:val="41"/>
        </w:rPr>
        <w:t>7.3.3 Trapdoor function</w:t>
      </w:r>
    </w:p>
    <w:p w14:paraId="151CFCC0"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Now let's get back to the Diffie-Hellman key exchange.</w:t>
      </w:r>
    </w:p>
    <w:p w14:paraId="141914BD"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We know that </w:t>
      </w:r>
      <w:r w:rsidRPr="00303FE6">
        <w:rPr>
          <w:rStyle w:val="HTMLCode"/>
          <w:rFonts w:ascii="var(--ff-monospace)" w:hAnsi="var(--ff-monospace)"/>
          <w:b/>
          <w:bCs/>
          <w:color w:val="0066FF"/>
        </w:rPr>
        <w:t>p, g, A, B</w:t>
      </w:r>
      <w:r w:rsidRPr="00303FE6">
        <w:rPr>
          <w:rFonts w:ascii="var(--content-font-family)" w:hAnsi="var(--content-font-family)" w:cs="Segoe UI"/>
          <w:b/>
          <w:bCs/>
          <w:color w:val="0066FF"/>
        </w:rPr>
        <w:t> are known to the public</w:t>
      </w:r>
      <w:r>
        <w:rPr>
          <w:rFonts w:ascii="var(--content-font-family)" w:hAnsi="var(--content-font-family)" w:cs="Segoe UI"/>
          <w:color w:val="08090A"/>
        </w:rPr>
        <w:t>, which means the hacker, Harry, also has access to those numbers.</w:t>
      </w:r>
    </w:p>
    <w:p w14:paraId="213D58F9"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We may wonder: Is this key exchange mechanism secure? Or given </w:t>
      </w:r>
      <w:r>
        <w:rPr>
          <w:rStyle w:val="HTMLCode"/>
          <w:rFonts w:ascii="var(--ff-monospace)" w:hAnsi="var(--ff-monospace)"/>
          <w:color w:val="08090A"/>
        </w:rPr>
        <w:t>p, g, A, B</w:t>
      </w:r>
      <w:r>
        <w:rPr>
          <w:rFonts w:ascii="var(--content-font-family)" w:hAnsi="var(--content-font-family)" w:cs="Segoe UI"/>
          <w:color w:val="08090A"/>
        </w:rPr>
        <w:t xml:space="preserve">, can Harry figure out the </w:t>
      </w:r>
      <w:r w:rsidRPr="00303FE6">
        <w:rPr>
          <w:rFonts w:ascii="var(--content-font-family)" w:hAnsi="var(--content-font-family)" w:cs="Segoe UI"/>
          <w:b/>
          <w:bCs/>
          <w:color w:val="0066FF"/>
        </w:rPr>
        <w:t>secret numbers: </w:t>
      </w:r>
      <w:r w:rsidRPr="00303FE6">
        <w:rPr>
          <w:rStyle w:val="HTMLCode"/>
          <w:rFonts w:ascii="var(--ff-monospace)" w:hAnsi="var(--ff-monospace)"/>
          <w:b/>
          <w:bCs/>
          <w:color w:val="0066FF"/>
        </w:rPr>
        <w:t>a, b, S</w:t>
      </w:r>
      <w:r>
        <w:rPr>
          <w:rFonts w:ascii="var(--content-font-family)" w:hAnsi="var(--content-font-family)" w:cs="Segoe UI"/>
          <w:color w:val="08090A"/>
        </w:rPr>
        <w:t>?</w:t>
      </w:r>
    </w:p>
    <w:p w14:paraId="498B18C8" w14:textId="6FAEDBC0"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5A90E73A" wp14:editId="5235A95B">
            <wp:extent cx="5486400" cy="3088005"/>
            <wp:effectExtent l="0" t="0" r="0" b="0"/>
            <wp:docPr id="32" name="Picture 32" descr="Alt Text">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lt Text">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78427FB4"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Fortunately, these functions will </w:t>
      </w:r>
      <w:proofErr w:type="spellStart"/>
      <w:r>
        <w:rPr>
          <w:rFonts w:ascii="var(--content-font-family)" w:hAnsi="var(--content-font-family)" w:cs="Segoe UI"/>
          <w:color w:val="08090A"/>
        </w:rPr>
        <w:t>be come</w:t>
      </w:r>
      <w:proofErr w:type="spellEnd"/>
      <w:r>
        <w:rPr>
          <w:rFonts w:ascii="var(--content-font-family)" w:hAnsi="var(--content-font-family)" w:cs="Segoe UI"/>
          <w:color w:val="08090A"/>
        </w:rPr>
        <w:t xml:space="preserve"> trapdoors if we choose good values for </w:t>
      </w:r>
      <w:r>
        <w:rPr>
          <w:rStyle w:val="HTMLCode"/>
          <w:rFonts w:ascii="var(--ff-monospace)" w:hAnsi="var(--ff-monospace)"/>
          <w:color w:val="08090A"/>
        </w:rPr>
        <w:t>p, g, a, b</w:t>
      </w:r>
      <w:r>
        <w:rPr>
          <w:rFonts w:ascii="var(--content-font-family)" w:hAnsi="var(--content-font-family)" w:cs="Segoe UI"/>
          <w:color w:val="08090A"/>
        </w:rPr>
        <w:t>.</w:t>
      </w:r>
    </w:p>
    <w:p w14:paraId="2A2A0E6F"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For example:</w:t>
      </w:r>
    </w:p>
    <w:p w14:paraId="2A787D7C" w14:textId="77777777" w:rsidR="003256D5" w:rsidRDefault="003256D5" w:rsidP="003256D5">
      <w:pPr>
        <w:numPr>
          <w:ilvl w:val="0"/>
          <w:numId w:val="11"/>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Choose </w:t>
      </w:r>
      <w:r>
        <w:rPr>
          <w:rStyle w:val="HTMLCode"/>
          <w:rFonts w:ascii="var(--ff-monospace)" w:eastAsiaTheme="minorEastAsia" w:hAnsi="var(--ff-monospace)"/>
          <w:color w:val="08090A"/>
          <w:sz w:val="24"/>
          <w:szCs w:val="24"/>
        </w:rPr>
        <w:t>p</w:t>
      </w:r>
      <w:r>
        <w:rPr>
          <w:rFonts w:ascii="var(--content-font-family)" w:hAnsi="var(--content-font-family)" w:cs="Segoe UI"/>
          <w:color w:val="08090A"/>
        </w:rPr>
        <w:t> as a </w:t>
      </w:r>
      <w:r>
        <w:rPr>
          <w:rStyle w:val="HTMLCode"/>
          <w:rFonts w:ascii="var(--ff-monospace)" w:eastAsiaTheme="minorEastAsia" w:hAnsi="var(--ff-monospace)"/>
          <w:color w:val="08090A"/>
          <w:sz w:val="24"/>
          <w:szCs w:val="24"/>
        </w:rPr>
        <w:t>2048-bit</w:t>
      </w:r>
      <w:r>
        <w:rPr>
          <w:rFonts w:ascii="var(--content-font-family)" w:hAnsi="var(--content-font-family)" w:cs="Segoe UI"/>
          <w:color w:val="08090A"/>
        </w:rPr>
        <w:t> prime number,</w:t>
      </w:r>
    </w:p>
    <w:p w14:paraId="6B72CA9F" w14:textId="77777777" w:rsidR="003256D5" w:rsidRDefault="003256D5" w:rsidP="003256D5">
      <w:pPr>
        <w:numPr>
          <w:ilvl w:val="0"/>
          <w:numId w:val="11"/>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Choose </w:t>
      </w:r>
      <w:r>
        <w:rPr>
          <w:rStyle w:val="HTMLCode"/>
          <w:rFonts w:ascii="var(--ff-monospace)" w:eastAsiaTheme="minorEastAsia" w:hAnsi="var(--ff-monospace)"/>
          <w:color w:val="08090A"/>
          <w:sz w:val="24"/>
          <w:szCs w:val="24"/>
        </w:rPr>
        <w:t>g</w:t>
      </w:r>
      <w:r>
        <w:rPr>
          <w:rFonts w:ascii="var(--content-font-family)" w:hAnsi="var(--content-font-family)" w:cs="Segoe UI"/>
          <w:color w:val="08090A"/>
        </w:rPr>
        <w:t> as a primitive root modulo </w:t>
      </w:r>
      <w:r>
        <w:rPr>
          <w:rStyle w:val="HTMLCode"/>
          <w:rFonts w:ascii="var(--ff-monospace)" w:eastAsiaTheme="minorEastAsia" w:hAnsi="var(--ff-monospace)"/>
          <w:color w:val="08090A"/>
          <w:sz w:val="24"/>
          <w:szCs w:val="24"/>
        </w:rPr>
        <w:t>p</w:t>
      </w:r>
      <w:r>
        <w:rPr>
          <w:rFonts w:ascii="var(--content-font-family)" w:hAnsi="var(--content-font-family)" w:cs="Segoe UI"/>
          <w:color w:val="08090A"/>
        </w:rPr>
        <w:t>,</w:t>
      </w:r>
    </w:p>
    <w:p w14:paraId="2DD42807" w14:textId="77777777" w:rsidR="003256D5" w:rsidRDefault="003256D5" w:rsidP="003256D5">
      <w:pPr>
        <w:numPr>
          <w:ilvl w:val="0"/>
          <w:numId w:val="11"/>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lastRenderedPageBreak/>
        <w:t>And choose </w:t>
      </w:r>
      <w:r>
        <w:rPr>
          <w:rStyle w:val="HTMLCode"/>
          <w:rFonts w:ascii="var(--ff-monospace)" w:eastAsiaTheme="minorEastAsia" w:hAnsi="var(--ff-monospace)"/>
          <w:color w:val="08090A"/>
          <w:sz w:val="24"/>
          <w:szCs w:val="24"/>
        </w:rPr>
        <w:t>a, b</w:t>
      </w:r>
      <w:r>
        <w:rPr>
          <w:rFonts w:ascii="var(--content-font-family)" w:hAnsi="var(--content-font-family)" w:cs="Segoe UI"/>
          <w:color w:val="08090A"/>
        </w:rPr>
        <w:t> to be </w:t>
      </w:r>
      <w:r>
        <w:rPr>
          <w:rStyle w:val="HTMLCode"/>
          <w:rFonts w:ascii="var(--ff-monospace)" w:eastAsiaTheme="minorEastAsia" w:hAnsi="var(--ff-monospace)"/>
          <w:color w:val="08090A"/>
          <w:sz w:val="24"/>
          <w:szCs w:val="24"/>
        </w:rPr>
        <w:t>256-bit</w:t>
      </w:r>
      <w:r>
        <w:rPr>
          <w:rFonts w:ascii="var(--content-font-family)" w:hAnsi="var(--content-font-family)" w:cs="Segoe UI"/>
          <w:color w:val="08090A"/>
        </w:rPr>
        <w:t> random integers.</w:t>
      </w:r>
    </w:p>
    <w:p w14:paraId="3F106E88" w14:textId="397DACFD"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0403704B" wp14:editId="6E792B43">
            <wp:extent cx="5486400" cy="3088005"/>
            <wp:effectExtent l="0" t="0" r="0" b="0"/>
            <wp:docPr id="31" name="Picture 31" descr="Alt Text">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lt Text">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746D3703"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A trapdoor function basically means it’s easy to compute in one way but hard in the other. In this case:</w:t>
      </w:r>
    </w:p>
    <w:p w14:paraId="1CE4659A" w14:textId="77777777" w:rsidR="003256D5" w:rsidRDefault="003256D5" w:rsidP="003256D5">
      <w:pPr>
        <w:numPr>
          <w:ilvl w:val="0"/>
          <w:numId w:val="12"/>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Given </w:t>
      </w:r>
      <w:r>
        <w:rPr>
          <w:rStyle w:val="HTMLCode"/>
          <w:rFonts w:ascii="var(--ff-monospace)" w:eastAsiaTheme="minorEastAsia" w:hAnsi="var(--ff-monospace)"/>
          <w:color w:val="08090A"/>
          <w:sz w:val="24"/>
          <w:szCs w:val="24"/>
        </w:rPr>
        <w:t>p, g, a</w:t>
      </w:r>
      <w:r>
        <w:rPr>
          <w:rFonts w:ascii="var(--content-font-family)" w:hAnsi="var(--content-font-family)" w:cs="Segoe UI"/>
          <w:color w:val="08090A"/>
        </w:rPr>
        <w:t>, its’s easy to compute </w:t>
      </w:r>
      <w:r>
        <w:rPr>
          <w:rStyle w:val="HTMLCode"/>
          <w:rFonts w:ascii="var(--ff-monospace)" w:eastAsiaTheme="minorEastAsia" w:hAnsi="var(--ff-monospace)"/>
          <w:color w:val="08090A"/>
          <w:sz w:val="24"/>
          <w:szCs w:val="24"/>
        </w:rPr>
        <w:t>A</w:t>
      </w:r>
      <w:r>
        <w:rPr>
          <w:rFonts w:ascii="var(--content-font-family)" w:hAnsi="var(--content-font-family)" w:cs="Segoe UI"/>
          <w:color w:val="08090A"/>
        </w:rPr>
        <w:t>.</w:t>
      </w:r>
    </w:p>
    <w:p w14:paraId="011A9400" w14:textId="77777777" w:rsidR="003256D5" w:rsidRDefault="003256D5" w:rsidP="003256D5">
      <w:pPr>
        <w:numPr>
          <w:ilvl w:val="0"/>
          <w:numId w:val="12"/>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But given </w:t>
      </w:r>
      <w:r>
        <w:rPr>
          <w:rStyle w:val="HTMLCode"/>
          <w:rFonts w:ascii="var(--ff-monospace)" w:eastAsiaTheme="minorEastAsia" w:hAnsi="var(--ff-monospace)"/>
          <w:color w:val="08090A"/>
          <w:sz w:val="24"/>
          <w:szCs w:val="24"/>
        </w:rPr>
        <w:t>p, g, A</w:t>
      </w:r>
      <w:r>
        <w:rPr>
          <w:rFonts w:ascii="var(--content-font-family)" w:hAnsi="var(--content-font-family)" w:cs="Segoe UI"/>
          <w:color w:val="08090A"/>
        </w:rPr>
        <w:t>, it’s very hard to compute </w:t>
      </w:r>
      <w:r>
        <w:rPr>
          <w:rStyle w:val="HTMLCode"/>
          <w:rFonts w:ascii="var(--ff-monospace)" w:eastAsiaTheme="minorEastAsia" w:hAnsi="var(--ff-monospace)"/>
          <w:color w:val="08090A"/>
          <w:sz w:val="24"/>
          <w:szCs w:val="24"/>
        </w:rPr>
        <w:t>a</w:t>
      </w:r>
      <w:r>
        <w:rPr>
          <w:rFonts w:ascii="var(--content-font-family)" w:hAnsi="var(--content-font-family)" w:cs="Segoe UI"/>
          <w:color w:val="08090A"/>
        </w:rPr>
        <w:t>.</w:t>
      </w:r>
    </w:p>
    <w:p w14:paraId="73AC6950"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It’s easy to see that </w:t>
      </w:r>
      <w:r>
        <w:rPr>
          <w:rStyle w:val="HTMLCode"/>
          <w:rFonts w:ascii="var(--ff-monospace)" w:hAnsi="var(--ff-monospace)"/>
          <w:color w:val="08090A"/>
        </w:rPr>
        <w:t>A</w:t>
      </w:r>
      <w:r>
        <w:rPr>
          <w:rFonts w:ascii="var(--content-font-family)" w:hAnsi="var(--content-font-family)" w:cs="Segoe UI"/>
          <w:color w:val="08090A"/>
        </w:rPr>
        <w:t> can be computed pretty fast with </w:t>
      </w:r>
      <w:r>
        <w:rPr>
          <w:rStyle w:val="HTMLCode"/>
          <w:rFonts w:ascii="var(--ff-monospace)" w:hAnsi="var(--ff-monospace)"/>
          <w:color w:val="08090A"/>
        </w:rPr>
        <w:t>O(log(a))</w:t>
      </w:r>
      <w:r>
        <w:rPr>
          <w:rFonts w:ascii="var(--content-font-family)" w:hAnsi="var(--content-font-family)" w:cs="Segoe UI"/>
          <w:color w:val="08090A"/>
        </w:rPr>
        <w:t> time complexity. It’s a well-known </w:t>
      </w:r>
      <w:hyperlink r:id="rId52" w:history="1">
        <w:r>
          <w:rPr>
            <w:rStyle w:val="Hyperlink"/>
            <w:rFonts w:ascii="var(--content-font-family)" w:hAnsi="var(--content-font-family)" w:cs="Segoe UI"/>
            <w:u w:val="none"/>
          </w:rPr>
          <w:t>Modular exponentiation problem</w:t>
        </w:r>
      </w:hyperlink>
      <w:r>
        <w:rPr>
          <w:rFonts w:ascii="var(--content-font-family)" w:hAnsi="var(--content-font-family)" w:cs="Segoe UI"/>
          <w:color w:val="08090A"/>
        </w:rPr>
        <w:t>.</w:t>
      </w:r>
    </w:p>
    <w:p w14:paraId="38510D70"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Computing </w:t>
      </w:r>
      <w:r>
        <w:rPr>
          <w:rStyle w:val="HTMLCode"/>
          <w:rFonts w:ascii="var(--ff-monospace)" w:hAnsi="var(--ff-monospace)"/>
          <w:color w:val="08090A"/>
        </w:rPr>
        <w:t>a</w:t>
      </w:r>
      <w:r>
        <w:rPr>
          <w:rFonts w:ascii="var(--content-font-family)" w:hAnsi="var(--content-font-family)" w:cs="Segoe UI"/>
          <w:color w:val="08090A"/>
        </w:rPr>
        <w:t>, on the other hand, is much harder. It’s a </w:t>
      </w:r>
      <w:hyperlink r:id="rId53" w:history="1">
        <w:r>
          <w:rPr>
            <w:rStyle w:val="Hyperlink"/>
            <w:rFonts w:ascii="var(--content-font-family)" w:hAnsi="var(--content-font-family)" w:cs="Segoe UI"/>
            <w:u w:val="none"/>
          </w:rPr>
          <w:t>Discrete logarithm problem</w:t>
        </w:r>
      </w:hyperlink>
      <w:r>
        <w:rPr>
          <w:rFonts w:ascii="var(--content-font-family)" w:hAnsi="var(--content-font-family)" w:cs="Segoe UI"/>
          <w:color w:val="08090A"/>
        </w:rPr>
        <w:t>, which takes our current-generation of computers a very long time to solve.</w:t>
      </w:r>
    </w:p>
    <w:p w14:paraId="187D4BF2"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So we’re at least safe for now, or until the next generation of strong quantum-computers comes into play.</w:t>
      </w:r>
    </w:p>
    <w:p w14:paraId="19D7369E"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However, for now, “a long time to solve” doesn’t mean unsolvable, right?</w:t>
      </w:r>
    </w:p>
    <w:p w14:paraId="70570B9C" w14:textId="77777777" w:rsidR="003256D5" w:rsidRDefault="003256D5" w:rsidP="003256D5">
      <w:pPr>
        <w:pStyle w:val="Heading2"/>
        <w:spacing w:before="0" w:after="120" w:afterAutospacing="0" w:line="300" w:lineRule="atLeast"/>
        <w:rPr>
          <w:rFonts w:ascii="var(--ff-sans-serif)" w:hAnsi="var(--ff-sans-serif)" w:cs="Segoe UI"/>
          <w:b w:val="0"/>
          <w:bCs w:val="0"/>
          <w:color w:val="08090A"/>
          <w:sz w:val="41"/>
          <w:szCs w:val="41"/>
        </w:rPr>
      </w:pPr>
      <w:bookmarkStart w:id="13" w:name="734-static-or-ephemeral-key"/>
      <w:bookmarkEnd w:id="13"/>
      <w:r>
        <w:rPr>
          <w:rFonts w:ascii="var(--ff-sans-serif)" w:hAnsi="var(--ff-sans-serif)" w:cs="Segoe UI"/>
          <w:b w:val="0"/>
          <w:bCs w:val="0"/>
          <w:color w:val="08090A"/>
          <w:sz w:val="41"/>
          <w:szCs w:val="41"/>
        </w:rPr>
        <w:t>7.3.4 Static or Ephemeral key?</w:t>
      </w:r>
    </w:p>
    <w:p w14:paraId="5665530F" w14:textId="019CFEC3"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12F7A705" wp14:editId="6DE4E7C9">
            <wp:extent cx="5486400" cy="3088005"/>
            <wp:effectExtent l="0" t="0" r="0" b="0"/>
            <wp:docPr id="30" name="Picture 30" descr="Alt Text">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Text">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08305C2A"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If Alice and Bob use the same private keys </w:t>
      </w:r>
      <w:r>
        <w:rPr>
          <w:rStyle w:val="HTMLCode"/>
          <w:rFonts w:ascii="var(--ff-monospace)" w:hAnsi="var(--ff-monospace)"/>
          <w:color w:val="08090A"/>
        </w:rPr>
        <w:t>a</w:t>
      </w:r>
      <w:r>
        <w:rPr>
          <w:rFonts w:ascii="var(--content-font-family)" w:hAnsi="var(--content-font-family)" w:cs="Segoe UI"/>
          <w:color w:val="08090A"/>
        </w:rPr>
        <w:t>, and </w:t>
      </w:r>
      <w:r>
        <w:rPr>
          <w:rStyle w:val="HTMLCode"/>
          <w:rFonts w:ascii="var(--ff-monospace)" w:hAnsi="var(--ff-monospace)"/>
          <w:color w:val="08090A"/>
        </w:rPr>
        <w:t>b</w:t>
      </w:r>
      <w:r>
        <w:rPr>
          <w:rFonts w:ascii="var(--content-font-family)" w:hAnsi="var(--content-font-family)" w:cs="Segoe UI"/>
          <w:color w:val="08090A"/>
        </w:rPr>
        <w:t> for every sessions that they communicate, then what happens is, Harry can record all of those sessions, and start solving for </w:t>
      </w:r>
      <w:r>
        <w:rPr>
          <w:rStyle w:val="HTMLCode"/>
          <w:rFonts w:ascii="var(--ff-monospace)" w:hAnsi="var(--ff-monospace)"/>
          <w:color w:val="08090A"/>
        </w:rPr>
        <w:t>a</w:t>
      </w:r>
      <w:r>
        <w:rPr>
          <w:rFonts w:ascii="var(--content-font-family)" w:hAnsi="var(--content-font-family)" w:cs="Segoe UI"/>
          <w:color w:val="08090A"/>
        </w:rPr>
        <w:t> from the session 1.</w:t>
      </w:r>
    </w:p>
    <w:p w14:paraId="424C7872"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Although it will take him a long time to solve it, let’s say after session </w:t>
      </w:r>
      <w:r>
        <w:rPr>
          <w:rStyle w:val="HTMLCode"/>
          <w:rFonts w:ascii="var(--ff-monospace)" w:hAnsi="var(--ff-monospace)"/>
          <w:color w:val="08090A"/>
        </w:rPr>
        <w:t>N</w:t>
      </w:r>
      <w:r>
        <w:rPr>
          <w:rFonts w:ascii="var(--content-font-family)" w:hAnsi="var(--content-font-family)" w:cs="Segoe UI"/>
          <w:color w:val="08090A"/>
        </w:rPr>
        <w:t>, he gets the right </w:t>
      </w:r>
      <w:r>
        <w:rPr>
          <w:rStyle w:val="HTMLCode"/>
          <w:rFonts w:ascii="var(--ff-monospace)" w:hAnsi="var(--ff-monospace)"/>
          <w:color w:val="08090A"/>
        </w:rPr>
        <w:t>a</w:t>
      </w:r>
      <w:r>
        <w:rPr>
          <w:rFonts w:ascii="var(--content-font-family)" w:hAnsi="var(--content-font-family)" w:cs="Segoe UI"/>
          <w:color w:val="08090A"/>
        </w:rPr>
        <w:t>. Now he can use it to compute the secret number </w:t>
      </w:r>
      <w:r>
        <w:rPr>
          <w:rStyle w:val="HTMLCode"/>
          <w:rFonts w:ascii="var(--ff-monospace)" w:hAnsi="var(--ff-monospace)"/>
          <w:color w:val="08090A"/>
        </w:rPr>
        <w:t>S</w:t>
      </w:r>
      <w:r>
        <w:rPr>
          <w:rFonts w:ascii="var(--content-font-family)" w:hAnsi="var(--content-font-family)" w:cs="Segoe UI"/>
          <w:color w:val="08090A"/>
        </w:rPr>
        <w:t>, and thus, he would be able to decrypt all of the recorded conversations.</w:t>
      </w:r>
    </w:p>
    <w:p w14:paraId="0AB5884E"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Does it sound scary? How can we prevent it?</w:t>
      </w:r>
    </w:p>
    <w:p w14:paraId="713AD879" w14:textId="0F9687B6"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41CF2004" wp14:editId="14EE288E">
            <wp:extent cx="5486400" cy="3088005"/>
            <wp:effectExtent l="0" t="0" r="0" b="0"/>
            <wp:docPr id="29" name="Picture 29" descr="Alt Text">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lt Text">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798F8660"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lastRenderedPageBreak/>
        <w:t xml:space="preserve">The answer is ephemeral key. As the name may suggest, </w:t>
      </w:r>
      <w:r w:rsidRPr="00303FE6">
        <w:rPr>
          <w:rFonts w:ascii="var(--content-font-family)" w:hAnsi="var(--content-font-family)" w:cs="Segoe UI"/>
          <w:b/>
          <w:bCs/>
          <w:color w:val="0066FF"/>
        </w:rPr>
        <w:t>we use different private key or each session</w:t>
      </w:r>
      <w:r>
        <w:rPr>
          <w:rFonts w:ascii="var(--content-font-family)" w:hAnsi="var(--content-font-family)" w:cs="Segoe UI"/>
          <w:color w:val="08090A"/>
        </w:rPr>
        <w:t>. So even if Harry can solve the secret key for 1 session, he could not use it for other ones.</w:t>
      </w:r>
    </w:p>
    <w:p w14:paraId="12230AC9"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This is called perfect forward secrecy in TLS.</w:t>
      </w:r>
    </w:p>
    <w:p w14:paraId="656188E0"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So now you understand what Diffie-Hellman Ephemeral means. It’s just Diffie-Hellman with ephemeral or short-lived keys.</w:t>
      </w:r>
    </w:p>
    <w:p w14:paraId="69CCDAA1"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How about Elliptic-Curve Diffie-Hellman Ephemeral?</w:t>
      </w:r>
    </w:p>
    <w:p w14:paraId="72EC49D9" w14:textId="77777777" w:rsidR="003256D5" w:rsidRDefault="003256D5" w:rsidP="003256D5">
      <w:pPr>
        <w:pStyle w:val="Heading1"/>
        <w:spacing w:before="0" w:line="300" w:lineRule="atLeast"/>
        <w:rPr>
          <w:rFonts w:ascii="var(--ff-sans-serif)" w:hAnsi="var(--ff-sans-serif)" w:cs="Segoe UI" w:hint="eastAsia"/>
          <w:color w:val="08090A"/>
          <w:sz w:val="44"/>
          <w:szCs w:val="44"/>
        </w:rPr>
      </w:pPr>
      <w:bookmarkStart w:id="14" w:name="8-ellipticcurve-cryptography"/>
      <w:bookmarkEnd w:id="14"/>
      <w:r>
        <w:rPr>
          <w:rFonts w:ascii="var(--ff-sans-serif)" w:hAnsi="var(--ff-sans-serif)" w:cs="Segoe UI"/>
          <w:b/>
          <w:bCs/>
          <w:color w:val="08090A"/>
          <w:sz w:val="44"/>
          <w:szCs w:val="44"/>
        </w:rPr>
        <w:t>8. Elliptic-Curve Cryptography</w:t>
      </w:r>
    </w:p>
    <w:p w14:paraId="6DD9F13B" w14:textId="16EBC666"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420C11F2" wp14:editId="31FECC2E">
            <wp:extent cx="5486400" cy="3088005"/>
            <wp:effectExtent l="0" t="0" r="0" b="0"/>
            <wp:docPr id="28" name="Picture 28" descr="Alt Text">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lt Text">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5D0857BF"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Elliptic-curve cryptography (or ECC) is an approach to asymmetric cryptography, where the algorithm is similar, but a different trapdoor function is used.</w:t>
      </w:r>
    </w:p>
    <w:p w14:paraId="241B2935"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That trapdoor function is based on the algebraic structure of elliptic curves. And that’s why the name.</w:t>
      </w:r>
    </w:p>
    <w:p w14:paraId="4108A288"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One amazing value of elliptic curve cryptography is: it requires smaller keys to provide the equivalent security level. You can see it in this comparison with RSA.</w:t>
      </w:r>
    </w:p>
    <w:p w14:paraId="035011CD"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The U.S. National Security Agency (NSA) used to protect their top secret with ECC 384-bits key, which provides the same security level with a RSA-7680 bit key.</w:t>
      </w:r>
    </w:p>
    <w:p w14:paraId="31C7A982"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Sounds amazing, right?</w:t>
      </w:r>
    </w:p>
    <w:p w14:paraId="53BEB75F"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lastRenderedPageBreak/>
        <w:t>However, Elliptic curve cryptography is an easier target for quantum-computing attack. </w:t>
      </w:r>
      <w:hyperlink r:id="rId60" w:history="1">
        <w:r>
          <w:rPr>
            <w:rStyle w:val="Hyperlink"/>
            <w:rFonts w:ascii="var(--content-font-family)" w:hAnsi="var(--content-font-family)" w:cs="Segoe UI"/>
            <w:u w:val="none"/>
          </w:rPr>
          <w:t>Shor’s algorithm</w:t>
        </w:r>
      </w:hyperlink>
      <w:r>
        <w:rPr>
          <w:rFonts w:ascii="var(--content-font-family)" w:hAnsi="var(--content-font-family)" w:cs="Segoe UI"/>
          <w:color w:val="08090A"/>
        </w:rPr>
        <w:t> can break ECC on a hypothetical quantum computer with less amount of quantum resources than to break RSA.</w:t>
      </w:r>
    </w:p>
    <w:p w14:paraId="568D8B81"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There might be decades before that strong quantum computer actually be built and used. But have we prepared anything for that yet? Is there any quantum-resistant algorithm?</w:t>
      </w:r>
    </w:p>
    <w:p w14:paraId="0F2DC575"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Yes, there is </w:t>
      </w:r>
      <w:proofErr w:type="spellStart"/>
      <w:r w:rsidR="00E62A3E">
        <w:fldChar w:fldCharType="begin"/>
      </w:r>
      <w:r w:rsidR="00E62A3E">
        <w:instrText xml:space="preserve"> HYPERLINK "https://en.wikipedia.org/wiki/Supersingular_isogeny_key_exchange" </w:instrText>
      </w:r>
      <w:r w:rsidR="00E62A3E">
        <w:fldChar w:fldCharType="separate"/>
      </w:r>
      <w:r>
        <w:rPr>
          <w:rStyle w:val="Hyperlink"/>
          <w:rFonts w:ascii="var(--content-font-family)" w:hAnsi="var(--content-font-family)" w:cs="Segoe UI"/>
          <w:u w:val="none"/>
        </w:rPr>
        <w:t>Supersingular</w:t>
      </w:r>
      <w:proofErr w:type="spellEnd"/>
      <w:r>
        <w:rPr>
          <w:rStyle w:val="Hyperlink"/>
          <w:rFonts w:ascii="var(--content-font-family)" w:hAnsi="var(--content-font-family)" w:cs="Segoe UI"/>
          <w:u w:val="none"/>
        </w:rPr>
        <w:t xml:space="preserve"> Isogeny Diffie-Hellman</w:t>
      </w:r>
      <w:r w:rsidR="00E62A3E">
        <w:rPr>
          <w:rStyle w:val="Hyperlink"/>
          <w:rFonts w:ascii="var(--content-font-family)" w:hAnsi="var(--content-font-family)" w:cs="Segoe UI"/>
          <w:u w:val="none"/>
        </w:rPr>
        <w:fldChar w:fldCharType="end"/>
      </w:r>
      <w:r>
        <w:rPr>
          <w:rFonts w:ascii="var(--content-font-family)" w:hAnsi="var(--content-font-family)" w:cs="Segoe UI"/>
          <w:color w:val="08090A"/>
        </w:rPr>
        <w:t> key exchange algorithm, which is also based on the Elliptic Curve Cryptography.</w:t>
      </w:r>
    </w:p>
    <w:p w14:paraId="69FCDB10"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But that’s another story though.</w:t>
      </w:r>
    </w:p>
    <w:p w14:paraId="246CF28B" w14:textId="77777777" w:rsidR="003256D5" w:rsidRDefault="003256D5" w:rsidP="003256D5">
      <w:pPr>
        <w:pStyle w:val="Heading1"/>
        <w:spacing w:before="0" w:line="300" w:lineRule="atLeast"/>
        <w:rPr>
          <w:rFonts w:ascii="var(--ff-sans-serif)" w:hAnsi="var(--ff-sans-serif)" w:cs="Segoe UI" w:hint="eastAsia"/>
          <w:color w:val="08090A"/>
          <w:sz w:val="44"/>
          <w:szCs w:val="44"/>
        </w:rPr>
      </w:pPr>
      <w:bookmarkStart w:id="15" w:name="9-asymmetric-cryptography"/>
      <w:bookmarkEnd w:id="15"/>
      <w:r>
        <w:rPr>
          <w:rFonts w:ascii="var(--ff-sans-serif)" w:hAnsi="var(--ff-sans-serif)" w:cs="Segoe UI"/>
          <w:b/>
          <w:bCs/>
          <w:color w:val="08090A"/>
          <w:sz w:val="44"/>
          <w:szCs w:val="44"/>
        </w:rPr>
        <w:t>9. Asymmetric cryptography</w:t>
      </w:r>
    </w:p>
    <w:p w14:paraId="02A19066"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Now let’s get back to asymmetric cryptography! It’s an awesome technology that has a wide range of applications.</w:t>
      </w:r>
    </w:p>
    <w:p w14:paraId="0B2D3AA0" w14:textId="30C02274"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6419383E" wp14:editId="06B033CE">
            <wp:extent cx="5486400" cy="3088005"/>
            <wp:effectExtent l="0" t="0" r="0" b="0"/>
            <wp:docPr id="27" name="Picture 27" descr="Alt Text">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lt Text">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612ECDFD"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We’ve already explored 1 of its application, which is for symmetric secret key exchange, with Diffie-Hellman Ephemeral and Elliptic-Curve Diffie-Hellman Ephemeral.</w:t>
      </w:r>
    </w:p>
    <w:p w14:paraId="5BA146C7"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In fact, RSA algorithm was also used for key exchange in the past, but it has been removed in TLS 1.3 due to various attacks and no forward-secrecy capability.</w:t>
      </w:r>
    </w:p>
    <w:p w14:paraId="55253614"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lastRenderedPageBreak/>
        <w:t>Asymmetric cryptography is also used in encryption system. Here are asymmetric encryption algorithms:</w:t>
      </w:r>
    </w:p>
    <w:p w14:paraId="0F988BCA" w14:textId="77777777" w:rsidR="003256D5" w:rsidRDefault="003256D5" w:rsidP="003256D5">
      <w:pPr>
        <w:numPr>
          <w:ilvl w:val="0"/>
          <w:numId w:val="13"/>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RSA with optimal asymmetric encryption padding (RSA-OAEP).</w:t>
      </w:r>
    </w:p>
    <w:p w14:paraId="6A3774C9" w14:textId="77777777" w:rsidR="003256D5" w:rsidRDefault="003256D5" w:rsidP="003256D5">
      <w:pPr>
        <w:numPr>
          <w:ilvl w:val="0"/>
          <w:numId w:val="13"/>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RSA with public key cryptography standard 1 (RSA-PKCS1) with the latest version 2.2</w:t>
      </w:r>
    </w:p>
    <w:p w14:paraId="6C8829E5" w14:textId="77777777" w:rsidR="003256D5" w:rsidRDefault="003256D5" w:rsidP="003256D5">
      <w:pPr>
        <w:numPr>
          <w:ilvl w:val="0"/>
          <w:numId w:val="13"/>
        </w:numPr>
        <w:spacing w:before="100" w:beforeAutospacing="1" w:after="100" w:afterAutospacing="1" w:line="240" w:lineRule="auto"/>
        <w:rPr>
          <w:rFonts w:ascii="var(--content-font-family)" w:hAnsi="var(--content-font-family)" w:cs="Segoe UI" w:hint="eastAsia"/>
          <w:color w:val="08090A"/>
        </w:rPr>
      </w:pPr>
      <w:proofErr w:type="spellStart"/>
      <w:r>
        <w:rPr>
          <w:rFonts w:ascii="var(--content-font-family)" w:hAnsi="var(--content-font-family)" w:cs="Segoe UI"/>
          <w:color w:val="08090A"/>
        </w:rPr>
        <w:t>Elgamal</w:t>
      </w:r>
      <w:proofErr w:type="spellEnd"/>
      <w:r>
        <w:rPr>
          <w:rFonts w:ascii="var(--content-font-family)" w:hAnsi="var(--content-font-family)" w:cs="Segoe UI"/>
          <w:color w:val="08090A"/>
        </w:rPr>
        <w:t xml:space="preserve"> Encryption algorithm.</w:t>
      </w:r>
    </w:p>
    <w:p w14:paraId="3EBC1F17"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And finally, another important feature of asymmetric cryptography is for </w:t>
      </w:r>
      <w:r w:rsidRPr="00303FE6">
        <w:rPr>
          <w:rFonts w:ascii="var(--content-font-family)" w:hAnsi="var(--content-font-family)" w:cs="Segoe UI"/>
          <w:b/>
          <w:bCs/>
          <w:color w:val="0066FF"/>
        </w:rPr>
        <w:t>digital signature, which TLS uses extensively for authentication</w:t>
      </w:r>
      <w:r>
        <w:rPr>
          <w:rFonts w:ascii="var(--content-font-family)" w:hAnsi="var(--content-font-family)" w:cs="Segoe UI"/>
          <w:color w:val="08090A"/>
        </w:rPr>
        <w:t>.</w:t>
      </w:r>
    </w:p>
    <w:p w14:paraId="52019A95"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Some popular digital signature algorithms used in TLS are:</w:t>
      </w:r>
    </w:p>
    <w:p w14:paraId="22942F2E" w14:textId="77777777" w:rsidR="003256D5" w:rsidRDefault="003256D5" w:rsidP="003256D5">
      <w:pPr>
        <w:numPr>
          <w:ilvl w:val="0"/>
          <w:numId w:val="14"/>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 xml:space="preserve">RSA with </w:t>
      </w:r>
      <w:proofErr w:type="spellStart"/>
      <w:r>
        <w:rPr>
          <w:rFonts w:ascii="var(--content-font-family)" w:hAnsi="var(--content-font-family)" w:cs="Segoe UI"/>
          <w:color w:val="08090A"/>
        </w:rPr>
        <w:t>Probabilitic</w:t>
      </w:r>
      <w:proofErr w:type="spellEnd"/>
      <w:r>
        <w:rPr>
          <w:rFonts w:ascii="var(--content-font-family)" w:hAnsi="var(--content-font-family)" w:cs="Segoe UI"/>
          <w:color w:val="08090A"/>
        </w:rPr>
        <w:t xml:space="preserve"> Signature Scheme.</w:t>
      </w:r>
    </w:p>
    <w:p w14:paraId="29E2C484" w14:textId="77777777" w:rsidR="003256D5" w:rsidRDefault="003256D5" w:rsidP="003256D5">
      <w:pPr>
        <w:numPr>
          <w:ilvl w:val="0"/>
          <w:numId w:val="14"/>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Elliptic-Curve Digital Signature Algorithm.</w:t>
      </w:r>
    </w:p>
    <w:p w14:paraId="7B99B665" w14:textId="77777777" w:rsidR="003256D5" w:rsidRDefault="003256D5" w:rsidP="003256D5">
      <w:pPr>
        <w:numPr>
          <w:ilvl w:val="0"/>
          <w:numId w:val="14"/>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Edwards-Curve Digital Signature Algorithm.</w:t>
      </w:r>
    </w:p>
    <w:p w14:paraId="52F7349B"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We will learn about digital signature shortly. But before that, let’s learn how asymmetric encryption system works.</w:t>
      </w:r>
    </w:p>
    <w:p w14:paraId="70A9F825" w14:textId="77777777" w:rsidR="003256D5" w:rsidRDefault="003256D5" w:rsidP="003256D5">
      <w:pPr>
        <w:pStyle w:val="Heading2"/>
        <w:spacing w:before="0" w:after="120" w:afterAutospacing="0" w:line="300" w:lineRule="atLeast"/>
        <w:rPr>
          <w:rFonts w:ascii="var(--ff-sans-serif)" w:hAnsi="var(--ff-sans-serif)" w:cs="Segoe UI"/>
          <w:b w:val="0"/>
          <w:bCs w:val="0"/>
          <w:color w:val="08090A"/>
          <w:sz w:val="41"/>
          <w:szCs w:val="41"/>
        </w:rPr>
      </w:pPr>
      <w:bookmarkStart w:id="16" w:name="91-asymmetric-encryption"/>
      <w:bookmarkEnd w:id="16"/>
      <w:r>
        <w:rPr>
          <w:rFonts w:ascii="var(--ff-sans-serif)" w:hAnsi="var(--ff-sans-serif)" w:cs="Segoe UI"/>
          <w:b w:val="0"/>
          <w:bCs w:val="0"/>
          <w:color w:val="08090A"/>
          <w:sz w:val="41"/>
          <w:szCs w:val="41"/>
        </w:rPr>
        <w:t>9.1 Asymmetric Encryption</w:t>
      </w:r>
    </w:p>
    <w:p w14:paraId="43A19B7A" w14:textId="280EEE9E"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368F9FBB" wp14:editId="6C2A265F">
            <wp:extent cx="5486400" cy="3088005"/>
            <wp:effectExtent l="0" t="0" r="0" b="0"/>
            <wp:docPr id="26" name="Picture 26" descr="Asymmetric Encryption">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symmetric Encryption">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29D670DC"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Similar as in symmetric encryption, Alice has a plaintext message that she wants to send to Bob.</w:t>
      </w:r>
    </w:p>
    <w:p w14:paraId="22B48416"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But this time, there’s no shared secret key. Instead, </w:t>
      </w:r>
      <w:r w:rsidRPr="00303FE6">
        <w:rPr>
          <w:rFonts w:ascii="var(--content-font-family)" w:hAnsi="var(--content-font-family)" w:cs="Segoe UI"/>
          <w:b/>
          <w:bCs/>
          <w:color w:val="0066FF"/>
        </w:rPr>
        <w:t>Alice encrypt the message with Bob’s public key, and send the encrypted message to Bob.</w:t>
      </w:r>
    </w:p>
    <w:p w14:paraId="023C0382" w14:textId="77777777" w:rsidR="003256D5" w:rsidRPr="00303FE6" w:rsidRDefault="003256D5" w:rsidP="003256D5">
      <w:pPr>
        <w:pStyle w:val="NormalWeb"/>
        <w:rPr>
          <w:rFonts w:ascii="var(--content-font-family)" w:hAnsi="var(--content-font-family)" w:cs="Segoe UI"/>
          <w:b/>
          <w:bCs/>
          <w:color w:val="0066FF"/>
        </w:rPr>
      </w:pPr>
      <w:r w:rsidRPr="00303FE6">
        <w:rPr>
          <w:rFonts w:ascii="var(--content-font-family)" w:hAnsi="var(--content-font-family)" w:cs="Segoe UI"/>
          <w:b/>
          <w:bCs/>
          <w:color w:val="0066FF"/>
        </w:rPr>
        <w:lastRenderedPageBreak/>
        <w:t>When Bob receives the message, he uses his private key to decrypt it.</w:t>
      </w:r>
    </w:p>
    <w:p w14:paraId="535F3897"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Although the public key and private key are different, they are still connected by some trapdoor function, just like what we’ve seen in the Diffie-Hellman algorithm.</w:t>
      </w:r>
    </w:p>
    <w:p w14:paraId="070AD2B3"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The idea is: </w:t>
      </w:r>
      <w:r w:rsidRPr="00303FE6">
        <w:rPr>
          <w:rFonts w:ascii="var(--content-font-family)" w:hAnsi="var(--content-font-family)" w:cs="Segoe UI"/>
          <w:b/>
          <w:bCs/>
          <w:color w:val="08090A"/>
        </w:rPr>
        <w:t>keys come in pair, and only the private key of the same pair can decrypt the message encrypted with its public key</w:t>
      </w:r>
      <w:r>
        <w:rPr>
          <w:rFonts w:ascii="var(--content-font-family)" w:hAnsi="var(--content-font-family)" w:cs="Segoe UI"/>
          <w:color w:val="08090A"/>
        </w:rPr>
        <w:t>.</w:t>
      </w:r>
    </w:p>
    <w:p w14:paraId="4541DF57"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Because of this, even when Harry the hacker has access to both Alice’s encrypted message and Bob’s public key, he cannot use that public key to decrypt the message.</w:t>
      </w:r>
    </w:p>
    <w:p w14:paraId="0B21DCEF" w14:textId="77777777" w:rsidR="003256D5" w:rsidRDefault="003256D5" w:rsidP="003256D5">
      <w:pPr>
        <w:pStyle w:val="Heading2"/>
        <w:spacing w:before="0" w:after="120" w:afterAutospacing="0" w:line="300" w:lineRule="atLeast"/>
        <w:rPr>
          <w:rFonts w:ascii="var(--ff-sans-serif)" w:hAnsi="var(--ff-sans-serif)" w:cs="Segoe UI"/>
          <w:b w:val="0"/>
          <w:bCs w:val="0"/>
          <w:color w:val="08090A"/>
          <w:sz w:val="41"/>
          <w:szCs w:val="41"/>
        </w:rPr>
      </w:pPr>
      <w:bookmarkStart w:id="17" w:name="92-public-key-sharing"/>
      <w:bookmarkEnd w:id="17"/>
      <w:r>
        <w:rPr>
          <w:rFonts w:ascii="var(--ff-sans-serif)" w:hAnsi="var(--ff-sans-serif)" w:cs="Segoe UI"/>
          <w:b w:val="0"/>
          <w:bCs w:val="0"/>
          <w:color w:val="08090A"/>
          <w:sz w:val="41"/>
          <w:szCs w:val="41"/>
        </w:rPr>
        <w:t>9.2 Public key sharing</w:t>
      </w:r>
    </w:p>
    <w:p w14:paraId="2D256583" w14:textId="59D2C9FB"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3EEF906A" wp14:editId="19DD4CAA">
            <wp:extent cx="5486400" cy="3088005"/>
            <wp:effectExtent l="0" t="0" r="0" b="0"/>
            <wp:docPr id="25" name="Picture 25" descr="Public key sharin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ublic key sharing">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0EB41E45"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The public key sharing is very simple</w:t>
      </w:r>
      <w:r w:rsidRPr="00303FE6">
        <w:rPr>
          <w:rFonts w:ascii="var(--content-font-family)" w:hAnsi="var(--content-font-family)" w:cs="Segoe UI"/>
          <w:b/>
          <w:bCs/>
          <w:color w:val="0066FF"/>
        </w:rPr>
        <w:t>. Bob just send the key to Alice directly over the public internet</w:t>
      </w:r>
      <w:r w:rsidRPr="00303FE6">
        <w:rPr>
          <w:rFonts w:ascii="var(--content-font-family)" w:hAnsi="var(--content-font-family)" w:cs="Segoe UI"/>
          <w:color w:val="0066FF"/>
        </w:rPr>
        <w:t xml:space="preserve"> </w:t>
      </w:r>
      <w:r>
        <w:rPr>
          <w:rFonts w:ascii="var(--content-font-family)" w:hAnsi="var(--content-font-family)" w:cs="Segoe UI"/>
          <w:color w:val="08090A"/>
        </w:rPr>
        <w:t>without the fear that the key can be used to decrypt any messages.</w:t>
      </w:r>
    </w:p>
    <w:p w14:paraId="2EFA0214"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The key is public, so anyone can use it to encrypt messages that only Bob can read, even if they have never talked to each other before. It’s really mind-blowing, isn’t it?</w:t>
      </w:r>
    </w:p>
    <w:p w14:paraId="482E77E8"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However, life’s not that so easy!</w:t>
      </w:r>
    </w:p>
    <w:p w14:paraId="39BAD36D" w14:textId="77777777" w:rsidR="003256D5" w:rsidRDefault="003256D5" w:rsidP="003256D5">
      <w:pPr>
        <w:pStyle w:val="Heading2"/>
        <w:spacing w:before="0" w:after="120" w:afterAutospacing="0" w:line="300" w:lineRule="atLeast"/>
        <w:rPr>
          <w:rFonts w:ascii="var(--ff-sans-serif)" w:hAnsi="var(--ff-sans-serif)" w:cs="Segoe UI"/>
          <w:b w:val="0"/>
          <w:bCs w:val="0"/>
          <w:color w:val="08090A"/>
          <w:sz w:val="41"/>
          <w:szCs w:val="41"/>
        </w:rPr>
      </w:pPr>
      <w:bookmarkStart w:id="18" w:name="93-maninthemiddle-swaps-the-key"/>
      <w:bookmarkEnd w:id="18"/>
      <w:r>
        <w:rPr>
          <w:rFonts w:ascii="var(--ff-sans-serif)" w:hAnsi="var(--ff-sans-serif)" w:cs="Segoe UI"/>
          <w:b w:val="0"/>
          <w:bCs w:val="0"/>
          <w:color w:val="08090A"/>
          <w:sz w:val="41"/>
          <w:szCs w:val="41"/>
        </w:rPr>
        <w:t>9.3 Man-in-the-middle swaps the key</w:t>
      </w:r>
    </w:p>
    <w:p w14:paraId="4F4DD5C3" w14:textId="18F4A80C"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0784174A" wp14:editId="4F375640">
            <wp:extent cx="5486400" cy="3088005"/>
            <wp:effectExtent l="0" t="0" r="0" b="0"/>
            <wp:docPr id="24" name="Picture 24" descr="Key swap">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ey swap">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780E7985"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Although we know that Harry cannot decrypt the message with Bob’s public key, </w:t>
      </w:r>
      <w:r w:rsidRPr="00303FE6">
        <w:rPr>
          <w:rFonts w:ascii="var(--content-font-family)" w:hAnsi="var(--content-font-family)" w:cs="Segoe UI"/>
          <w:b/>
          <w:bCs/>
          <w:color w:val="7030A0"/>
        </w:rPr>
        <w:t xml:space="preserve">he can still interfere with the public key sharing, and </w:t>
      </w:r>
      <w:r w:rsidRPr="00303FE6">
        <w:rPr>
          <w:rFonts w:ascii="var(--content-font-family)" w:hAnsi="var(--content-font-family)" w:cs="Segoe UI"/>
          <w:b/>
          <w:bCs/>
          <w:color w:val="FF0000"/>
        </w:rPr>
        <w:t xml:space="preserve">replace Bob’s public key </w:t>
      </w:r>
      <w:r w:rsidRPr="00303FE6">
        <w:rPr>
          <w:rFonts w:ascii="var(--content-font-family)" w:hAnsi="var(--content-font-family)" w:cs="Segoe UI"/>
          <w:b/>
          <w:bCs/>
          <w:color w:val="7030A0"/>
        </w:rPr>
        <w:t>with his own public key</w:t>
      </w:r>
      <w:r>
        <w:rPr>
          <w:rFonts w:ascii="var(--content-font-family)" w:hAnsi="var(--content-font-family)" w:cs="Segoe UI"/>
          <w:color w:val="08090A"/>
        </w:rPr>
        <w:t>.</w:t>
      </w:r>
    </w:p>
    <w:p w14:paraId="5E58E1CB" w14:textId="77777777" w:rsidR="003256D5" w:rsidRDefault="003256D5" w:rsidP="003256D5">
      <w:pPr>
        <w:pStyle w:val="NormalWeb"/>
        <w:rPr>
          <w:rFonts w:ascii="var(--content-font-family)" w:hAnsi="var(--content-font-family)" w:cs="Segoe UI"/>
          <w:color w:val="08090A"/>
        </w:rPr>
      </w:pPr>
      <w:r w:rsidRPr="00502A48">
        <w:rPr>
          <w:rFonts w:ascii="var(--content-font-family)" w:hAnsi="var(--content-font-family)" w:cs="Segoe UI"/>
          <w:b/>
          <w:bCs/>
          <w:color w:val="00B0F0"/>
        </w:rPr>
        <w:t>Now when Alice receive the key, she still thinks it’s Bob’s public key, but it’s in fact Harry’s. So if Alice encrypts her message with this key, Harry would be able to decrypt it with his private key</w:t>
      </w:r>
      <w:r>
        <w:rPr>
          <w:rFonts w:ascii="var(--content-font-family)" w:hAnsi="var(--content-font-family)" w:cs="Segoe UI"/>
          <w:color w:val="08090A"/>
        </w:rPr>
        <w:t>.</w:t>
      </w:r>
    </w:p>
    <w:p w14:paraId="12DB19F7"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The reason this can happen is because a key is simply just a number, and there’s no identity information to tell us who its owner is.</w:t>
      </w:r>
    </w:p>
    <w:p w14:paraId="7A7FDDD0"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So what can we do? Obviously, we should put the key together with some identity information. And that’s nothing else but a digital certificate.</w:t>
      </w:r>
    </w:p>
    <w:p w14:paraId="166D6089" w14:textId="77777777" w:rsidR="003256D5" w:rsidRDefault="003256D5" w:rsidP="003256D5">
      <w:pPr>
        <w:pStyle w:val="Heading2"/>
        <w:spacing w:before="0" w:after="120" w:afterAutospacing="0" w:line="300" w:lineRule="atLeast"/>
        <w:rPr>
          <w:rFonts w:ascii="var(--ff-sans-serif)" w:hAnsi="var(--ff-sans-serif)" w:cs="Segoe UI"/>
          <w:b w:val="0"/>
          <w:bCs w:val="0"/>
          <w:color w:val="08090A"/>
          <w:sz w:val="41"/>
          <w:szCs w:val="41"/>
        </w:rPr>
      </w:pPr>
      <w:bookmarkStart w:id="19" w:name="94-digital-certificate"/>
      <w:bookmarkEnd w:id="19"/>
      <w:r>
        <w:rPr>
          <w:rFonts w:ascii="var(--ff-sans-serif)" w:hAnsi="var(--ff-sans-serif)" w:cs="Segoe UI"/>
          <w:b w:val="0"/>
          <w:bCs w:val="0"/>
          <w:color w:val="08090A"/>
          <w:sz w:val="41"/>
          <w:szCs w:val="41"/>
        </w:rPr>
        <w:t xml:space="preserve">9.4 </w:t>
      </w:r>
      <w:r w:rsidRPr="00502A48">
        <w:rPr>
          <w:rFonts w:ascii="var(--ff-sans-serif)" w:hAnsi="var(--ff-sans-serif)" w:cs="Segoe UI"/>
          <w:color w:val="0066FF"/>
          <w:sz w:val="41"/>
          <w:szCs w:val="41"/>
        </w:rPr>
        <w:t>Digital certificate</w:t>
      </w:r>
    </w:p>
    <w:p w14:paraId="7D1D37DD" w14:textId="042D25EC"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717E311F" wp14:editId="09B1C708">
            <wp:extent cx="5486400" cy="3088005"/>
            <wp:effectExtent l="0" t="0" r="0" b="0"/>
            <wp:docPr id="23" name="Picture 23" descr="Digital certificate">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gital certificate">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64F52027"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So </w:t>
      </w:r>
      <w:r w:rsidRPr="009847AD">
        <w:rPr>
          <w:rFonts w:ascii="var(--content-font-family)" w:hAnsi="var(--content-font-family)" w:cs="Segoe UI"/>
          <w:b/>
          <w:bCs/>
          <w:color w:val="0066FF"/>
        </w:rPr>
        <w:t>Bob puts his key inside his certificate</w:t>
      </w:r>
      <w:r>
        <w:rPr>
          <w:rFonts w:ascii="var(--content-font-family)" w:hAnsi="var(--content-font-family)" w:cs="Segoe UI"/>
          <w:color w:val="08090A"/>
        </w:rPr>
        <w:t>, which has his name and other identity information on it. The certificate acts like a passport in the real world.</w:t>
      </w:r>
    </w:p>
    <w:p w14:paraId="2ADF7693"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But how do we know it’s really Bob who owns that certificate? What stops Harry from making a fake certificate under Bob’s name but with Harry’s public key?</w:t>
      </w:r>
    </w:p>
    <w:p w14:paraId="59D4A949"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Well, just like in the real world, the passport must be issued by a passport authority after a process of identity verification. In digital world, the certificate must be verified and signed by a certificate authority.</w:t>
      </w:r>
    </w:p>
    <w:p w14:paraId="4E6F4516"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This certificate authority and passport authority are trusted third party, who helps us prevent creation of fake passport and digital certificates.</w:t>
      </w:r>
    </w:p>
    <w:p w14:paraId="1DBA4897" w14:textId="77777777" w:rsidR="003256D5" w:rsidRPr="0020147D" w:rsidRDefault="003256D5" w:rsidP="003256D5">
      <w:pPr>
        <w:pStyle w:val="NormalWeb"/>
        <w:rPr>
          <w:rFonts w:ascii="var(--content-font-family)" w:hAnsi="var(--content-font-family)" w:cs="Segoe UI"/>
          <w:color w:val="FF33CC"/>
        </w:rPr>
      </w:pPr>
      <w:r w:rsidRPr="0020147D">
        <w:rPr>
          <w:rStyle w:val="Strong"/>
          <w:rFonts w:ascii="var(--content-font-family)" w:hAnsi="var(--content-font-family)" w:cs="Segoe UI"/>
          <w:color w:val="FF33CC"/>
        </w:rPr>
        <w:t>Certificate signing</w:t>
      </w:r>
    </w:p>
    <w:p w14:paraId="0E7F9C67" w14:textId="0B02D128"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112F57CB" wp14:editId="2F73DD70">
            <wp:extent cx="5486400" cy="3088005"/>
            <wp:effectExtent l="0" t="0" r="0" b="0"/>
            <wp:docPr id="22" name="Picture 22" descr="Alt Text">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lt Text">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509FE333" w14:textId="60FDCA75" w:rsidR="003256D5" w:rsidRDefault="003256D5" w:rsidP="003256D5">
      <w:pPr>
        <w:pStyle w:val="NormalWeb"/>
        <w:rPr>
          <w:rFonts w:ascii="var(--content-font-family)" w:hAnsi="var(--content-font-family)" w:cs="Segoe UI"/>
          <w:color w:val="08090A"/>
        </w:rPr>
      </w:pPr>
      <w:r w:rsidRPr="00071D68">
        <w:rPr>
          <w:rFonts w:ascii="var(--content-font-family)" w:hAnsi="var(--content-font-family)" w:cs="Segoe UI"/>
          <w:b/>
          <w:bCs/>
          <w:color w:val="0066FF"/>
          <w:highlight w:val="yellow"/>
        </w:rPr>
        <w:t>The certificate signing process happens like this</w:t>
      </w:r>
      <w:r>
        <w:rPr>
          <w:rFonts w:ascii="var(--content-font-family)" w:hAnsi="var(--content-font-family)" w:cs="Segoe UI"/>
          <w:color w:val="08090A"/>
        </w:rPr>
        <w:t>:</w:t>
      </w:r>
    </w:p>
    <w:p w14:paraId="034CDCD9" w14:textId="79EB3A9D" w:rsidR="00071D68" w:rsidRPr="00071D68" w:rsidRDefault="00071D68" w:rsidP="003256D5">
      <w:pPr>
        <w:pStyle w:val="NormalWeb"/>
        <w:rPr>
          <w:rFonts w:ascii="var(--content-font-family)" w:hAnsi="var(--content-font-family)" w:cs="Segoe UI"/>
          <w:b/>
          <w:bCs/>
          <w:color w:val="08090A"/>
        </w:rPr>
      </w:pPr>
      <w:r w:rsidRPr="00071D68">
        <w:rPr>
          <w:rFonts w:ascii="var(--content-font-family)" w:hAnsi="var(--content-font-family)" w:cs="Segoe UI"/>
          <w:b/>
          <w:bCs/>
          <w:color w:val="FF33CC"/>
        </w:rPr>
        <w:t>CA</w:t>
      </w:r>
      <w:r w:rsidRPr="00071D68">
        <w:rPr>
          <w:rFonts w:ascii="var(--content-font-family)" w:hAnsi="var(--content-font-family)" w:cs="Segoe UI"/>
          <w:b/>
          <w:bCs/>
          <w:color w:val="08090A"/>
        </w:rPr>
        <w:t xml:space="preserve"> : </w:t>
      </w:r>
      <w:r w:rsidRPr="00071D68">
        <w:rPr>
          <w:rFonts w:ascii="var(--content-font-family)" w:hAnsi="var(--content-font-family)" w:cs="Segoe UI"/>
          <w:b/>
          <w:bCs/>
          <w:color w:val="0066FF"/>
        </w:rPr>
        <w:t>C</w:t>
      </w:r>
      <w:r w:rsidRPr="00071D68">
        <w:rPr>
          <w:rFonts w:ascii="var(--content-font-family)" w:hAnsi="var(--content-font-family)" w:cs="Segoe UI"/>
          <w:b/>
          <w:bCs/>
          <w:color w:val="08090A"/>
        </w:rPr>
        <w:t xml:space="preserve">ertificate </w:t>
      </w:r>
      <w:r w:rsidRPr="00071D68">
        <w:rPr>
          <w:rFonts w:ascii="var(--content-font-family)" w:hAnsi="var(--content-font-family)" w:cs="Segoe UI"/>
          <w:b/>
          <w:bCs/>
          <w:color w:val="0066FF"/>
        </w:rPr>
        <w:t>A</w:t>
      </w:r>
      <w:r w:rsidRPr="00071D68">
        <w:rPr>
          <w:rFonts w:ascii="var(--content-font-family)" w:hAnsi="var(--content-font-family)" w:cs="Segoe UI"/>
          <w:b/>
          <w:bCs/>
          <w:color w:val="08090A"/>
        </w:rPr>
        <w:t>uthority</w:t>
      </w:r>
    </w:p>
    <w:p w14:paraId="20DBF5D1" w14:textId="77777777" w:rsidR="003256D5" w:rsidRDefault="003256D5" w:rsidP="003256D5">
      <w:pPr>
        <w:numPr>
          <w:ilvl w:val="0"/>
          <w:numId w:val="15"/>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Bob has a pair of public and private key.</w:t>
      </w:r>
    </w:p>
    <w:p w14:paraId="3172280C" w14:textId="77777777" w:rsidR="003256D5" w:rsidRDefault="003256D5" w:rsidP="003256D5">
      <w:pPr>
        <w:numPr>
          <w:ilvl w:val="0"/>
          <w:numId w:val="15"/>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 xml:space="preserve">In the first step, he creates a certificate signing </w:t>
      </w:r>
      <w:r w:rsidRPr="00071D68">
        <w:rPr>
          <w:rFonts w:ascii="var(--content-font-family)" w:hAnsi="var(--content-font-family)" w:cs="Segoe UI"/>
          <w:b/>
          <w:bCs/>
          <w:color w:val="08090A"/>
        </w:rPr>
        <w:t>request</w:t>
      </w:r>
      <w:r>
        <w:rPr>
          <w:rFonts w:ascii="var(--content-font-family)" w:hAnsi="var(--content-font-family)" w:cs="Segoe UI"/>
          <w:color w:val="08090A"/>
        </w:rPr>
        <w:t xml:space="preserve">, or CSR. This CSR contains </w:t>
      </w:r>
      <w:r w:rsidRPr="00071D68">
        <w:rPr>
          <w:rFonts w:ascii="var(--content-font-family)" w:hAnsi="var(--content-font-family)" w:cs="Segoe UI"/>
          <w:b/>
          <w:bCs/>
          <w:color w:val="08090A"/>
        </w:rPr>
        <w:t>his public key</w:t>
      </w:r>
      <w:r>
        <w:rPr>
          <w:rFonts w:ascii="var(--content-font-family)" w:hAnsi="var(--content-font-family)" w:cs="Segoe UI"/>
          <w:color w:val="08090A"/>
        </w:rPr>
        <w:t xml:space="preserve"> and </w:t>
      </w:r>
      <w:r w:rsidRPr="00071D68">
        <w:rPr>
          <w:rFonts w:ascii="var(--content-font-family)" w:hAnsi="var(--content-font-family)" w:cs="Segoe UI"/>
          <w:b/>
          <w:bCs/>
          <w:color w:val="08090A"/>
        </w:rPr>
        <w:t>some identity information</w:t>
      </w:r>
      <w:r>
        <w:rPr>
          <w:rFonts w:ascii="var(--content-font-family)" w:hAnsi="var(--content-font-family)" w:cs="Segoe UI"/>
          <w:color w:val="08090A"/>
        </w:rPr>
        <w:t>, such as his name, organization, and email.</w:t>
      </w:r>
    </w:p>
    <w:p w14:paraId="03771507" w14:textId="77777777" w:rsidR="003256D5" w:rsidRDefault="003256D5" w:rsidP="003256D5">
      <w:pPr>
        <w:numPr>
          <w:ilvl w:val="0"/>
          <w:numId w:val="15"/>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 xml:space="preserve">Then the second step, he </w:t>
      </w:r>
      <w:r w:rsidRPr="00071D68">
        <w:rPr>
          <w:rFonts w:ascii="var(--content-font-family)" w:hAnsi="var(--content-font-family)" w:cs="Segoe UI"/>
          <w:b/>
          <w:bCs/>
          <w:color w:val="08090A"/>
        </w:rPr>
        <w:t>signs the CSR with his private key</w:t>
      </w:r>
      <w:r>
        <w:rPr>
          <w:rFonts w:ascii="var(--content-font-family)" w:hAnsi="var(--content-font-family)" w:cs="Segoe UI"/>
          <w:color w:val="08090A"/>
        </w:rPr>
        <w:t>, and sends it to the certificate authority.</w:t>
      </w:r>
    </w:p>
    <w:p w14:paraId="0A6E57A8" w14:textId="77777777" w:rsidR="003256D5" w:rsidRDefault="003256D5" w:rsidP="003256D5">
      <w:pPr>
        <w:numPr>
          <w:ilvl w:val="0"/>
          <w:numId w:val="15"/>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The certificate authority will verify Bob’s identity in the certificate. They can contact him to ask for more proof if necessary.</w:t>
      </w:r>
    </w:p>
    <w:p w14:paraId="46257EA7" w14:textId="77777777" w:rsidR="003256D5" w:rsidRDefault="003256D5" w:rsidP="003256D5">
      <w:pPr>
        <w:numPr>
          <w:ilvl w:val="0"/>
          <w:numId w:val="15"/>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Then they use Bob’s public key in the certificate to verify his signature. This is to make sure that Bob really owns the private key that paired with the public key in the certificate.</w:t>
      </w:r>
    </w:p>
    <w:p w14:paraId="2778B678" w14:textId="77777777" w:rsidR="003256D5" w:rsidRDefault="003256D5" w:rsidP="003256D5">
      <w:pPr>
        <w:numPr>
          <w:ilvl w:val="0"/>
          <w:numId w:val="15"/>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 xml:space="preserve">If everything is valid, the </w:t>
      </w:r>
      <w:r w:rsidRPr="00071D68">
        <w:rPr>
          <w:rFonts w:ascii="var(--content-font-family)" w:hAnsi="var(--content-font-family)" w:cs="Segoe UI"/>
          <w:b/>
          <w:bCs/>
          <w:color w:val="0066FF"/>
        </w:rPr>
        <w:t>CA will sign the certificate with their own private key</w:t>
      </w:r>
      <w:r>
        <w:rPr>
          <w:rFonts w:ascii="var(--content-font-family)" w:hAnsi="var(--content-font-family)" w:cs="Segoe UI"/>
          <w:color w:val="08090A"/>
        </w:rPr>
        <w:t>, and send it back to Bob.</w:t>
      </w:r>
    </w:p>
    <w:p w14:paraId="5CFCDF5A" w14:textId="77777777" w:rsidR="003256D5" w:rsidRDefault="003256D5" w:rsidP="003256D5">
      <w:pPr>
        <w:pStyle w:val="NormalWeb"/>
        <w:rPr>
          <w:rFonts w:ascii="var(--content-font-family)" w:hAnsi="var(--content-font-family)" w:cs="Segoe UI"/>
          <w:color w:val="08090A"/>
        </w:rPr>
      </w:pPr>
      <w:r>
        <w:rPr>
          <w:rStyle w:val="Strong"/>
          <w:rFonts w:ascii="var(--content-font-family)" w:hAnsi="var(--content-font-family)" w:cs="Segoe UI"/>
          <w:color w:val="08090A"/>
        </w:rPr>
        <w:t>Certificate sharing</w:t>
      </w:r>
    </w:p>
    <w:p w14:paraId="6C115DA7" w14:textId="29C90C6F"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6047BF04" wp14:editId="5CF478BF">
            <wp:extent cx="5486400" cy="3088005"/>
            <wp:effectExtent l="0" t="0" r="0" b="0"/>
            <wp:docPr id="21" name="Picture 21" descr="Certificate sharin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ertificate sharing">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7142C753"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Now </w:t>
      </w:r>
      <w:r w:rsidRPr="004A19F6">
        <w:rPr>
          <w:rFonts w:ascii="var(--content-font-family)" w:hAnsi="var(--content-font-family)" w:cs="Segoe UI"/>
          <w:b/>
          <w:bCs/>
          <w:color w:val="00B050"/>
        </w:rPr>
        <w:t>Bob will share with Alice</w:t>
      </w:r>
      <w:r w:rsidRPr="004A19F6">
        <w:rPr>
          <w:rFonts w:ascii="var(--content-font-family)" w:hAnsi="var(--content-font-family)" w:cs="Segoe UI"/>
          <w:color w:val="00B050"/>
        </w:rPr>
        <w:t xml:space="preserve"> </w:t>
      </w:r>
      <w:r>
        <w:rPr>
          <w:rFonts w:ascii="var(--content-font-family)" w:hAnsi="var(--content-font-family)" w:cs="Segoe UI"/>
          <w:color w:val="08090A"/>
        </w:rPr>
        <w:t xml:space="preserve">this </w:t>
      </w:r>
      <w:r w:rsidRPr="003A4808">
        <w:rPr>
          <w:rFonts w:ascii="var(--content-font-family)" w:hAnsi="var(--content-font-family)" w:cs="Segoe UI"/>
          <w:b/>
          <w:bCs/>
          <w:color w:val="08090A"/>
        </w:rPr>
        <w:t>certificate,</w:t>
      </w:r>
      <w:r>
        <w:rPr>
          <w:rFonts w:ascii="var(--content-font-family)" w:hAnsi="var(--content-font-family)" w:cs="Segoe UI"/>
          <w:color w:val="08090A"/>
        </w:rPr>
        <w:t xml:space="preserve"> which contains his public key, instead of sending just the public key as before.</w:t>
      </w:r>
    </w:p>
    <w:p w14:paraId="29E5BE81"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Upon receiving the certificate, </w:t>
      </w:r>
      <w:r w:rsidRPr="004A19F6">
        <w:rPr>
          <w:rFonts w:ascii="var(--content-font-family)" w:hAnsi="var(--content-font-family)" w:cs="Segoe UI"/>
          <w:b/>
          <w:bCs/>
          <w:color w:val="08090A"/>
        </w:rPr>
        <w:t xml:space="preserve">Alice can easily verify its authenticity with the </w:t>
      </w:r>
      <w:r w:rsidRPr="004A19F6">
        <w:rPr>
          <w:rFonts w:ascii="var(--content-font-family)" w:hAnsi="var(--content-font-family)" w:cs="Segoe UI"/>
          <w:b/>
          <w:bCs/>
          <w:color w:val="00B050"/>
        </w:rPr>
        <w:t>public key of the Certificate authority</w:t>
      </w:r>
      <w:r>
        <w:rPr>
          <w:rFonts w:ascii="var(--content-font-family)" w:hAnsi="var(--content-font-family)" w:cs="Segoe UI"/>
          <w:color w:val="08090A"/>
        </w:rPr>
        <w:t>.</w:t>
      </w:r>
    </w:p>
    <w:p w14:paraId="6DCA1E5F"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Because of this, Harry cannot replace Bob’s public key with his key anymore, since he doesn’t have the CA’s private key to sign the fake certificate.</w:t>
      </w:r>
    </w:p>
    <w:p w14:paraId="7DFC1599"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Note that this only works because we all trust the Certificate Authority. If somehow the CA is not trustworthy, for example, if they give Harry their private key, then we’re in a serious trouble!</w:t>
      </w:r>
    </w:p>
    <w:p w14:paraId="4AD58EC9" w14:textId="77777777" w:rsidR="003256D5" w:rsidRDefault="003256D5" w:rsidP="003256D5">
      <w:pPr>
        <w:pStyle w:val="Heading2"/>
        <w:spacing w:before="0" w:after="120" w:afterAutospacing="0" w:line="300" w:lineRule="atLeast"/>
        <w:rPr>
          <w:rFonts w:ascii="var(--ff-sans-serif)" w:hAnsi="var(--ff-sans-serif)" w:cs="Segoe UI"/>
          <w:b w:val="0"/>
          <w:bCs w:val="0"/>
          <w:color w:val="08090A"/>
          <w:sz w:val="41"/>
          <w:szCs w:val="41"/>
        </w:rPr>
      </w:pPr>
      <w:bookmarkStart w:id="20" w:name="95-certificate-authority-a-chain-of-trus"/>
      <w:bookmarkEnd w:id="20"/>
      <w:r>
        <w:rPr>
          <w:rFonts w:ascii="var(--ff-sans-serif)" w:hAnsi="var(--ff-sans-serif)" w:cs="Segoe UI"/>
          <w:b w:val="0"/>
          <w:bCs w:val="0"/>
          <w:color w:val="08090A"/>
          <w:sz w:val="41"/>
          <w:szCs w:val="41"/>
        </w:rPr>
        <w:t>9.5 Certificate Authority - A chain of trust</w:t>
      </w:r>
    </w:p>
    <w:p w14:paraId="7DD386C3"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In reality, there’s a chain of certificate authorities.</w:t>
      </w:r>
    </w:p>
    <w:p w14:paraId="36E5ED90" w14:textId="1AD720FD"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3B77E61A" wp14:editId="143D9DB0">
            <wp:extent cx="5486400" cy="3088005"/>
            <wp:effectExtent l="0" t="0" r="0" b="0"/>
            <wp:docPr id="20" name="Picture 20" descr="Alt Text">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lt Text">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2DD77791"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At the top level is a root certificate authority, who signs their own certificate, and also signs the certificate of their subordinate, which is an intermediate certificate authority.</w:t>
      </w:r>
    </w:p>
    <w:p w14:paraId="3E12CFBD"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This authority can sign the certificate of other intermediate authorities, or they can sign the end-entity certificate (or leaf certificate).</w:t>
      </w:r>
    </w:p>
    <w:p w14:paraId="72B86C3C"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Each certificate will reference back to the certificate of their </w:t>
      </w:r>
      <w:proofErr w:type="gramStart"/>
      <w:r>
        <w:rPr>
          <w:rFonts w:ascii="var(--content-font-family)" w:hAnsi="var(--content-font-family)" w:cs="Segoe UI"/>
          <w:color w:val="08090A"/>
        </w:rPr>
        <w:t>higher level</w:t>
      </w:r>
      <w:proofErr w:type="gramEnd"/>
      <w:r>
        <w:rPr>
          <w:rFonts w:ascii="var(--content-font-family)" w:hAnsi="var(--content-font-family)" w:cs="Segoe UI"/>
          <w:color w:val="08090A"/>
        </w:rPr>
        <w:t xml:space="preserve"> authority, up to the root.</w:t>
      </w:r>
    </w:p>
    <w:p w14:paraId="281D2D30"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Your operating systems and browsers store a list of certificates of trusted root certificate authorities. That way they can easily verify the authenticity of all certificates.</w:t>
      </w:r>
    </w:p>
    <w:p w14:paraId="025B59CA" w14:textId="77777777" w:rsidR="003256D5" w:rsidRPr="004A19F6" w:rsidRDefault="003256D5" w:rsidP="003256D5">
      <w:pPr>
        <w:pStyle w:val="Heading2"/>
        <w:spacing w:before="0" w:after="120" w:afterAutospacing="0" w:line="300" w:lineRule="atLeast"/>
        <w:rPr>
          <w:rFonts w:ascii="var(--ff-sans-serif)" w:hAnsi="var(--ff-sans-serif)" w:cs="Segoe UI"/>
          <w:color w:val="FF0000"/>
          <w:sz w:val="41"/>
          <w:szCs w:val="41"/>
        </w:rPr>
      </w:pPr>
      <w:bookmarkStart w:id="21" w:name="96-digital-signature"/>
      <w:bookmarkEnd w:id="21"/>
      <w:r w:rsidRPr="004A19F6">
        <w:rPr>
          <w:rFonts w:ascii="var(--ff-sans-serif)" w:hAnsi="var(--ff-sans-serif)" w:cs="Segoe UI"/>
          <w:color w:val="FF0000"/>
          <w:sz w:val="41"/>
          <w:szCs w:val="41"/>
        </w:rPr>
        <w:t>9.6 Digital signature</w:t>
      </w:r>
    </w:p>
    <w:p w14:paraId="05905B93"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We’ve talked a lot about signing a digital signature, so let’s see how it really works!</w:t>
      </w:r>
    </w:p>
    <w:p w14:paraId="0E15CAEF" w14:textId="2E16723F"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01C351A2" wp14:editId="07D26918">
            <wp:extent cx="5486400" cy="3088005"/>
            <wp:effectExtent l="0" t="0" r="0" b="0"/>
            <wp:docPr id="19" name="Picture 19" descr="Sign a digital signature">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ign a digital signature">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7516E397"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To sign a document:</w:t>
      </w:r>
    </w:p>
    <w:p w14:paraId="0A261254" w14:textId="77777777" w:rsidR="003256D5" w:rsidRDefault="003256D5" w:rsidP="003256D5">
      <w:pPr>
        <w:numPr>
          <w:ilvl w:val="0"/>
          <w:numId w:val="16"/>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 xml:space="preserve">The signer first </w:t>
      </w:r>
      <w:proofErr w:type="gramStart"/>
      <w:r>
        <w:rPr>
          <w:rFonts w:ascii="var(--content-font-family)" w:hAnsi="var(--content-font-family)" w:cs="Segoe UI"/>
          <w:color w:val="08090A"/>
        </w:rPr>
        <w:t>need</w:t>
      </w:r>
      <w:proofErr w:type="gramEnd"/>
      <w:r>
        <w:rPr>
          <w:rFonts w:ascii="var(--content-font-family)" w:hAnsi="var(--content-font-family)" w:cs="Segoe UI"/>
          <w:color w:val="08090A"/>
        </w:rPr>
        <w:t xml:space="preserve"> to hash it.</w:t>
      </w:r>
    </w:p>
    <w:p w14:paraId="7199E320" w14:textId="77777777" w:rsidR="003256D5" w:rsidRDefault="003256D5" w:rsidP="003256D5">
      <w:pPr>
        <w:numPr>
          <w:ilvl w:val="0"/>
          <w:numId w:val="16"/>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Then the hash value is encrypted using the signer’s private key.</w:t>
      </w:r>
    </w:p>
    <w:p w14:paraId="37AB2ED3" w14:textId="77777777" w:rsidR="003256D5" w:rsidRDefault="003256D5" w:rsidP="003256D5">
      <w:pPr>
        <w:numPr>
          <w:ilvl w:val="0"/>
          <w:numId w:val="16"/>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The result will be the digital signature.</w:t>
      </w:r>
    </w:p>
    <w:p w14:paraId="3D301338" w14:textId="77777777" w:rsidR="003256D5" w:rsidRDefault="003256D5" w:rsidP="003256D5">
      <w:pPr>
        <w:numPr>
          <w:ilvl w:val="0"/>
          <w:numId w:val="16"/>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Then this signature will be attached to the original document.</w:t>
      </w:r>
    </w:p>
    <w:p w14:paraId="785E1884"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And that’s it for the signing process. Now how can we verify that the signature is valid?</w:t>
      </w:r>
    </w:p>
    <w:p w14:paraId="4CDF839A" w14:textId="3C7C7C5F"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3D1F73B1" wp14:editId="009703E1">
            <wp:extent cx="5486400" cy="3088005"/>
            <wp:effectExtent l="0" t="0" r="0" b="0"/>
            <wp:docPr id="18" name="Picture 18" descr="Verify a digital signature">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Verify a digital signature">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35C88A54"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lastRenderedPageBreak/>
        <w:t>Well, we just do a reversed process:</w:t>
      </w:r>
    </w:p>
    <w:p w14:paraId="696F9B1E" w14:textId="77777777" w:rsidR="003256D5" w:rsidRDefault="003256D5" w:rsidP="003256D5">
      <w:pPr>
        <w:numPr>
          <w:ilvl w:val="0"/>
          <w:numId w:val="17"/>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First we detach the signature from the document</w:t>
      </w:r>
    </w:p>
    <w:p w14:paraId="799ECF99" w14:textId="77777777" w:rsidR="003256D5" w:rsidRDefault="003256D5" w:rsidP="003256D5">
      <w:pPr>
        <w:numPr>
          <w:ilvl w:val="0"/>
          <w:numId w:val="17"/>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Decrypt it with the signer’s public key to get a hash value.</w:t>
      </w:r>
    </w:p>
    <w:p w14:paraId="5C8F0A87" w14:textId="77777777" w:rsidR="003256D5" w:rsidRDefault="003256D5" w:rsidP="003256D5">
      <w:pPr>
        <w:numPr>
          <w:ilvl w:val="0"/>
          <w:numId w:val="17"/>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Then we hash the document with the same hash algorithm used in the signing process.</w:t>
      </w:r>
    </w:p>
    <w:p w14:paraId="7693D73F" w14:textId="77777777" w:rsidR="003256D5" w:rsidRDefault="003256D5" w:rsidP="003256D5">
      <w:pPr>
        <w:numPr>
          <w:ilvl w:val="0"/>
          <w:numId w:val="17"/>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The result is another hash value.</w:t>
      </w:r>
    </w:p>
    <w:p w14:paraId="20B595E8" w14:textId="77777777" w:rsidR="003256D5" w:rsidRDefault="003256D5" w:rsidP="003256D5">
      <w:pPr>
        <w:numPr>
          <w:ilvl w:val="0"/>
          <w:numId w:val="17"/>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Then we just compare the 2 hash values.</w:t>
      </w:r>
    </w:p>
    <w:p w14:paraId="7144AF3C" w14:textId="77777777" w:rsidR="003256D5" w:rsidRDefault="003256D5" w:rsidP="003256D5">
      <w:pPr>
        <w:numPr>
          <w:ilvl w:val="0"/>
          <w:numId w:val="17"/>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If they’re the same then the signature is valid.</w:t>
      </w:r>
    </w:p>
    <w:p w14:paraId="73037559" w14:textId="77777777" w:rsidR="003256D5" w:rsidRDefault="003256D5" w:rsidP="003256D5">
      <w:pPr>
        <w:pStyle w:val="Heading1"/>
        <w:spacing w:before="0" w:line="300" w:lineRule="atLeast"/>
        <w:rPr>
          <w:rFonts w:ascii="var(--ff-sans-serif)" w:hAnsi="var(--ff-sans-serif)" w:cs="Segoe UI" w:hint="eastAsia"/>
          <w:color w:val="08090A"/>
          <w:sz w:val="44"/>
          <w:szCs w:val="44"/>
        </w:rPr>
      </w:pPr>
      <w:bookmarkStart w:id="22" w:name="10-tls-13-handshake-protocol"/>
      <w:bookmarkEnd w:id="22"/>
      <w:r>
        <w:rPr>
          <w:rFonts w:ascii="var(--ff-sans-serif)" w:hAnsi="var(--ff-sans-serif)" w:cs="Segoe UI"/>
          <w:b/>
          <w:bCs/>
          <w:color w:val="08090A"/>
          <w:sz w:val="44"/>
          <w:szCs w:val="44"/>
        </w:rPr>
        <w:t xml:space="preserve">10. </w:t>
      </w:r>
      <w:r w:rsidRPr="00E7109B">
        <w:rPr>
          <w:rFonts w:ascii="var(--ff-sans-serif)" w:hAnsi="var(--ff-sans-serif)" w:cs="Segoe UI"/>
          <w:b/>
          <w:bCs/>
          <w:color w:val="FF0000"/>
          <w:sz w:val="44"/>
          <w:szCs w:val="44"/>
        </w:rPr>
        <w:t>TLS 1.3 handshake protocol</w:t>
      </w:r>
    </w:p>
    <w:p w14:paraId="66B9CE8A"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OK, so now with all the knowledge we’ve gained so far, let’s take a closer look at how they’re used in the TLS handshake protocol.</w:t>
      </w:r>
    </w:p>
    <w:p w14:paraId="0135840A" w14:textId="77777777" w:rsidR="003256D5" w:rsidRDefault="003256D5" w:rsidP="003256D5">
      <w:pPr>
        <w:pStyle w:val="Heading2"/>
        <w:spacing w:before="0" w:after="120" w:afterAutospacing="0" w:line="300" w:lineRule="atLeast"/>
        <w:rPr>
          <w:rFonts w:ascii="var(--ff-sans-serif)" w:hAnsi="var(--ff-sans-serif)" w:cs="Segoe UI"/>
          <w:b w:val="0"/>
          <w:bCs w:val="0"/>
          <w:color w:val="08090A"/>
          <w:sz w:val="41"/>
          <w:szCs w:val="41"/>
        </w:rPr>
      </w:pPr>
      <w:bookmarkStart w:id="23" w:name="101-full-handshake"/>
      <w:bookmarkEnd w:id="23"/>
      <w:r>
        <w:rPr>
          <w:rFonts w:ascii="var(--ff-sans-serif)" w:hAnsi="var(--ff-sans-serif)" w:cs="Segoe UI"/>
          <w:b w:val="0"/>
          <w:bCs w:val="0"/>
          <w:color w:val="08090A"/>
          <w:sz w:val="41"/>
          <w:szCs w:val="41"/>
        </w:rPr>
        <w:t>10.1 Full handshake</w:t>
      </w:r>
    </w:p>
    <w:p w14:paraId="7D17296E" w14:textId="15F18E9F"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7AA61DD9" wp14:editId="651C9E4B">
            <wp:extent cx="5486400" cy="3088005"/>
            <wp:effectExtent l="0" t="0" r="0" b="0"/>
            <wp:docPr id="17" name="Picture 17" descr="TLS full handshake - client hello">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LS full handshake - client hello">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7C9D4AD5"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The TLS 1.3 full handshake </w:t>
      </w:r>
      <w:r w:rsidRPr="00E66526">
        <w:rPr>
          <w:rFonts w:ascii="var(--content-font-family)" w:hAnsi="var(--content-font-family)" w:cs="Segoe UI"/>
          <w:b/>
          <w:bCs/>
          <w:color w:val="0066FF"/>
        </w:rPr>
        <w:t>starts with a hello message that the client sends to the server</w:t>
      </w:r>
      <w:r>
        <w:rPr>
          <w:rFonts w:ascii="var(--content-font-family)" w:hAnsi="var(--content-font-family)" w:cs="Segoe UI"/>
          <w:color w:val="08090A"/>
        </w:rPr>
        <w:t>. Actually this message contains a lot of things, but here I just list some important information:</w:t>
      </w:r>
    </w:p>
    <w:p w14:paraId="394CCC15" w14:textId="77777777" w:rsidR="003256D5" w:rsidRDefault="003256D5" w:rsidP="003256D5">
      <w:pPr>
        <w:numPr>
          <w:ilvl w:val="0"/>
          <w:numId w:val="18"/>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First, a list of protocol version that client supports.</w:t>
      </w:r>
    </w:p>
    <w:p w14:paraId="523E2176" w14:textId="77777777" w:rsidR="003256D5" w:rsidRDefault="003256D5" w:rsidP="003256D5">
      <w:pPr>
        <w:numPr>
          <w:ilvl w:val="0"/>
          <w:numId w:val="18"/>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Then a list of supported AEAD symmetric cipher suites. In this case, there are 2 options: AES-256-GCM or CHACHA20-POLY1305</w:t>
      </w:r>
    </w:p>
    <w:p w14:paraId="349691EC" w14:textId="77777777" w:rsidR="003256D5" w:rsidRDefault="003256D5" w:rsidP="003256D5">
      <w:pPr>
        <w:numPr>
          <w:ilvl w:val="0"/>
          <w:numId w:val="18"/>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After that, there’s a list of supported key exchange groups. For example, this client supports both Finite field Diffie-Hellman Ephemeral and Elliptic-Curve Diffie-Hellman Ephemeral.</w:t>
      </w:r>
    </w:p>
    <w:p w14:paraId="0F68CD59" w14:textId="77777777" w:rsidR="003256D5" w:rsidRDefault="003256D5" w:rsidP="003256D5">
      <w:pPr>
        <w:numPr>
          <w:ilvl w:val="0"/>
          <w:numId w:val="18"/>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lastRenderedPageBreak/>
        <w:t xml:space="preserve">That’s why client also shares its 2 public keys, 1 for Diffie-Hellman, and the other for Elliptic-Curve Diffie-Hellman. This way, the server will be able to compute the shared secret key no </w:t>
      </w:r>
      <w:proofErr w:type="spellStart"/>
      <w:r>
        <w:rPr>
          <w:rFonts w:ascii="var(--content-font-family)" w:hAnsi="var(--content-font-family)" w:cs="Segoe UI"/>
          <w:color w:val="08090A"/>
        </w:rPr>
        <w:t>mater</w:t>
      </w:r>
      <w:proofErr w:type="spellEnd"/>
      <w:r>
        <w:rPr>
          <w:rFonts w:ascii="var(--content-font-family)" w:hAnsi="var(--content-font-family)" w:cs="Segoe UI"/>
          <w:color w:val="08090A"/>
        </w:rPr>
        <w:t xml:space="preserve"> what algorithm it chooses.</w:t>
      </w:r>
    </w:p>
    <w:p w14:paraId="429A952A" w14:textId="77777777" w:rsidR="003256D5" w:rsidRDefault="003256D5" w:rsidP="003256D5">
      <w:pPr>
        <w:numPr>
          <w:ilvl w:val="0"/>
          <w:numId w:val="18"/>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The last field client sends in this message is a list of signature algorithms it supports. This is for server to choose which algorithm it should use to sign the whole handshake. We will see how it works in a bit.</w:t>
      </w:r>
    </w:p>
    <w:p w14:paraId="3F595130" w14:textId="28A28B0A"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51D408CA" wp14:editId="5878AD70">
            <wp:extent cx="5486400" cy="3088005"/>
            <wp:effectExtent l="0" t="0" r="0" b="0"/>
            <wp:docPr id="16" name="Picture 16" descr="TLS handshake - server hello">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LS handshake - server hello">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608C6B9D"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After receiving the client hello message, </w:t>
      </w:r>
      <w:r w:rsidRPr="00E66526">
        <w:rPr>
          <w:rFonts w:ascii="var(--content-font-family)" w:hAnsi="var(--content-font-family)" w:cs="Segoe UI"/>
          <w:b/>
          <w:bCs/>
          <w:color w:val="0066FF"/>
        </w:rPr>
        <w:t xml:space="preserve">the server also sends back its hello </w:t>
      </w:r>
      <w:proofErr w:type="spellStart"/>
      <w:r w:rsidRPr="00E66526">
        <w:rPr>
          <w:rFonts w:ascii="var(--content-font-family)" w:hAnsi="var(--content-font-family)" w:cs="Segoe UI"/>
          <w:b/>
          <w:bCs/>
          <w:color w:val="0066FF"/>
        </w:rPr>
        <w:t>message</w:t>
      </w:r>
      <w:r>
        <w:rPr>
          <w:rFonts w:ascii="var(--content-font-family)" w:hAnsi="var(--content-font-family)" w:cs="Segoe UI"/>
          <w:color w:val="08090A"/>
        </w:rPr>
        <w:t>,which</w:t>
      </w:r>
      <w:proofErr w:type="spellEnd"/>
      <w:r>
        <w:rPr>
          <w:rFonts w:ascii="var(--content-font-family)" w:hAnsi="var(--content-font-family)" w:cs="Segoe UI"/>
          <w:color w:val="08090A"/>
        </w:rPr>
        <w:t xml:space="preserve"> contains:</w:t>
      </w:r>
    </w:p>
    <w:p w14:paraId="06094353" w14:textId="77777777" w:rsidR="003256D5" w:rsidRDefault="003256D5" w:rsidP="003256D5">
      <w:pPr>
        <w:numPr>
          <w:ilvl w:val="0"/>
          <w:numId w:val="19"/>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The selected protocol version TLS 1.3</w:t>
      </w:r>
    </w:p>
    <w:p w14:paraId="2C688019" w14:textId="77777777" w:rsidR="003256D5" w:rsidRDefault="003256D5" w:rsidP="003256D5">
      <w:pPr>
        <w:numPr>
          <w:ilvl w:val="0"/>
          <w:numId w:val="19"/>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The selected cipher suites: AES-256-GCM</w:t>
      </w:r>
    </w:p>
    <w:p w14:paraId="40071AB8" w14:textId="77777777" w:rsidR="003256D5" w:rsidRDefault="003256D5" w:rsidP="003256D5">
      <w:pPr>
        <w:numPr>
          <w:ilvl w:val="0"/>
          <w:numId w:val="19"/>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The selected key exchange method: Diffie-Hellman Ephemeral</w:t>
      </w:r>
    </w:p>
    <w:p w14:paraId="6B98E44D" w14:textId="77777777" w:rsidR="003256D5" w:rsidRDefault="003256D5" w:rsidP="003256D5">
      <w:pPr>
        <w:numPr>
          <w:ilvl w:val="0"/>
          <w:numId w:val="19"/>
        </w:numPr>
        <w:spacing w:before="100" w:beforeAutospacing="1" w:after="100" w:afterAutospacing="1" w:line="240" w:lineRule="auto"/>
        <w:rPr>
          <w:rFonts w:ascii="var(--content-font-family)" w:hAnsi="var(--content-font-family)" w:cs="Segoe UI" w:hint="eastAsia"/>
          <w:color w:val="08090A"/>
        </w:rPr>
      </w:pPr>
      <w:r w:rsidRPr="00E66526">
        <w:rPr>
          <w:rFonts w:ascii="var(--content-font-family)" w:hAnsi="var(--content-font-family)" w:cs="Segoe UI"/>
          <w:b/>
          <w:bCs/>
          <w:color w:val="FF0000"/>
        </w:rPr>
        <w:t>And the server’s public key</w:t>
      </w:r>
      <w:r w:rsidRPr="00E66526">
        <w:rPr>
          <w:rFonts w:ascii="var(--content-font-family)" w:hAnsi="var(--content-font-family)" w:cs="Segoe UI"/>
          <w:color w:val="FF0000"/>
        </w:rPr>
        <w:t xml:space="preserve"> </w:t>
      </w:r>
      <w:r>
        <w:rPr>
          <w:rFonts w:ascii="var(--content-font-family)" w:hAnsi="var(--content-font-family)" w:cs="Segoe UI"/>
          <w:color w:val="08090A"/>
        </w:rPr>
        <w:t>for that chosen method.</w:t>
      </w:r>
    </w:p>
    <w:p w14:paraId="637B478B" w14:textId="77777777" w:rsidR="003256D5" w:rsidRDefault="003256D5" w:rsidP="003256D5">
      <w:pPr>
        <w:numPr>
          <w:ilvl w:val="0"/>
          <w:numId w:val="19"/>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 xml:space="preserve">The next field is a request for the </w:t>
      </w:r>
      <w:r w:rsidRPr="00E66526">
        <w:rPr>
          <w:rFonts w:ascii="var(--content-font-family)" w:hAnsi="var(--content-font-family)" w:cs="Segoe UI"/>
          <w:b/>
          <w:bCs/>
          <w:color w:val="08090A"/>
        </w:rPr>
        <w:t>client’s certificate</w:t>
      </w:r>
      <w:r>
        <w:rPr>
          <w:rFonts w:ascii="var(--content-font-family)" w:hAnsi="var(--content-font-family)" w:cs="Segoe UI"/>
          <w:color w:val="08090A"/>
        </w:rPr>
        <w:t>, which is optional and will only be sent if the server wants to authenticate the client by its certificate.</w:t>
      </w:r>
    </w:p>
    <w:p w14:paraId="0B749D28" w14:textId="77777777" w:rsidR="003256D5" w:rsidRDefault="003256D5" w:rsidP="003256D5">
      <w:pPr>
        <w:numPr>
          <w:ilvl w:val="0"/>
          <w:numId w:val="19"/>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 xml:space="preserve">Normally on a </w:t>
      </w:r>
      <w:r w:rsidRPr="00E66526">
        <w:rPr>
          <w:rFonts w:ascii="var(--content-font-family)" w:hAnsi="var(--content-font-family)" w:cs="Segoe UI"/>
          <w:b/>
          <w:bCs/>
          <w:color w:val="FF0000"/>
        </w:rPr>
        <w:t>HTTPS website</w:t>
      </w:r>
      <w:r>
        <w:rPr>
          <w:rFonts w:ascii="var(--content-font-family)" w:hAnsi="var(--content-font-family)" w:cs="Segoe UI"/>
          <w:color w:val="08090A"/>
        </w:rPr>
        <w:t xml:space="preserve">, </w:t>
      </w:r>
      <w:r w:rsidRPr="00E66526">
        <w:rPr>
          <w:rFonts w:ascii="var(--content-font-family)" w:hAnsi="var(--content-font-family)" w:cs="Segoe UI"/>
          <w:b/>
          <w:bCs/>
          <w:color w:val="0066FF"/>
        </w:rPr>
        <w:t>only the server side needs to send its certificate to the client</w:t>
      </w:r>
      <w:r>
        <w:rPr>
          <w:rFonts w:ascii="var(--content-font-family)" w:hAnsi="var(--content-font-family)" w:cs="Segoe UI"/>
          <w:color w:val="08090A"/>
        </w:rPr>
        <w:t>. And that is sent in the next field of this message.</w:t>
      </w:r>
    </w:p>
    <w:p w14:paraId="13BDAC19" w14:textId="3EED7956"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4E620A12" wp14:editId="5E88BDFD">
            <wp:extent cx="5486400" cy="3088005"/>
            <wp:effectExtent l="0" t="0" r="0" b="0"/>
            <wp:docPr id="15" name="Picture 15" descr="TLS handshake - authentication messages">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LS handshake - authentication messages">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6E800722" w14:textId="77777777" w:rsidR="003256D5" w:rsidRDefault="003256D5" w:rsidP="003256D5">
      <w:pPr>
        <w:numPr>
          <w:ilvl w:val="0"/>
          <w:numId w:val="20"/>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The next field is certificate verify, which is, in fact, the signature of the entire handshake up to this point. Here’s how it is generated: The whole data from the beginning of the handshake up to the certificate request is called a handshake context. We concatenate this context with the server’s certificate, hash it, and sign the hash value with the server’s private key using 1 of the signature algorithms that the client supports.</w:t>
      </w:r>
    </w:p>
    <w:p w14:paraId="409E8B34" w14:textId="77777777" w:rsidR="003256D5" w:rsidRDefault="003256D5" w:rsidP="003256D5">
      <w:pPr>
        <w:numPr>
          <w:ilvl w:val="0"/>
          <w:numId w:val="20"/>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In a similar fashion, the server finish is generated by concatenating the handshake context, the certificate, and the certificate verify, hash it, and put the hash value through the MAC algorithm of the chosen cipher suite. The result is the MAC of the entire handshake.</w:t>
      </w:r>
    </w:p>
    <w:p w14:paraId="1D4F1A71"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Here the server certificate, certificate verify, and server finish are called authentication messages, because they are used to authenticate the server. With the signature and MAC of the entire handshake, TLS 1.3 is safe against several types of man-in-the-middle Downgrade attacks.</w:t>
      </w:r>
    </w:p>
    <w:p w14:paraId="7EB61EA3" w14:textId="1BECF32E"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22292277" wp14:editId="12BDF1AB">
            <wp:extent cx="5486400" cy="3088005"/>
            <wp:effectExtent l="0" t="0" r="0" b="0"/>
            <wp:docPr id="14" name="Picture 14" descr="TLS handshake - client finish">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LS handshake - client finish">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2BC25F42" w14:textId="77777777" w:rsidR="003256D5" w:rsidRDefault="003256D5" w:rsidP="003256D5">
      <w:pPr>
        <w:pStyle w:val="NormalWeb"/>
        <w:rPr>
          <w:rFonts w:ascii="var(--content-font-family)" w:hAnsi="var(--content-font-family)" w:cs="Segoe UI"/>
          <w:color w:val="08090A"/>
        </w:rPr>
      </w:pPr>
      <w:r w:rsidRPr="00E66526">
        <w:rPr>
          <w:rFonts w:ascii="var(--content-font-family)" w:hAnsi="var(--content-font-family)" w:cs="Segoe UI"/>
          <w:b/>
          <w:bCs/>
          <w:color w:val="0066FF"/>
        </w:rPr>
        <w:t>Now after the client receives the hello message from server, it will validate the server’s certificate with the root authority</w:t>
      </w:r>
      <w:r>
        <w:rPr>
          <w:rFonts w:ascii="var(--content-font-family)" w:hAnsi="var(--content-font-family)" w:cs="Segoe UI"/>
          <w:color w:val="08090A"/>
        </w:rPr>
        <w:t>, and check the signature and MAC of the entire handshake to make sure it’s not been tampered with.</w:t>
      </w:r>
    </w:p>
    <w:p w14:paraId="5ACD2D2F" w14:textId="77777777" w:rsidR="003256D5" w:rsidRDefault="003256D5" w:rsidP="003256D5">
      <w:pPr>
        <w:pStyle w:val="NormalWeb"/>
        <w:rPr>
          <w:rFonts w:ascii="var(--content-font-family)" w:hAnsi="var(--content-font-family)" w:cs="Segoe UI"/>
          <w:color w:val="08090A"/>
        </w:rPr>
      </w:pPr>
      <w:r w:rsidRPr="00E66526">
        <w:rPr>
          <w:rFonts w:ascii="var(--content-font-family)" w:hAnsi="var(--content-font-family)" w:cs="Segoe UI"/>
          <w:b/>
          <w:bCs/>
          <w:color w:val="0066FF"/>
        </w:rPr>
        <w:t>If everything is good then the client sends its finish message</w:t>
      </w:r>
      <w:r>
        <w:rPr>
          <w:rFonts w:ascii="var(--content-font-family)" w:hAnsi="var(--content-font-family)" w:cs="Segoe UI"/>
          <w:color w:val="08090A"/>
        </w:rPr>
        <w:t xml:space="preserve"> with the MAC of the entire handshake up to this point, and optionally the client’s certificate and certificate verify in case the server has requested.</w:t>
      </w:r>
    </w:p>
    <w:p w14:paraId="0C4B457C"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And that’s the whole flow of the full TLS handshake.</w:t>
      </w:r>
    </w:p>
    <w:p w14:paraId="3EB55E9E" w14:textId="77777777" w:rsidR="003256D5" w:rsidRDefault="003256D5" w:rsidP="003256D5">
      <w:pPr>
        <w:pStyle w:val="Heading2"/>
        <w:spacing w:before="0" w:after="120" w:afterAutospacing="0" w:line="300" w:lineRule="atLeast"/>
        <w:rPr>
          <w:rFonts w:ascii="var(--ff-sans-serif)" w:hAnsi="var(--ff-sans-serif)" w:cs="Segoe UI"/>
          <w:b w:val="0"/>
          <w:bCs w:val="0"/>
          <w:color w:val="08090A"/>
          <w:sz w:val="41"/>
          <w:szCs w:val="41"/>
        </w:rPr>
      </w:pPr>
      <w:bookmarkStart w:id="24" w:name="102-abbreviated-handshake-with-psk-resum"/>
      <w:bookmarkEnd w:id="24"/>
      <w:r>
        <w:rPr>
          <w:rFonts w:ascii="var(--ff-sans-serif)" w:hAnsi="var(--ff-sans-serif)" w:cs="Segoe UI"/>
          <w:b w:val="0"/>
          <w:bCs w:val="0"/>
          <w:color w:val="08090A"/>
          <w:sz w:val="41"/>
          <w:szCs w:val="41"/>
        </w:rPr>
        <w:t>10.2 Abbreviated handshake with PSK resumption</w:t>
      </w:r>
    </w:p>
    <w:p w14:paraId="4EFBB28F"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To improve the performance, the client and server don’t always go through this full handshake. Sometimes, they perform abbreviated handshake by using </w:t>
      </w:r>
      <w:proofErr w:type="spellStart"/>
      <w:r>
        <w:rPr>
          <w:rFonts w:ascii="var(--content-font-family)" w:hAnsi="var(--content-font-family)" w:cs="Segoe UI"/>
          <w:color w:val="08090A"/>
        </w:rPr>
        <w:t>preshared</w:t>
      </w:r>
      <w:proofErr w:type="spellEnd"/>
      <w:r>
        <w:rPr>
          <w:rFonts w:ascii="var(--content-font-family)" w:hAnsi="var(--content-font-family)" w:cs="Segoe UI"/>
          <w:color w:val="08090A"/>
        </w:rPr>
        <w:t xml:space="preserve"> key resumption.</w:t>
      </w:r>
    </w:p>
    <w:p w14:paraId="28FDE5A7"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The idea is: after the previous handshake, the client and server already know each other, so they don’t need to authenticate again.</w:t>
      </w:r>
    </w:p>
    <w:p w14:paraId="2F5FF902"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So the server may send one or multiple session tickets to the client, which can be used as the pre-shared key (PSK) identity in the next handshake. It goes with a ticket lifetime as well as some other information.</w:t>
      </w:r>
    </w:p>
    <w:p w14:paraId="0FE08431" w14:textId="3808A671"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1F1C057A" wp14:editId="78B7A382">
            <wp:extent cx="5486400" cy="3088005"/>
            <wp:effectExtent l="0" t="0" r="0" b="0"/>
            <wp:docPr id="13" name="Picture 13" descr="TLS abbreviated handshake - PSK resumption">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LS abbreviated handshake - PSK resumption">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333C03B3"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Now in the next handshake, the client will send a simple hello message, which contains:</w:t>
      </w:r>
    </w:p>
    <w:p w14:paraId="2066B0D6" w14:textId="77777777" w:rsidR="003256D5" w:rsidRDefault="003256D5" w:rsidP="003256D5">
      <w:pPr>
        <w:numPr>
          <w:ilvl w:val="0"/>
          <w:numId w:val="21"/>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A list of PSK identities (or tickets) obtained from the previous handshake</w:t>
      </w:r>
    </w:p>
    <w:p w14:paraId="1E9ACE2C" w14:textId="77777777" w:rsidR="003256D5" w:rsidRDefault="003256D5" w:rsidP="003256D5">
      <w:pPr>
        <w:numPr>
          <w:ilvl w:val="0"/>
          <w:numId w:val="21"/>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A PSK key exchange mode, which can be either PSK only, or PSK with Diffie-Hellman.</w:t>
      </w:r>
    </w:p>
    <w:p w14:paraId="33E42BF3" w14:textId="77777777" w:rsidR="003256D5" w:rsidRDefault="003256D5" w:rsidP="003256D5">
      <w:pPr>
        <w:numPr>
          <w:ilvl w:val="0"/>
          <w:numId w:val="21"/>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 xml:space="preserve">If the PSK with Diffie-Hellman mode is used, then the client also needs to share its Diffie-Hellman public key. This will provide perfect forward secrecy, as well as allow the server to </w:t>
      </w:r>
      <w:proofErr w:type="spellStart"/>
      <w:r>
        <w:rPr>
          <w:rFonts w:ascii="var(--content-font-family)" w:hAnsi="var(--content-font-family)" w:cs="Segoe UI"/>
          <w:color w:val="08090A"/>
        </w:rPr>
        <w:t>fallback</w:t>
      </w:r>
      <w:proofErr w:type="spellEnd"/>
      <w:r>
        <w:rPr>
          <w:rFonts w:ascii="var(--content-font-family)" w:hAnsi="var(--content-font-family)" w:cs="Segoe UI"/>
          <w:color w:val="08090A"/>
        </w:rPr>
        <w:t xml:space="preserve"> to full handshake if needed.</w:t>
      </w:r>
    </w:p>
    <w:p w14:paraId="5376EB6F"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When the server receives this client hello message, it sends back its hello with:</w:t>
      </w:r>
    </w:p>
    <w:p w14:paraId="1432D938" w14:textId="77777777" w:rsidR="003256D5" w:rsidRDefault="003256D5" w:rsidP="003256D5">
      <w:pPr>
        <w:numPr>
          <w:ilvl w:val="0"/>
          <w:numId w:val="22"/>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The selected pre-shared key identity</w:t>
      </w:r>
    </w:p>
    <w:p w14:paraId="7DC3EF4A" w14:textId="77777777" w:rsidR="003256D5" w:rsidRDefault="003256D5" w:rsidP="003256D5">
      <w:pPr>
        <w:numPr>
          <w:ilvl w:val="0"/>
          <w:numId w:val="22"/>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The optional Diffie-Hellman public key of the server</w:t>
      </w:r>
    </w:p>
    <w:p w14:paraId="60BFE1B1" w14:textId="77777777" w:rsidR="003256D5" w:rsidRDefault="003256D5" w:rsidP="003256D5">
      <w:pPr>
        <w:numPr>
          <w:ilvl w:val="0"/>
          <w:numId w:val="22"/>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And the server Finish just like in the full handshake.</w:t>
      </w:r>
    </w:p>
    <w:p w14:paraId="3C422E39"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Finally the client sends back its Finish, and that’s the end of the PSK resumption.</w:t>
      </w:r>
    </w:p>
    <w:p w14:paraId="51F42243"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As you can see, there’s no certificate authentication between client and server in this abbreviated handshake.</w:t>
      </w:r>
    </w:p>
    <w:p w14:paraId="1DD35137"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This also opens up an opportunity for zero round-trip time (0-RTT) data, which means, the client doesn’t need to wait for the handshake to complete to send its first application data to the server.</w:t>
      </w:r>
    </w:p>
    <w:p w14:paraId="4EDF5B89" w14:textId="77777777" w:rsidR="003256D5" w:rsidRDefault="003256D5" w:rsidP="003256D5">
      <w:pPr>
        <w:pStyle w:val="Heading2"/>
        <w:spacing w:before="0" w:after="120" w:afterAutospacing="0" w:line="300" w:lineRule="atLeast"/>
        <w:rPr>
          <w:rFonts w:ascii="var(--ff-sans-serif)" w:hAnsi="var(--ff-sans-serif)" w:cs="Segoe UI"/>
          <w:b w:val="0"/>
          <w:bCs w:val="0"/>
          <w:color w:val="08090A"/>
          <w:sz w:val="41"/>
          <w:szCs w:val="41"/>
        </w:rPr>
      </w:pPr>
      <w:bookmarkStart w:id="25" w:name="103-0rtt-handshake"/>
      <w:bookmarkEnd w:id="25"/>
      <w:r>
        <w:rPr>
          <w:rFonts w:ascii="var(--ff-sans-serif)" w:hAnsi="var(--ff-sans-serif)" w:cs="Segoe UI"/>
          <w:b w:val="0"/>
          <w:bCs w:val="0"/>
          <w:color w:val="08090A"/>
          <w:sz w:val="41"/>
          <w:szCs w:val="41"/>
        </w:rPr>
        <w:t>10.3 0-RTT handshake</w:t>
      </w:r>
    </w:p>
    <w:p w14:paraId="69C76538" w14:textId="5355339E"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110ACF6C" wp14:editId="208CC458">
            <wp:extent cx="5486400" cy="3088005"/>
            <wp:effectExtent l="0" t="0" r="0" b="0"/>
            <wp:docPr id="12" name="Picture 12" descr="0-RTT handshake">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0-RTT handshake">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2182F601"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In 0-RTT, client sends the application data together with the client hello message. This data is encrypted using the key derived from the first PSK in the ticket list.</w:t>
      </w:r>
    </w:p>
    <w:p w14:paraId="382443FA"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And it also adds 1 more field: early data indication to tell the server that there’s early application data being sent along.</w:t>
      </w:r>
    </w:p>
    <w:p w14:paraId="6250AFD3"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If the server accepts this 0-RTT request, it will sends back the server hello just like in the normal PSK resumption, and optionally some application data as well.</w:t>
      </w:r>
    </w:p>
    <w:p w14:paraId="4C7621F8"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The client will finish with a message containing the MAC, and an end-of-early-data indicator. That’s how 0 round-trip time works in TLS 1.3.</w:t>
      </w:r>
    </w:p>
    <w:p w14:paraId="6B020BA5"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Its pros </w:t>
      </w:r>
      <w:proofErr w:type="gramStart"/>
      <w:r>
        <w:rPr>
          <w:rFonts w:ascii="var(--content-font-family)" w:hAnsi="var(--content-font-family)" w:cs="Segoe UI"/>
          <w:color w:val="08090A"/>
        </w:rPr>
        <w:t>is</w:t>
      </w:r>
      <w:proofErr w:type="gramEnd"/>
      <w:r>
        <w:rPr>
          <w:rFonts w:ascii="var(--content-font-family)" w:hAnsi="var(--content-font-family)" w:cs="Segoe UI"/>
          <w:color w:val="08090A"/>
        </w:rPr>
        <w:t xml:space="preserve"> reduce the latency by 1 round trip time. But the cons </w:t>
      </w:r>
      <w:proofErr w:type="gramStart"/>
      <w:r>
        <w:rPr>
          <w:rFonts w:ascii="var(--content-font-family)" w:hAnsi="var(--content-font-family)" w:cs="Segoe UI"/>
          <w:color w:val="08090A"/>
        </w:rPr>
        <w:t>is</w:t>
      </w:r>
      <w:proofErr w:type="gramEnd"/>
      <w:r>
        <w:rPr>
          <w:rFonts w:ascii="var(--content-font-family)" w:hAnsi="var(--content-font-family)" w:cs="Segoe UI"/>
          <w:color w:val="08090A"/>
        </w:rPr>
        <w:t xml:space="preserve"> </w:t>
      </w:r>
      <w:proofErr w:type="spellStart"/>
      <w:r>
        <w:rPr>
          <w:rFonts w:ascii="var(--content-font-family)" w:hAnsi="var(--content-font-family)" w:cs="Segoe UI"/>
          <w:color w:val="08090A"/>
        </w:rPr>
        <w:t>openning</w:t>
      </w:r>
      <w:proofErr w:type="spellEnd"/>
      <w:r>
        <w:rPr>
          <w:rFonts w:ascii="var(--content-font-family)" w:hAnsi="var(--content-font-family)" w:cs="Segoe UI"/>
          <w:color w:val="08090A"/>
        </w:rPr>
        <w:t xml:space="preserve"> up a potential threat of replay attack. Which means, the hacker can just copy and send the same encrypted 0-RTT request to the server multiple times. To avoid this, the server application must be implemented in a way that’s resilient to duplicate requests.</w:t>
      </w:r>
    </w:p>
    <w:p w14:paraId="4885B001" w14:textId="77777777" w:rsidR="003256D5" w:rsidRDefault="003256D5" w:rsidP="003256D5">
      <w:pPr>
        <w:pStyle w:val="Heading2"/>
        <w:spacing w:before="0" w:after="120" w:afterAutospacing="0" w:line="300" w:lineRule="atLeast"/>
        <w:rPr>
          <w:rFonts w:ascii="var(--ff-sans-serif)" w:hAnsi="var(--ff-sans-serif)" w:cs="Segoe UI"/>
          <w:b w:val="0"/>
          <w:bCs w:val="0"/>
          <w:color w:val="08090A"/>
          <w:sz w:val="41"/>
          <w:szCs w:val="41"/>
        </w:rPr>
      </w:pPr>
      <w:bookmarkStart w:id="26" w:name="11-compare-tls-13-vs-tls-12"/>
      <w:bookmarkEnd w:id="26"/>
      <w:r>
        <w:rPr>
          <w:rFonts w:ascii="var(--ff-sans-serif)" w:hAnsi="var(--ff-sans-serif)" w:cs="Segoe UI"/>
          <w:b w:val="0"/>
          <w:bCs w:val="0"/>
          <w:color w:val="08090A"/>
          <w:sz w:val="41"/>
          <w:szCs w:val="41"/>
        </w:rPr>
        <w:t>11. Compare TLS 1.3 vs TLS 1.2</w:t>
      </w:r>
    </w:p>
    <w:p w14:paraId="4BBDE1F7"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Now before we finish, let’s do a quick comparison of TLS 1.3 and TLS 1.2 to see what’s new!</w:t>
      </w:r>
    </w:p>
    <w:p w14:paraId="4E92A522" w14:textId="328F8ADA"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66C41B41" wp14:editId="6C16678D">
            <wp:extent cx="5486400" cy="3088005"/>
            <wp:effectExtent l="0" t="0" r="0" b="0"/>
            <wp:docPr id="11" name="Picture 11" descr="TLS 1.3 vs TLS 1.2">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LS 1.3 vs TLS 1.2">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6AD5F279" w14:textId="77777777" w:rsidR="003256D5" w:rsidRDefault="003256D5" w:rsidP="003256D5">
      <w:pPr>
        <w:pStyle w:val="NormalWeb"/>
        <w:numPr>
          <w:ilvl w:val="0"/>
          <w:numId w:val="23"/>
        </w:numPr>
        <w:rPr>
          <w:rFonts w:ascii="var(--content-font-family)" w:hAnsi="var(--content-font-family)" w:cs="Segoe UI"/>
          <w:color w:val="08090A"/>
        </w:rPr>
      </w:pPr>
      <w:r>
        <w:rPr>
          <w:rFonts w:ascii="var(--content-font-family)" w:hAnsi="var(--content-font-family)" w:cs="Segoe UI"/>
          <w:color w:val="08090A"/>
        </w:rPr>
        <w:t>TLS 1.3 has safer key exchange mechanisms, where the vulnerable RSA and other static key exchange methods are removed, leaving only ephemeral Diffie-Hellman or Elliptic-Curve Diffie-Hellman remain, therefore achieved perfect forward secrecy.</w:t>
      </w:r>
    </w:p>
    <w:p w14:paraId="2CC40617" w14:textId="77777777" w:rsidR="003256D5" w:rsidRDefault="003256D5" w:rsidP="003256D5">
      <w:pPr>
        <w:pStyle w:val="NormalWeb"/>
        <w:numPr>
          <w:ilvl w:val="0"/>
          <w:numId w:val="23"/>
        </w:numPr>
        <w:rPr>
          <w:rFonts w:ascii="var(--content-font-family)" w:hAnsi="var(--content-font-family)" w:cs="Segoe UI"/>
          <w:color w:val="08090A"/>
        </w:rPr>
      </w:pPr>
      <w:r>
        <w:rPr>
          <w:rFonts w:ascii="var(--content-font-family)" w:hAnsi="var(--content-font-family)" w:cs="Segoe UI"/>
          <w:color w:val="08090A"/>
        </w:rPr>
        <w:t>TLS 1.3 handshake is at least 1 round-trip faster than TLS 1.2.</w:t>
      </w:r>
    </w:p>
    <w:p w14:paraId="772A7D30" w14:textId="77777777" w:rsidR="003256D5" w:rsidRDefault="003256D5" w:rsidP="003256D5">
      <w:pPr>
        <w:pStyle w:val="NormalWeb"/>
        <w:numPr>
          <w:ilvl w:val="0"/>
          <w:numId w:val="23"/>
        </w:numPr>
        <w:rPr>
          <w:rFonts w:ascii="var(--content-font-family)" w:hAnsi="var(--content-font-family)" w:cs="Segoe UI"/>
          <w:color w:val="08090A"/>
        </w:rPr>
      </w:pPr>
      <w:r>
        <w:rPr>
          <w:rFonts w:ascii="var(--content-font-family)" w:hAnsi="var(--content-font-family)" w:cs="Segoe UI"/>
          <w:color w:val="08090A"/>
        </w:rPr>
        <w:t>Symmetric encryption in TLS 1.3 is more secure because AEAD cipher suite is mandatory, and it also removes some weak algorithms from the list such as Block Cipher Mode (CBC), RC4, or Triple DES.</w:t>
      </w:r>
    </w:p>
    <w:p w14:paraId="34119CAA" w14:textId="77777777" w:rsidR="003256D5" w:rsidRDefault="003256D5" w:rsidP="003256D5">
      <w:pPr>
        <w:pStyle w:val="NormalWeb"/>
        <w:numPr>
          <w:ilvl w:val="0"/>
          <w:numId w:val="23"/>
        </w:numPr>
        <w:rPr>
          <w:rFonts w:ascii="var(--content-font-family)" w:hAnsi="var(--content-font-family)" w:cs="Segoe UI"/>
          <w:color w:val="08090A"/>
        </w:rPr>
      </w:pPr>
      <w:r>
        <w:rPr>
          <w:rFonts w:ascii="var(--content-font-family)" w:hAnsi="var(--content-font-family)" w:cs="Segoe UI"/>
          <w:color w:val="08090A"/>
        </w:rPr>
        <w:t xml:space="preserve">The cipher suite in TLS 1.3 is also </w:t>
      </w:r>
      <w:proofErr w:type="gramStart"/>
      <w:r>
        <w:rPr>
          <w:rFonts w:ascii="var(--content-font-family)" w:hAnsi="var(--content-font-family)" w:cs="Segoe UI"/>
          <w:color w:val="08090A"/>
        </w:rPr>
        <w:t>simpler, since</w:t>
      </w:r>
      <w:proofErr w:type="gramEnd"/>
      <w:r>
        <w:rPr>
          <w:rFonts w:ascii="var(--content-font-family)" w:hAnsi="var(--content-font-family)" w:cs="Segoe UI"/>
          <w:color w:val="08090A"/>
        </w:rPr>
        <w:t xml:space="preserve"> it only contains the AEAD algorithm and a hash algorithm. The key exchange and signature algorithms are moved to separate fields. While in TLS 1.2, they’re merged into the cipher suite. This makes the number of recommended cipher suites become too big, 37 options in TLS 1.2 if i remember correctly. While in TLS 1.3, there are only 5.</w:t>
      </w:r>
    </w:p>
    <w:p w14:paraId="22B3F3E9" w14:textId="77777777" w:rsidR="003256D5" w:rsidRDefault="003256D5" w:rsidP="003256D5">
      <w:pPr>
        <w:pStyle w:val="NormalWeb"/>
        <w:numPr>
          <w:ilvl w:val="0"/>
          <w:numId w:val="23"/>
        </w:numPr>
        <w:rPr>
          <w:rFonts w:ascii="var(--content-font-family)" w:hAnsi="var(--content-font-family)" w:cs="Segoe UI"/>
          <w:color w:val="08090A"/>
        </w:rPr>
      </w:pPr>
      <w:r>
        <w:rPr>
          <w:rFonts w:ascii="var(--content-font-family)" w:hAnsi="var(--content-font-family)" w:cs="Segoe UI"/>
          <w:color w:val="08090A"/>
        </w:rPr>
        <w:t>Next, TLS 1.3 also give us stronger signature, since it signs the entire handshake, not just cover some part of it as in TLS 1.2.</w:t>
      </w:r>
    </w:p>
    <w:p w14:paraId="6CA0F66D" w14:textId="77777777" w:rsidR="003256D5" w:rsidRDefault="003256D5" w:rsidP="003256D5">
      <w:pPr>
        <w:pStyle w:val="NormalWeb"/>
        <w:numPr>
          <w:ilvl w:val="0"/>
          <w:numId w:val="23"/>
        </w:numPr>
        <w:rPr>
          <w:rFonts w:ascii="var(--content-font-family)" w:hAnsi="var(--content-font-family)" w:cs="Segoe UI"/>
          <w:color w:val="08090A"/>
        </w:rPr>
      </w:pPr>
      <w:r>
        <w:rPr>
          <w:rFonts w:ascii="var(--content-font-family)" w:hAnsi="var(--content-font-family)" w:cs="Segoe UI"/>
          <w:color w:val="08090A"/>
        </w:rPr>
        <w:t xml:space="preserve">Last but not least, Elliptic-curve cryptography gets a significant attention in TLS 1.3, with some better </w:t>
      </w:r>
      <w:proofErr w:type="gramStart"/>
      <w:r>
        <w:rPr>
          <w:rFonts w:ascii="var(--content-font-family)" w:hAnsi="var(--content-font-family)" w:cs="Segoe UI"/>
          <w:color w:val="08090A"/>
        </w:rPr>
        <w:t>curves</w:t>
      </w:r>
      <w:proofErr w:type="gramEnd"/>
      <w:r>
        <w:rPr>
          <w:rFonts w:ascii="var(--content-font-family)" w:hAnsi="var(--content-font-family)" w:cs="Segoe UI"/>
          <w:color w:val="08090A"/>
        </w:rPr>
        <w:t xml:space="preserve"> algorithm added, such as Edward-curve digital signature algorithm, which is faster without sacrificing security.</w:t>
      </w:r>
    </w:p>
    <w:p w14:paraId="761AAA0E"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And that’s everything I want to share with you in this article. Thanks for reading, and I’ll catch you guys in the next one!</w:t>
      </w:r>
    </w:p>
    <w:p w14:paraId="21ECA3DE" w14:textId="77777777" w:rsidR="00CE2F55" w:rsidRDefault="00CE2F55" w:rsidP="00CE2F55">
      <w:pPr>
        <w:pStyle w:val="Heading1"/>
        <w:spacing w:before="0"/>
      </w:pPr>
      <w:r>
        <w:t>How to create &amp; sign SSL/TLS certificates</w:t>
      </w:r>
    </w:p>
    <w:p w14:paraId="0E574B86" w14:textId="77777777" w:rsidR="00CE2F55" w:rsidRDefault="00E62A3E" w:rsidP="00CE2F55">
      <w:hyperlink r:id="rId95" w:history="1">
        <w:r w:rsidR="00CE2F55">
          <w:rPr>
            <w:rStyle w:val="crayons-tagprefix"/>
            <w:color w:val="23FF00"/>
            <w:shd w:val="clear" w:color="auto" w:fill="000000"/>
          </w:rPr>
          <w:t>#</w:t>
        </w:r>
        <w:r w:rsidR="00CE2F55">
          <w:rPr>
            <w:rStyle w:val="Hyperlink"/>
            <w:color w:val="23FF00"/>
            <w:u w:val="none"/>
            <w:shd w:val="clear" w:color="auto" w:fill="000000"/>
          </w:rPr>
          <w:t>security</w:t>
        </w:r>
      </w:hyperlink>
      <w:r w:rsidR="00CE2F55">
        <w:t> </w:t>
      </w:r>
      <w:hyperlink r:id="rId96" w:history="1">
        <w:r w:rsidR="00CE2F55">
          <w:rPr>
            <w:rStyle w:val="crayons-tagprefix"/>
            <w:color w:val="B30047"/>
            <w:shd w:val="clear" w:color="auto" w:fill="FEFFA5"/>
          </w:rPr>
          <w:t>#</w:t>
        </w:r>
        <w:r w:rsidR="00CE2F55">
          <w:rPr>
            <w:rStyle w:val="Hyperlink"/>
            <w:color w:val="B30047"/>
            <w:u w:val="none"/>
            <w:shd w:val="clear" w:color="auto" w:fill="FEFFA5"/>
          </w:rPr>
          <w:t>tutorial</w:t>
        </w:r>
      </w:hyperlink>
      <w:r w:rsidR="00CE2F55">
        <w:t> </w:t>
      </w:r>
      <w:hyperlink r:id="rId97" w:history="1">
        <w:r w:rsidR="00CE2F55">
          <w:rPr>
            <w:rStyle w:val="crayons-tagprefix"/>
            <w:color w:val="FFFFFF"/>
            <w:shd w:val="clear" w:color="auto" w:fill="562765"/>
          </w:rPr>
          <w:t>#</w:t>
        </w:r>
        <w:r w:rsidR="00CE2F55">
          <w:rPr>
            <w:rStyle w:val="Hyperlink"/>
            <w:color w:val="FFFFFF"/>
            <w:u w:val="none"/>
            <w:shd w:val="clear" w:color="auto" w:fill="562765"/>
          </w:rPr>
          <w:t>webdev</w:t>
        </w:r>
      </w:hyperlink>
      <w:r w:rsidR="00CE2F55">
        <w:t> </w:t>
      </w:r>
      <w:hyperlink r:id="rId98" w:history="1">
        <w:r w:rsidR="00CE2F55">
          <w:rPr>
            <w:rStyle w:val="crayons-tagprefix"/>
            <w:color w:val="FFFFFF"/>
            <w:shd w:val="clear" w:color="auto" w:fill="008335"/>
          </w:rPr>
          <w:t>#</w:t>
        </w:r>
        <w:r w:rsidR="00CE2F55">
          <w:rPr>
            <w:rStyle w:val="Hyperlink"/>
            <w:color w:val="FFFFFF"/>
            <w:u w:val="none"/>
            <w:shd w:val="clear" w:color="auto" w:fill="008335"/>
          </w:rPr>
          <w:t>beginners</w:t>
        </w:r>
      </w:hyperlink>
    </w:p>
    <w:p w14:paraId="45F91F48" w14:textId="1B405C61" w:rsidR="00CE2F55" w:rsidRDefault="00E62A3E" w:rsidP="00CE2F55">
      <w:hyperlink r:id="rId99" w:history="1">
        <w:r w:rsidR="00CE2F55">
          <w:rPr>
            <w:noProof/>
            <w:color w:val="0000FF"/>
          </w:rPr>
          <w:drawing>
            <wp:inline distT="0" distB="0" distL="0" distR="0" wp14:anchorId="09E5E351" wp14:editId="3230F554">
              <wp:extent cx="477520" cy="477520"/>
              <wp:effectExtent l="0" t="0" r="0" b="0"/>
              <wp:docPr id="59" name="Picture 59" descr="techschoolguru profi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techschoolguru profile imag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77520" cy="477520"/>
                      </a:xfrm>
                      <a:prstGeom prst="rect">
                        <a:avLst/>
                      </a:prstGeom>
                      <a:noFill/>
                      <a:ln>
                        <a:noFill/>
                      </a:ln>
                    </pic:spPr>
                  </pic:pic>
                </a:graphicData>
              </a:graphic>
            </wp:inline>
          </w:drawing>
        </w:r>
        <w:r w:rsidR="00CE2F55">
          <w:rPr>
            <w:rStyle w:val="Hyperlink"/>
            <w:u w:val="none"/>
          </w:rPr>
          <w:t xml:space="preserve">TECH </w:t>
        </w:r>
        <w:proofErr w:type="spellStart"/>
        <w:r w:rsidR="00CE2F55">
          <w:rPr>
            <w:rStyle w:val="Hyperlink"/>
            <w:u w:val="none"/>
          </w:rPr>
          <w:t>SCHOOL</w:t>
        </w:r>
      </w:hyperlink>
      <w:r w:rsidR="00CE2F55">
        <w:rPr>
          <w:rStyle w:val="fs-s"/>
        </w:rPr>
        <w:t>Apr</w:t>
      </w:r>
      <w:proofErr w:type="spellEnd"/>
      <w:r w:rsidR="00CE2F55">
        <w:rPr>
          <w:rStyle w:val="fs-s"/>
        </w:rPr>
        <w:t xml:space="preserve"> 12 </w:t>
      </w:r>
      <w:r w:rsidR="00CE2F55">
        <w:rPr>
          <w:rStyle w:val="fs-s"/>
          <w:rFonts w:ascii="微软雅黑" w:eastAsia="微软雅黑" w:hAnsi="微软雅黑" w:cs="微软雅黑" w:hint="eastAsia"/>
        </w:rPr>
        <w:t>・</w:t>
      </w:r>
      <w:r w:rsidR="00CE2F55">
        <w:rPr>
          <w:rStyle w:val="Emphasis"/>
        </w:rPr>
        <w:t>Updated on Aug 28</w:t>
      </w:r>
      <w:r w:rsidR="00CE2F55">
        <w:rPr>
          <w:rStyle w:val="fs-s"/>
        </w:rPr>
        <w:t> </w:t>
      </w:r>
      <w:r w:rsidR="00CE2F55">
        <w:rPr>
          <w:rStyle w:val="mr-4"/>
          <w:rFonts w:ascii="微软雅黑" w:eastAsia="微软雅黑" w:hAnsi="微软雅黑" w:cs="微软雅黑" w:hint="eastAsia"/>
        </w:rPr>
        <w:t>・</w:t>
      </w:r>
      <w:r w:rsidR="00CE2F55">
        <w:rPr>
          <w:rStyle w:val="mr-4"/>
        </w:rPr>
        <w:t>10 min read</w:t>
      </w:r>
    </w:p>
    <w:p w14:paraId="0131F190" w14:textId="77777777" w:rsidR="00CE2F55" w:rsidRDefault="00E62A3E" w:rsidP="00CE2F55">
      <w:pPr>
        <w:pStyle w:val="Heading3"/>
        <w:spacing w:before="0"/>
        <w:rPr>
          <w:rFonts w:ascii="Segoe UI" w:hAnsi="Segoe UI" w:cs="Segoe UI"/>
          <w:color w:val="08090A"/>
        </w:rPr>
      </w:pPr>
      <w:hyperlink r:id="rId101" w:history="1">
        <w:r w:rsidR="00CE2F55">
          <w:rPr>
            <w:rStyle w:val="Hyperlink"/>
            <w:rFonts w:ascii="Segoe UI" w:hAnsi="Segoe UI" w:cs="Segoe UI"/>
            <w:u w:val="none"/>
          </w:rPr>
          <w:t>SSL/TLS (2 Part Series)</w:t>
        </w:r>
      </w:hyperlink>
    </w:p>
    <w:p w14:paraId="740CE412" w14:textId="77777777" w:rsidR="00CE2F55" w:rsidRDefault="00E62A3E" w:rsidP="00CE2F55">
      <w:pPr>
        <w:rPr>
          <w:rFonts w:ascii="Segoe UI" w:hAnsi="Segoe UI" w:cs="Segoe UI"/>
          <w:color w:val="08090A"/>
        </w:rPr>
      </w:pPr>
      <w:hyperlink r:id="rId102" w:tooltip="Published Apr  3" w:history="1">
        <w:r w:rsidR="00CE2F55">
          <w:rPr>
            <w:rStyle w:val="series-switchernum"/>
            <w:rFonts w:ascii="Segoe UI" w:hAnsi="Segoe UI" w:cs="Segoe UI"/>
            <w:color w:val="0000FF"/>
          </w:rPr>
          <w:t>1</w:t>
        </w:r>
        <w:r w:rsidR="00CE2F55">
          <w:rPr>
            <w:rStyle w:val="series-switchertitle"/>
            <w:rFonts w:ascii="Segoe UI" w:hAnsi="Segoe UI" w:cs="Segoe UI"/>
            <w:color w:val="0000FF"/>
          </w:rPr>
          <w:t>A complete overview of SSL/TLS and its cryptographic system</w:t>
        </w:r>
      </w:hyperlink>
      <w:hyperlink r:id="rId103" w:tooltip="Published Apr 12" w:history="1">
        <w:r w:rsidR="00CE2F55">
          <w:rPr>
            <w:rStyle w:val="series-switchernum"/>
            <w:rFonts w:ascii="Segoe UI" w:hAnsi="Segoe UI" w:cs="Segoe UI"/>
            <w:color w:val="0000FF"/>
          </w:rPr>
          <w:t>2</w:t>
        </w:r>
        <w:r w:rsidR="00CE2F55">
          <w:rPr>
            <w:rStyle w:val="series-switchertitle"/>
            <w:rFonts w:ascii="Segoe UI" w:hAnsi="Segoe UI" w:cs="Segoe UI"/>
            <w:color w:val="0000FF"/>
          </w:rPr>
          <w:t>How to create &amp; sign SSL/TLS certificates</w:t>
        </w:r>
      </w:hyperlink>
    </w:p>
    <w:p w14:paraId="2D9680AD"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In the </w:t>
      </w:r>
      <w:hyperlink r:id="rId104" w:history="1">
        <w:r>
          <w:rPr>
            <w:rStyle w:val="Hyperlink"/>
            <w:rFonts w:ascii="var(--content-font-family)" w:hAnsi="var(--content-font-family)" w:cs="Segoe UI"/>
            <w:u w:val="none"/>
          </w:rPr>
          <w:t>previous article</w:t>
        </w:r>
      </w:hyperlink>
      <w:r>
        <w:rPr>
          <w:rFonts w:ascii="var(--content-font-family)" w:hAnsi="var(--content-font-family)" w:cs="Segoe UI"/>
          <w:color w:val="08090A"/>
        </w:rPr>
        <w:t>, we’ve talked about how digital certificates help with authentication and provide a safe and reliable key exchange process in TLS.</w:t>
      </w:r>
    </w:p>
    <w:p w14:paraId="01D32EB7"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Today we will learn exactly how to generate a certificate and have it signed by a Certificate Authority (CA).</w:t>
      </w:r>
    </w:p>
    <w:p w14:paraId="1DB3C8FF"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For the purpose of this tutorial, we won’t submit our Certificate Signing Request (CSR) to a real CA. Instead, we will play both roles: the certificate authority and the certificate applicant.</w:t>
      </w:r>
    </w:p>
    <w:p w14:paraId="1532A00E"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 xml:space="preserve">So here's what we're </w:t>
      </w:r>
      <w:proofErr w:type="spellStart"/>
      <w:r>
        <w:rPr>
          <w:rFonts w:ascii="var(--content-font-family)" w:hAnsi="var(--content-font-family)" w:cs="Segoe UI"/>
          <w:color w:val="08090A"/>
        </w:rPr>
        <w:t>gonna</w:t>
      </w:r>
      <w:proofErr w:type="spellEnd"/>
      <w:r>
        <w:rPr>
          <w:rFonts w:ascii="var(--content-font-family)" w:hAnsi="var(--content-font-family)" w:cs="Segoe UI"/>
          <w:color w:val="08090A"/>
        </w:rPr>
        <w:t xml:space="preserve"> do:</w:t>
      </w:r>
    </w:p>
    <w:p w14:paraId="5232F328" w14:textId="77777777" w:rsidR="00CE2F55" w:rsidRDefault="00CE2F55" w:rsidP="00CE2F55">
      <w:pPr>
        <w:numPr>
          <w:ilvl w:val="0"/>
          <w:numId w:val="24"/>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In the first step, we will generate a private key and its self-signed certificate for the CA. They will be used to sign the CSR later.</w:t>
      </w:r>
    </w:p>
    <w:p w14:paraId="07A7169C" w14:textId="77777777" w:rsidR="00CE2F55" w:rsidRDefault="00CE2F55" w:rsidP="00CE2F55">
      <w:pPr>
        <w:numPr>
          <w:ilvl w:val="0"/>
          <w:numId w:val="24"/>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In the second step, we will generate a private key and its paired CSR for the web server that we want to use TLS.</w:t>
      </w:r>
    </w:p>
    <w:p w14:paraId="301B0051" w14:textId="77777777" w:rsidR="00CE2F55" w:rsidRDefault="00CE2F55" w:rsidP="00CE2F55">
      <w:pPr>
        <w:numPr>
          <w:ilvl w:val="0"/>
          <w:numId w:val="24"/>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Then finally we will use the CA’s private key to sign the web server’s CSR and get back the signed certificate.</w:t>
      </w:r>
    </w:p>
    <w:p w14:paraId="16E7EC42"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In order to do all of these things, we need to have </w:t>
      </w:r>
      <w:proofErr w:type="spellStart"/>
      <w:r>
        <w:rPr>
          <w:rStyle w:val="HTMLCode"/>
          <w:rFonts w:ascii="var(--ff-monospace)" w:hAnsi="var(--ff-monospace)"/>
          <w:color w:val="08090A"/>
        </w:rPr>
        <w:t>openssl</w:t>
      </w:r>
      <w:proofErr w:type="spellEnd"/>
      <w:r>
        <w:rPr>
          <w:rFonts w:ascii="var(--content-font-family)" w:hAnsi="var(--content-font-family)" w:cs="Segoe UI"/>
          <w:color w:val="08090A"/>
        </w:rPr>
        <w:t> installed. If you’re on a Mac, it’s probably already there. You can run this command to see which version it’s running:</w:t>
      </w:r>
    </w:p>
    <w:p w14:paraId="5A5F68BB" w14:textId="77777777" w:rsidR="00CE2F55" w:rsidRDefault="00CE2F55" w:rsidP="00CE2F55">
      <w:pPr>
        <w:pStyle w:val="HTMLPreformatted"/>
        <w:rPr>
          <w:rStyle w:val="HTMLCode"/>
          <w:rFonts w:ascii="var(--ff-monospace)" w:hAnsi="var(--ff-monospace)"/>
          <w:color w:val="08090A"/>
          <w:sz w:val="24"/>
          <w:szCs w:val="24"/>
        </w:rPr>
      </w:pPr>
      <w:proofErr w:type="spellStart"/>
      <w:r>
        <w:rPr>
          <w:rStyle w:val="HTMLCode"/>
          <w:rFonts w:ascii="var(--ff-monospace)" w:hAnsi="var(--ff-monospace)"/>
          <w:color w:val="08090A"/>
          <w:sz w:val="24"/>
          <w:szCs w:val="24"/>
        </w:rPr>
        <w:t>openssl</w:t>
      </w:r>
      <w:proofErr w:type="spellEnd"/>
      <w:r>
        <w:rPr>
          <w:rStyle w:val="HTMLCode"/>
          <w:rFonts w:ascii="var(--ff-monospace)" w:hAnsi="var(--ff-monospace)"/>
          <w:color w:val="08090A"/>
          <w:sz w:val="24"/>
          <w:szCs w:val="24"/>
        </w:rPr>
        <w:t xml:space="preserve"> version</w:t>
      </w:r>
    </w:p>
    <w:p w14:paraId="1941B616"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In my case, it’s </w:t>
      </w:r>
      <w:hyperlink r:id="rId105" w:history="1">
        <w:r>
          <w:rPr>
            <w:rStyle w:val="Hyperlink"/>
            <w:rFonts w:ascii="var(--content-font-family)" w:hAnsi="var(--content-font-family)" w:cs="Segoe UI"/>
            <w:u w:val="none"/>
          </w:rPr>
          <w:t>LibreSSL</w:t>
        </w:r>
      </w:hyperlink>
      <w:r>
        <w:rPr>
          <w:rFonts w:ascii="var(--content-font-family)" w:hAnsi="var(--content-font-family)" w:cs="Segoe UI"/>
          <w:color w:val="08090A"/>
        </w:rPr>
        <w:t> version 2.8.3.</w:t>
      </w:r>
    </w:p>
    <w:p w14:paraId="08F32FE7" w14:textId="0D27B841" w:rsidR="00CE2F55" w:rsidRDefault="00CE2F55" w:rsidP="00CE2F5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534E5D90" wp14:editId="203E3298">
            <wp:extent cx="5486400" cy="3088005"/>
            <wp:effectExtent l="0" t="0" r="0" b="0"/>
            <wp:docPr id="58" name="Picture 58" descr="libressl">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libressl">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74817673"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We can access its manual documentation at </w:t>
      </w:r>
      <w:hyperlink r:id="rId108" w:history="1">
        <w:r>
          <w:rPr>
            <w:rStyle w:val="Hyperlink"/>
            <w:rFonts w:ascii="var(--content-font-family)" w:hAnsi="var(--content-font-family)" w:cs="Segoe UI"/>
            <w:u w:val="none"/>
          </w:rPr>
          <w:t>this link</w:t>
        </w:r>
      </w:hyperlink>
      <w:r>
        <w:rPr>
          <w:rFonts w:ascii="var(--content-font-family)" w:hAnsi="var(--content-font-family)" w:cs="Segoe UI"/>
          <w:color w:val="08090A"/>
        </w:rPr>
        <w:t>.</w:t>
      </w:r>
    </w:p>
    <w:p w14:paraId="25AA0933" w14:textId="00EE1AB4" w:rsidR="00CE2F55" w:rsidRDefault="00CE2F55" w:rsidP="00CE2F5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00682D91" wp14:editId="3DFF29A9">
            <wp:extent cx="5486400" cy="3088005"/>
            <wp:effectExtent l="0" t="0" r="0" b="0"/>
            <wp:docPr id="57" name="Picture 57" descr="Manual openssl">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Manual openssl">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072FA0E7" w14:textId="77777777" w:rsidR="00CE2F55" w:rsidRDefault="00CE2F55" w:rsidP="00CE2F55">
      <w:pPr>
        <w:pStyle w:val="Heading2"/>
        <w:spacing w:before="0" w:after="120" w:afterAutospacing="0" w:line="300" w:lineRule="atLeast"/>
        <w:rPr>
          <w:rFonts w:ascii="var(--ff-sans-serif)" w:hAnsi="var(--ff-sans-serif)" w:cs="Segoe UI"/>
          <w:b w:val="0"/>
          <w:bCs w:val="0"/>
          <w:color w:val="08090A"/>
          <w:sz w:val="41"/>
          <w:szCs w:val="41"/>
        </w:rPr>
      </w:pPr>
      <w:bookmarkStart w:id="27" w:name="1-generate-caprivate-key-and-certificate"/>
      <w:bookmarkEnd w:id="27"/>
      <w:r>
        <w:rPr>
          <w:rFonts w:ascii="var(--ff-sans-serif)" w:hAnsi="var(--ff-sans-serif)" w:cs="Segoe UI"/>
          <w:b w:val="0"/>
          <w:bCs w:val="0"/>
          <w:color w:val="08090A"/>
          <w:sz w:val="41"/>
          <w:szCs w:val="41"/>
        </w:rPr>
        <w:t xml:space="preserve">1. Generate </w:t>
      </w:r>
      <w:proofErr w:type="spellStart"/>
      <w:r>
        <w:rPr>
          <w:rFonts w:ascii="var(--ff-sans-serif)" w:hAnsi="var(--ff-sans-serif)" w:cs="Segoe UI"/>
          <w:b w:val="0"/>
          <w:bCs w:val="0"/>
          <w:color w:val="08090A"/>
          <w:sz w:val="41"/>
          <w:szCs w:val="41"/>
        </w:rPr>
        <w:t>CA'private</w:t>
      </w:r>
      <w:proofErr w:type="spellEnd"/>
      <w:r>
        <w:rPr>
          <w:rFonts w:ascii="var(--ff-sans-serif)" w:hAnsi="var(--ff-sans-serif)" w:cs="Segoe UI"/>
          <w:b w:val="0"/>
          <w:bCs w:val="0"/>
          <w:color w:val="08090A"/>
          <w:sz w:val="41"/>
          <w:szCs w:val="41"/>
        </w:rPr>
        <w:t xml:space="preserve"> key and certificate</w:t>
      </w:r>
    </w:p>
    <w:p w14:paraId="493C7A4F"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 xml:space="preserve">The first command we’re </w:t>
      </w:r>
      <w:proofErr w:type="spellStart"/>
      <w:r>
        <w:rPr>
          <w:rFonts w:ascii="var(--content-font-family)" w:hAnsi="var(--content-font-family)" w:cs="Segoe UI"/>
          <w:color w:val="08090A"/>
        </w:rPr>
        <w:t>gonna</w:t>
      </w:r>
      <w:proofErr w:type="spellEnd"/>
      <w:r>
        <w:rPr>
          <w:rFonts w:ascii="var(--content-font-family)" w:hAnsi="var(--content-font-family)" w:cs="Segoe UI"/>
          <w:color w:val="08090A"/>
        </w:rPr>
        <w:t xml:space="preserve"> used is </w:t>
      </w:r>
      <w:proofErr w:type="spellStart"/>
      <w:r w:rsidR="00E62A3E">
        <w:fldChar w:fldCharType="begin"/>
      </w:r>
      <w:r w:rsidR="00E62A3E">
        <w:instrText xml:space="preserve"> HYPERLINK "https://man.openbsd.org/openssl.1" \l "req" </w:instrText>
      </w:r>
      <w:r w:rsidR="00E62A3E">
        <w:fldChar w:fldCharType="separate"/>
      </w:r>
      <w:r>
        <w:rPr>
          <w:rStyle w:val="Hyperlink"/>
          <w:rFonts w:ascii="var(--content-font-family)" w:hAnsi="var(--content-font-family)" w:cs="Segoe UI"/>
          <w:u w:val="none"/>
        </w:rPr>
        <w:t>openssl</w:t>
      </w:r>
      <w:proofErr w:type="spellEnd"/>
      <w:r>
        <w:rPr>
          <w:rStyle w:val="Hyperlink"/>
          <w:rFonts w:ascii="var(--content-font-family)" w:hAnsi="var(--content-font-family)" w:cs="Segoe UI"/>
          <w:u w:val="none"/>
        </w:rPr>
        <w:t xml:space="preserve"> req</w:t>
      </w:r>
      <w:r w:rsidR="00E62A3E">
        <w:rPr>
          <w:rStyle w:val="Hyperlink"/>
          <w:rFonts w:ascii="var(--content-font-family)" w:hAnsi="var(--content-font-family)" w:cs="Segoe UI"/>
          <w:u w:val="none"/>
        </w:rPr>
        <w:fldChar w:fldCharType="end"/>
      </w:r>
      <w:r>
        <w:rPr>
          <w:rFonts w:ascii="var(--content-font-family)" w:hAnsi="var(--content-font-family)" w:cs="Segoe UI"/>
          <w:color w:val="08090A"/>
        </w:rPr>
        <w:t>, which stands for request. This command is used to create and process certificate signing request. It can also be used to create a self-signed certificate for the CA, which is exactly what we want in the first step.</w:t>
      </w:r>
    </w:p>
    <w:p w14:paraId="302D11FA" w14:textId="77777777" w:rsidR="00CE2F55" w:rsidRDefault="00CE2F55" w:rsidP="00CE2F55">
      <w:pPr>
        <w:pStyle w:val="HTMLPreformatted"/>
        <w:rPr>
          <w:rStyle w:val="HTMLCode"/>
          <w:rFonts w:ascii="var(--ff-monospace)" w:hAnsi="var(--ff-monospace)"/>
          <w:color w:val="08090A"/>
          <w:sz w:val="24"/>
          <w:szCs w:val="24"/>
        </w:rPr>
      </w:pPr>
      <w:proofErr w:type="spellStart"/>
      <w:r>
        <w:rPr>
          <w:rStyle w:val="HTMLCode"/>
          <w:rFonts w:ascii="var(--ff-monospace)" w:hAnsi="var(--ff-monospace)"/>
          <w:color w:val="08090A"/>
          <w:sz w:val="24"/>
          <w:szCs w:val="24"/>
        </w:rPr>
        <w:lastRenderedPageBreak/>
        <w:t>openssl</w:t>
      </w:r>
      <w:proofErr w:type="spellEnd"/>
      <w:r>
        <w:rPr>
          <w:rStyle w:val="HTMLCode"/>
          <w:rFonts w:ascii="var(--ff-monospace)" w:hAnsi="var(--ff-monospace)"/>
          <w:color w:val="08090A"/>
          <w:sz w:val="24"/>
          <w:szCs w:val="24"/>
        </w:rPr>
        <w:t xml:space="preserve"> req </w:t>
      </w:r>
      <w:r>
        <w:rPr>
          <w:rStyle w:val="nt"/>
          <w:rFonts w:ascii="var(--ff-monospace)" w:hAnsi="var(--ff-monospace)"/>
          <w:color w:val="08090A"/>
          <w:sz w:val="24"/>
          <w:szCs w:val="24"/>
        </w:rPr>
        <w:t>-x509</w:t>
      </w:r>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newkey</w:t>
      </w:r>
      <w:proofErr w:type="spellEnd"/>
      <w:r>
        <w:rPr>
          <w:rStyle w:val="HTMLCode"/>
          <w:rFonts w:ascii="var(--ff-monospace)" w:hAnsi="var(--ff-monospace)"/>
          <w:color w:val="08090A"/>
          <w:sz w:val="24"/>
          <w:szCs w:val="24"/>
        </w:rPr>
        <w:t xml:space="preserve"> rsa:4096 </w:t>
      </w:r>
      <w:r>
        <w:rPr>
          <w:rStyle w:val="nt"/>
          <w:rFonts w:ascii="var(--ff-monospace)" w:hAnsi="var(--ff-monospace)"/>
          <w:color w:val="08090A"/>
          <w:sz w:val="24"/>
          <w:szCs w:val="24"/>
        </w:rPr>
        <w:t>-days</w:t>
      </w:r>
      <w:r>
        <w:rPr>
          <w:rStyle w:val="HTMLCode"/>
          <w:rFonts w:ascii="var(--ff-monospace)" w:hAnsi="var(--ff-monospace)"/>
          <w:color w:val="08090A"/>
          <w:sz w:val="24"/>
          <w:szCs w:val="24"/>
        </w:rPr>
        <w:t xml:space="preserve"> 365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keyout</w:t>
      </w:r>
      <w:proofErr w:type="spellEnd"/>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key.pem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-out</w:t>
      </w:r>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cert.pem</w:t>
      </w:r>
      <w:proofErr w:type="spellEnd"/>
    </w:p>
    <w:p w14:paraId="4C175F2A"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The </w:t>
      </w:r>
      <w:r>
        <w:rPr>
          <w:rStyle w:val="HTMLCode"/>
          <w:rFonts w:ascii="var(--ff-monospace)" w:hAnsi="var(--ff-monospace)"/>
          <w:color w:val="08090A"/>
        </w:rPr>
        <w:t>-x509</w:t>
      </w:r>
      <w:r>
        <w:rPr>
          <w:rFonts w:ascii="var(--content-font-family)" w:hAnsi="var(--content-font-family)" w:cs="Segoe UI"/>
          <w:color w:val="08090A"/>
        </w:rPr>
        <w:t xml:space="preserve"> option is used to tell </w:t>
      </w:r>
      <w:proofErr w:type="spellStart"/>
      <w:r>
        <w:rPr>
          <w:rFonts w:ascii="var(--content-font-family)" w:hAnsi="var(--content-font-family)" w:cs="Segoe UI"/>
          <w:color w:val="08090A"/>
        </w:rPr>
        <w:t>openssl</w:t>
      </w:r>
      <w:proofErr w:type="spellEnd"/>
      <w:r>
        <w:rPr>
          <w:rFonts w:ascii="var(--content-font-family)" w:hAnsi="var(--content-font-family)" w:cs="Segoe UI"/>
          <w:color w:val="08090A"/>
        </w:rPr>
        <w:t xml:space="preserve"> to output a self-signed certificate instead of a certificate request. In case you don’t know, </w:t>
      </w:r>
      <w:hyperlink r:id="rId111" w:history="1">
        <w:r>
          <w:rPr>
            <w:rStyle w:val="Hyperlink"/>
            <w:rFonts w:ascii="var(--content-font-family)" w:hAnsi="var(--content-font-family)" w:cs="Segoe UI"/>
            <w:u w:val="none"/>
          </w:rPr>
          <w:t>X509</w:t>
        </w:r>
      </w:hyperlink>
      <w:r>
        <w:rPr>
          <w:rFonts w:ascii="var(--content-font-family)" w:hAnsi="var(--content-font-family)" w:cs="Segoe UI"/>
          <w:color w:val="08090A"/>
        </w:rPr>
        <w:t> is just a standard format of the public key certificate.</w:t>
      </w:r>
    </w:p>
    <w:p w14:paraId="37AAA2B4"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The </w:t>
      </w:r>
      <w:r>
        <w:rPr>
          <w:rStyle w:val="HTMLCode"/>
          <w:rFonts w:ascii="var(--ff-monospace)" w:hAnsi="var(--ff-monospace)"/>
          <w:color w:val="08090A"/>
        </w:rPr>
        <w:t>-</w:t>
      </w:r>
      <w:proofErr w:type="spellStart"/>
      <w:r>
        <w:rPr>
          <w:rStyle w:val="HTMLCode"/>
          <w:rFonts w:ascii="var(--ff-monospace)" w:hAnsi="var(--ff-monospace)"/>
          <w:color w:val="08090A"/>
        </w:rPr>
        <w:t>newkey</w:t>
      </w:r>
      <w:proofErr w:type="spellEnd"/>
      <w:r>
        <w:rPr>
          <w:rStyle w:val="HTMLCode"/>
          <w:rFonts w:ascii="var(--ff-monospace)" w:hAnsi="var(--ff-monospace)"/>
          <w:color w:val="08090A"/>
        </w:rPr>
        <w:t xml:space="preserve"> rsa:4096</w:t>
      </w:r>
      <w:r>
        <w:rPr>
          <w:rFonts w:ascii="var(--content-font-family)" w:hAnsi="var(--content-font-family)" w:cs="Segoe UI"/>
          <w:color w:val="08090A"/>
        </w:rPr>
        <w:t xml:space="preserve"> option basically tells </w:t>
      </w:r>
      <w:proofErr w:type="spellStart"/>
      <w:r>
        <w:rPr>
          <w:rFonts w:ascii="var(--content-font-family)" w:hAnsi="var(--content-font-family)" w:cs="Segoe UI"/>
          <w:color w:val="08090A"/>
        </w:rPr>
        <w:t>openssl</w:t>
      </w:r>
      <w:proofErr w:type="spellEnd"/>
      <w:r>
        <w:rPr>
          <w:rFonts w:ascii="var(--content-font-family)" w:hAnsi="var(--content-font-family)" w:cs="Segoe UI"/>
          <w:color w:val="08090A"/>
        </w:rPr>
        <w:t xml:space="preserve"> to create both a new RSA private key (4096-bit) and its certificate request at the same time. As we’re using this together with </w:t>
      </w:r>
      <w:r>
        <w:rPr>
          <w:rStyle w:val="HTMLCode"/>
          <w:rFonts w:ascii="var(--ff-monospace)" w:hAnsi="var(--ff-monospace)"/>
          <w:color w:val="08090A"/>
        </w:rPr>
        <w:t>-x509</w:t>
      </w:r>
      <w:r>
        <w:rPr>
          <w:rFonts w:ascii="var(--content-font-family)" w:hAnsi="var(--content-font-family)" w:cs="Segoe UI"/>
          <w:color w:val="08090A"/>
        </w:rPr>
        <w:t> option, it will output a certificate instead of a certificate request.</w:t>
      </w:r>
    </w:p>
    <w:p w14:paraId="2830A211"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The next option is </w:t>
      </w:r>
      <w:r>
        <w:rPr>
          <w:rStyle w:val="HTMLCode"/>
          <w:rFonts w:ascii="var(--ff-monospace)" w:hAnsi="var(--ff-monospace)"/>
          <w:color w:val="08090A"/>
        </w:rPr>
        <w:t>-days 365</w:t>
      </w:r>
      <w:r>
        <w:rPr>
          <w:rFonts w:ascii="var(--content-font-family)" w:hAnsi="var(--content-font-family)" w:cs="Segoe UI"/>
          <w:color w:val="08090A"/>
        </w:rPr>
        <w:t>, which specifies the number of days that the certificate is valid for.</w:t>
      </w:r>
    </w:p>
    <w:p w14:paraId="6CC6355F"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Then we use the </w:t>
      </w:r>
      <w:r>
        <w:rPr>
          <w:rStyle w:val="HTMLCode"/>
          <w:rFonts w:ascii="var(--ff-monospace)" w:hAnsi="var(--ff-monospace)"/>
          <w:color w:val="08090A"/>
        </w:rPr>
        <w:t>-</w:t>
      </w:r>
      <w:proofErr w:type="spellStart"/>
      <w:r>
        <w:rPr>
          <w:rStyle w:val="HTMLCode"/>
          <w:rFonts w:ascii="var(--ff-monospace)" w:hAnsi="var(--ff-monospace)"/>
          <w:color w:val="08090A"/>
        </w:rPr>
        <w:t>keyout</w:t>
      </w:r>
      <w:proofErr w:type="spellEnd"/>
      <w:r>
        <w:rPr>
          <w:rFonts w:ascii="var(--content-font-family)" w:hAnsi="var(--content-font-family)" w:cs="Segoe UI"/>
          <w:color w:val="08090A"/>
        </w:rPr>
        <w:t xml:space="preserve"> option to tell </w:t>
      </w:r>
      <w:proofErr w:type="spellStart"/>
      <w:r>
        <w:rPr>
          <w:rFonts w:ascii="var(--content-font-family)" w:hAnsi="var(--content-font-family)" w:cs="Segoe UI"/>
          <w:color w:val="08090A"/>
        </w:rPr>
        <w:t>openssl</w:t>
      </w:r>
      <w:proofErr w:type="spellEnd"/>
      <w:r>
        <w:rPr>
          <w:rFonts w:ascii="var(--content-font-family)" w:hAnsi="var(--content-font-family)" w:cs="Segoe UI"/>
          <w:color w:val="08090A"/>
        </w:rPr>
        <w:t xml:space="preserve"> to write the created private key to </w:t>
      </w:r>
      <w:r>
        <w:rPr>
          <w:rStyle w:val="HTMLCode"/>
          <w:rFonts w:ascii="var(--ff-monospace)" w:hAnsi="var(--ff-monospace)"/>
          <w:color w:val="08090A"/>
        </w:rPr>
        <w:t>ca-</w:t>
      </w:r>
      <w:proofErr w:type="spellStart"/>
      <w:r>
        <w:rPr>
          <w:rStyle w:val="HTMLCode"/>
          <w:rFonts w:ascii="var(--ff-monospace)" w:hAnsi="var(--ff-monospace)"/>
          <w:color w:val="08090A"/>
        </w:rPr>
        <w:t>key.pem</w:t>
      </w:r>
      <w:proofErr w:type="spellEnd"/>
      <w:r>
        <w:rPr>
          <w:rFonts w:ascii="var(--content-font-family)" w:hAnsi="var(--content-font-family)" w:cs="Segoe UI"/>
          <w:color w:val="08090A"/>
        </w:rPr>
        <w:t> file</w:t>
      </w:r>
    </w:p>
    <w:p w14:paraId="0AFA7D7E"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And finally the </w:t>
      </w:r>
      <w:r>
        <w:rPr>
          <w:rStyle w:val="HTMLCode"/>
          <w:rFonts w:ascii="var(--ff-monospace)" w:hAnsi="var(--ff-monospace)"/>
          <w:color w:val="08090A"/>
        </w:rPr>
        <w:t>-out</w:t>
      </w:r>
      <w:r>
        <w:rPr>
          <w:rFonts w:ascii="var(--content-font-family)" w:hAnsi="var(--content-font-family)" w:cs="Segoe UI"/>
          <w:color w:val="08090A"/>
        </w:rPr>
        <w:t> option to tell it to write the certificate to </w:t>
      </w:r>
      <w:r>
        <w:rPr>
          <w:rStyle w:val="HTMLCode"/>
          <w:rFonts w:ascii="var(--ff-monospace)" w:hAnsi="var(--ff-monospace)"/>
          <w:color w:val="08090A"/>
        </w:rPr>
        <w:t>ca-</w:t>
      </w:r>
      <w:proofErr w:type="spellStart"/>
      <w:r>
        <w:rPr>
          <w:rStyle w:val="HTMLCode"/>
          <w:rFonts w:ascii="var(--ff-monospace)" w:hAnsi="var(--ff-monospace)"/>
          <w:color w:val="08090A"/>
        </w:rPr>
        <w:t>cert.pem</w:t>
      </w:r>
      <w:proofErr w:type="spellEnd"/>
      <w:r>
        <w:rPr>
          <w:rFonts w:ascii="var(--content-font-family)" w:hAnsi="var(--content-font-family)" w:cs="Segoe UI"/>
          <w:color w:val="08090A"/>
        </w:rPr>
        <w:t> file.</w:t>
      </w:r>
    </w:p>
    <w:p w14:paraId="46AD078A"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 xml:space="preserve">When we run this command, </w:t>
      </w:r>
      <w:proofErr w:type="spellStart"/>
      <w:r>
        <w:rPr>
          <w:rFonts w:ascii="var(--content-font-family)" w:hAnsi="var(--content-font-family)" w:cs="Segoe UI"/>
          <w:color w:val="08090A"/>
        </w:rPr>
        <w:t>openssl</w:t>
      </w:r>
      <w:proofErr w:type="spellEnd"/>
      <w:r>
        <w:rPr>
          <w:rFonts w:ascii="var(--content-font-family)" w:hAnsi="var(--content-font-family)" w:cs="Segoe UI"/>
          <w:color w:val="08090A"/>
        </w:rPr>
        <w:t xml:space="preserve"> will start generating the private key.</w:t>
      </w:r>
    </w:p>
    <w:p w14:paraId="77071EE2" w14:textId="6E4ABC68" w:rsidR="00CE2F55" w:rsidRDefault="00CE2F55" w:rsidP="00CE2F5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37A8B565" wp14:editId="47A3B45A">
            <wp:extent cx="5486400" cy="3088005"/>
            <wp:effectExtent l="0" t="0" r="0" b="0"/>
            <wp:docPr id="56" name="Picture 56" descr="Gerate private key">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Gerate private key">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6738B790"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Once the key is generated, we will be asked to provide a pass phrase, which will be used to encrypt the private key before writing it to the PEM file.</w:t>
      </w:r>
    </w:p>
    <w:p w14:paraId="05E70C12"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Why is it encrypted? Because if somehow the private key file is hacked, the hacker cannot use it to do anything without knowing the pass phrase to decrypt it first.</w:t>
      </w:r>
    </w:p>
    <w:p w14:paraId="0BC6D294"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 xml:space="preserve">Next, </w:t>
      </w:r>
      <w:proofErr w:type="spellStart"/>
      <w:r>
        <w:rPr>
          <w:rFonts w:ascii="var(--content-font-family)" w:hAnsi="var(--content-font-family)" w:cs="Segoe UI"/>
          <w:color w:val="08090A"/>
        </w:rPr>
        <w:t>openssl</w:t>
      </w:r>
      <w:proofErr w:type="spellEnd"/>
      <w:r>
        <w:rPr>
          <w:rFonts w:ascii="var(--content-font-family)" w:hAnsi="var(--content-font-family)" w:cs="Segoe UI"/>
          <w:color w:val="08090A"/>
        </w:rPr>
        <w:t xml:space="preserve"> will ask us for some identity information to generate the certificate:</w:t>
      </w:r>
    </w:p>
    <w:p w14:paraId="6589288B" w14:textId="77777777" w:rsidR="00CE2F55" w:rsidRDefault="00CE2F55" w:rsidP="00CE2F55">
      <w:pPr>
        <w:numPr>
          <w:ilvl w:val="0"/>
          <w:numId w:val="25"/>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lastRenderedPageBreak/>
        <w:t xml:space="preserve">The country </w:t>
      </w:r>
      <w:proofErr w:type="gramStart"/>
      <w:r>
        <w:rPr>
          <w:rFonts w:ascii="var(--content-font-family)" w:hAnsi="var(--content-font-family)" w:cs="Segoe UI"/>
          <w:color w:val="08090A"/>
        </w:rPr>
        <w:t>code</w:t>
      </w:r>
      <w:proofErr w:type="gramEnd"/>
    </w:p>
    <w:p w14:paraId="59E53FDA" w14:textId="77777777" w:rsidR="00CE2F55" w:rsidRDefault="00CE2F55" w:rsidP="00CE2F55">
      <w:pPr>
        <w:numPr>
          <w:ilvl w:val="0"/>
          <w:numId w:val="25"/>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The state or province name</w:t>
      </w:r>
    </w:p>
    <w:p w14:paraId="4ACF627D" w14:textId="77777777" w:rsidR="00CE2F55" w:rsidRDefault="00CE2F55" w:rsidP="00CE2F55">
      <w:pPr>
        <w:numPr>
          <w:ilvl w:val="0"/>
          <w:numId w:val="25"/>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 xml:space="preserve">The </w:t>
      </w:r>
      <w:proofErr w:type="spellStart"/>
      <w:r>
        <w:rPr>
          <w:rFonts w:ascii="var(--content-font-family)" w:hAnsi="var(--content-font-family)" w:cs="Segoe UI"/>
          <w:color w:val="08090A"/>
        </w:rPr>
        <w:t>organisation</w:t>
      </w:r>
      <w:proofErr w:type="spellEnd"/>
      <w:r>
        <w:rPr>
          <w:rFonts w:ascii="var(--content-font-family)" w:hAnsi="var(--content-font-family)" w:cs="Segoe UI"/>
          <w:color w:val="08090A"/>
        </w:rPr>
        <w:t xml:space="preserve"> name</w:t>
      </w:r>
    </w:p>
    <w:p w14:paraId="11023C84" w14:textId="77777777" w:rsidR="00CE2F55" w:rsidRDefault="00CE2F55" w:rsidP="00CE2F55">
      <w:pPr>
        <w:numPr>
          <w:ilvl w:val="0"/>
          <w:numId w:val="25"/>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 xml:space="preserve">The unit </w:t>
      </w:r>
      <w:proofErr w:type="gramStart"/>
      <w:r>
        <w:rPr>
          <w:rFonts w:ascii="var(--content-font-family)" w:hAnsi="var(--content-font-family)" w:cs="Segoe UI"/>
          <w:color w:val="08090A"/>
        </w:rPr>
        <w:t>name</w:t>
      </w:r>
      <w:proofErr w:type="gramEnd"/>
    </w:p>
    <w:p w14:paraId="1DD84509" w14:textId="77777777" w:rsidR="00CE2F55" w:rsidRDefault="00CE2F55" w:rsidP="00CE2F55">
      <w:pPr>
        <w:numPr>
          <w:ilvl w:val="0"/>
          <w:numId w:val="25"/>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The common name (or domain name)</w:t>
      </w:r>
    </w:p>
    <w:p w14:paraId="0CDD1CC6" w14:textId="77777777" w:rsidR="00CE2F55" w:rsidRDefault="00CE2F55" w:rsidP="00CE2F55">
      <w:pPr>
        <w:numPr>
          <w:ilvl w:val="0"/>
          <w:numId w:val="25"/>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The email address</w:t>
      </w:r>
    </w:p>
    <w:p w14:paraId="19A59BBE"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And that’s it! The certificate and private key files will be successfully generated.</w:t>
      </w:r>
    </w:p>
    <w:p w14:paraId="01548A44" w14:textId="60A02B15" w:rsidR="00CE2F55" w:rsidRDefault="00CE2F55" w:rsidP="00CE2F5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5E43B37D" wp14:editId="03CCBDF6">
            <wp:extent cx="5486400" cy="3088005"/>
            <wp:effectExtent l="0" t="0" r="0" b="0"/>
            <wp:docPr id="55" name="Picture 55" descr="Generated key and cert">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Generated key and cert">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2348F5B2"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If we cat the private key file </w:t>
      </w:r>
      <w:r>
        <w:rPr>
          <w:rStyle w:val="HTMLCode"/>
          <w:rFonts w:ascii="var(--ff-monospace)" w:hAnsi="var(--ff-monospace)"/>
          <w:color w:val="08090A"/>
        </w:rPr>
        <w:t>ca-</w:t>
      </w:r>
      <w:proofErr w:type="spellStart"/>
      <w:r>
        <w:rPr>
          <w:rStyle w:val="HTMLCode"/>
          <w:rFonts w:ascii="var(--ff-monospace)" w:hAnsi="var(--ff-monospace)"/>
          <w:color w:val="08090A"/>
        </w:rPr>
        <w:t>key.pem</w:t>
      </w:r>
      <w:proofErr w:type="spellEnd"/>
      <w:r>
        <w:rPr>
          <w:rFonts w:ascii="var(--content-font-family)" w:hAnsi="var(--content-font-family)" w:cs="Segoe UI"/>
          <w:color w:val="08090A"/>
        </w:rPr>
        <w:t>, we can see it says </w:t>
      </w:r>
      <w:r>
        <w:rPr>
          <w:rStyle w:val="HTMLCode"/>
          <w:rFonts w:ascii="var(--ff-monospace)" w:hAnsi="var(--ff-monospace)"/>
          <w:color w:val="08090A"/>
        </w:rPr>
        <w:t>ENCRYPTED PRIVATE KEY</w:t>
      </w:r>
      <w:r>
        <w:rPr>
          <w:rFonts w:ascii="var(--content-font-family)" w:hAnsi="var(--content-font-family)" w:cs="Segoe UI"/>
          <w:color w:val="08090A"/>
        </w:rPr>
        <w:t>:</w:t>
      </w:r>
    </w:p>
    <w:p w14:paraId="410680D6"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-----BEGIN ENCRYPTED PRIVATE KEY-----</w:t>
      </w:r>
    </w:p>
    <w:p w14:paraId="3189688C"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MIIJnzBJBgkqhkiG9w0BBQ0wPDAbBgkqhkiG9w0BBQwwDgQILfki090rvloCAggA</w:t>
      </w:r>
    </w:p>
    <w:p w14:paraId="7F7C9A13"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MB0GCWCGSAFlAwQBKg...GNYc7i9SVDBoA==</w:t>
      </w:r>
    </w:p>
    <w:p w14:paraId="6A2FB539"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-----END ENCRYPTED PRIVATE KEY-----</w:t>
      </w:r>
    </w:p>
    <w:p w14:paraId="43484252"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The certificate </w:t>
      </w:r>
      <w:r>
        <w:rPr>
          <w:rStyle w:val="HTMLCode"/>
          <w:rFonts w:ascii="var(--ff-monospace)" w:hAnsi="var(--ff-monospace)"/>
          <w:color w:val="08090A"/>
        </w:rPr>
        <w:t>ca-</w:t>
      </w:r>
      <w:proofErr w:type="spellStart"/>
      <w:r>
        <w:rPr>
          <w:rStyle w:val="HTMLCode"/>
          <w:rFonts w:ascii="var(--ff-monospace)" w:hAnsi="var(--ff-monospace)"/>
          <w:color w:val="08090A"/>
        </w:rPr>
        <w:t>cert.pem</w:t>
      </w:r>
      <w:proofErr w:type="spellEnd"/>
      <w:r>
        <w:rPr>
          <w:rFonts w:ascii="var(--content-font-family)" w:hAnsi="var(--content-font-family)" w:cs="Segoe UI"/>
          <w:color w:val="08090A"/>
        </w:rPr>
        <w:t>, on the other hand, is not encrypted, but only base64-encoded, because it just contains the public key, the identity information, and the signature that should be visible to everyone.</w:t>
      </w:r>
    </w:p>
    <w:p w14:paraId="46250BDF"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-----BEGIN CERTIFICATE-----</w:t>
      </w:r>
    </w:p>
    <w:p w14:paraId="164539D0"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MIIFxjCCA64CCQCNT+eP2vjJxzANBgkqhkiG9w0BAQsFADCBpDELMAkGA1UEBhMC</w:t>
      </w:r>
    </w:p>
    <w:p w14:paraId="78C7A532" w14:textId="77777777" w:rsidR="00CE2F55" w:rsidRDefault="00CE2F55" w:rsidP="00CE2F55">
      <w:pPr>
        <w:pStyle w:val="HTMLPreformatted"/>
        <w:rPr>
          <w:rStyle w:val="HTMLCode"/>
          <w:rFonts w:ascii="var(--ff-monospace)" w:hAnsi="var(--ff-monospace)"/>
          <w:color w:val="08090A"/>
          <w:sz w:val="24"/>
          <w:szCs w:val="24"/>
        </w:rPr>
      </w:pPr>
      <w:proofErr w:type="spellStart"/>
      <w:r>
        <w:rPr>
          <w:rStyle w:val="HTMLCode"/>
          <w:rFonts w:ascii="var(--ff-monospace)" w:hAnsi="var(--ff-monospace)"/>
          <w:color w:val="08090A"/>
          <w:sz w:val="24"/>
          <w:szCs w:val="24"/>
        </w:rPr>
        <w:t>RlIxEjAQBgNVBAgMC</w:t>
      </w:r>
      <w:proofErr w:type="spellEnd"/>
      <w:r>
        <w:rPr>
          <w:rStyle w:val="HTMLCode"/>
          <w:rFonts w:ascii="var(--ff-monospace)" w:hAnsi="var(--ff-monospace)"/>
          <w:color w:val="08090A"/>
          <w:sz w:val="24"/>
          <w:szCs w:val="24"/>
        </w:rPr>
        <w:t>...udJwE7HnnA7lpA</w:t>
      </w:r>
    </w:p>
    <w:p w14:paraId="1E1957B1"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-----END CERTIFICATE-----</w:t>
      </w:r>
    </w:p>
    <w:p w14:paraId="4D45E3C3"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We can use the </w:t>
      </w:r>
      <w:proofErr w:type="spellStart"/>
      <w:r w:rsidR="00E62A3E">
        <w:fldChar w:fldCharType="begin"/>
      </w:r>
      <w:r w:rsidR="00E62A3E">
        <w:instrText xml:space="preserve"> HYPERLINK "https://man.openbsd.org/openssl.1" \l "x509" </w:instrText>
      </w:r>
      <w:r w:rsidR="00E62A3E">
        <w:fldChar w:fldCharType="separate"/>
      </w:r>
      <w:r>
        <w:rPr>
          <w:rStyle w:val="Hyperlink"/>
          <w:rFonts w:ascii="var(--content-font-family)" w:hAnsi="var(--content-font-family)" w:cs="Segoe UI"/>
          <w:u w:val="none"/>
        </w:rPr>
        <w:t>openssl</w:t>
      </w:r>
      <w:proofErr w:type="spellEnd"/>
      <w:r>
        <w:rPr>
          <w:rStyle w:val="Hyperlink"/>
          <w:rFonts w:ascii="var(--content-font-family)" w:hAnsi="var(--content-font-family)" w:cs="Segoe UI"/>
          <w:u w:val="none"/>
        </w:rPr>
        <w:t xml:space="preserve"> x509</w:t>
      </w:r>
      <w:r w:rsidR="00E62A3E">
        <w:rPr>
          <w:rStyle w:val="Hyperlink"/>
          <w:rFonts w:ascii="var(--content-font-family)" w:hAnsi="var(--content-font-family)" w:cs="Segoe UI"/>
          <w:u w:val="none"/>
        </w:rPr>
        <w:fldChar w:fldCharType="end"/>
      </w:r>
      <w:r>
        <w:rPr>
          <w:rFonts w:ascii="var(--content-font-family)" w:hAnsi="var(--content-font-family)" w:cs="Segoe UI"/>
          <w:color w:val="08090A"/>
        </w:rPr>
        <w:t> command to display all the information encoded in this certificate. This command can also be used to sign certificate requests, which we see in a moment.</w:t>
      </w:r>
    </w:p>
    <w:p w14:paraId="0D3F8E1A" w14:textId="77777777" w:rsidR="00CE2F55" w:rsidRDefault="00CE2F55" w:rsidP="00CE2F55">
      <w:pPr>
        <w:pStyle w:val="HTMLPreformatted"/>
        <w:rPr>
          <w:rStyle w:val="HTMLCode"/>
          <w:rFonts w:ascii="var(--ff-monospace)" w:hAnsi="var(--ff-monospace)"/>
          <w:color w:val="08090A"/>
          <w:sz w:val="24"/>
          <w:szCs w:val="24"/>
        </w:rPr>
      </w:pPr>
      <w:proofErr w:type="spellStart"/>
      <w:r>
        <w:rPr>
          <w:rStyle w:val="HTMLCode"/>
          <w:rFonts w:ascii="var(--ff-monospace)" w:hAnsi="var(--ff-monospace)"/>
          <w:color w:val="08090A"/>
          <w:sz w:val="24"/>
          <w:szCs w:val="24"/>
        </w:rPr>
        <w:lastRenderedPageBreak/>
        <w:t>openssl</w:t>
      </w:r>
      <w:proofErr w:type="spellEnd"/>
      <w:r>
        <w:rPr>
          <w:rStyle w:val="HTMLCode"/>
          <w:rFonts w:ascii="var(--ff-monospace)" w:hAnsi="var(--ff-monospace)"/>
          <w:color w:val="08090A"/>
          <w:sz w:val="24"/>
          <w:szCs w:val="24"/>
        </w:rPr>
        <w:t xml:space="preserve"> x509 </w:t>
      </w:r>
      <w:r>
        <w:rPr>
          <w:rStyle w:val="nt"/>
          <w:rFonts w:ascii="var(--ff-monospace)" w:hAnsi="var(--ff-monospace)"/>
          <w:color w:val="08090A"/>
          <w:sz w:val="24"/>
          <w:szCs w:val="24"/>
        </w:rPr>
        <w:t>-in</w:t>
      </w:r>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cert.pem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noout</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-text</w:t>
      </w:r>
    </w:p>
    <w:p w14:paraId="5A3B4240"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Here we use the </w:t>
      </w:r>
      <w:r>
        <w:rPr>
          <w:rStyle w:val="HTMLCode"/>
          <w:rFonts w:ascii="var(--ff-monospace)" w:hAnsi="var(--ff-monospace)"/>
          <w:color w:val="08090A"/>
        </w:rPr>
        <w:t>-in</w:t>
      </w:r>
      <w:r>
        <w:rPr>
          <w:rFonts w:ascii="var(--content-font-family)" w:hAnsi="var(--content-font-family)" w:cs="Segoe UI"/>
          <w:color w:val="08090A"/>
        </w:rPr>
        <w:t> option to pass in the CA’s certificate file. And the </w:t>
      </w:r>
      <w:r>
        <w:rPr>
          <w:rStyle w:val="HTMLCode"/>
          <w:rFonts w:ascii="var(--ff-monospace)" w:hAnsi="var(--ff-monospace)"/>
          <w:color w:val="08090A"/>
        </w:rPr>
        <w:t>-</w:t>
      </w:r>
      <w:proofErr w:type="spellStart"/>
      <w:r>
        <w:rPr>
          <w:rStyle w:val="HTMLCode"/>
          <w:rFonts w:ascii="var(--ff-monospace)" w:hAnsi="var(--ff-monospace)"/>
          <w:color w:val="08090A"/>
        </w:rPr>
        <w:t>noout</w:t>
      </w:r>
      <w:proofErr w:type="spellEnd"/>
      <w:r>
        <w:rPr>
          <w:rFonts w:ascii="var(--content-font-family)" w:hAnsi="var(--content-font-family)" w:cs="Segoe UI"/>
          <w:color w:val="08090A"/>
        </w:rPr>
        <w:t> option to tell it to not output the original base64-encoded value. Instead, we use the </w:t>
      </w:r>
      <w:r>
        <w:rPr>
          <w:rStyle w:val="HTMLCode"/>
          <w:rFonts w:ascii="var(--ff-monospace)" w:hAnsi="var(--ff-monospace)"/>
          <w:color w:val="08090A"/>
        </w:rPr>
        <w:t>-text</w:t>
      </w:r>
      <w:r>
        <w:rPr>
          <w:rFonts w:ascii="var(--content-font-family)" w:hAnsi="var(--content-font-family)" w:cs="Segoe UI"/>
          <w:color w:val="08090A"/>
        </w:rPr>
        <w:t> option because we want to display it in a readable text format.</w:t>
      </w:r>
    </w:p>
    <w:p w14:paraId="2E69840B" w14:textId="7BD728CB" w:rsidR="00CE2F55" w:rsidRDefault="00CE2F55" w:rsidP="00CE2F5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6649BBCB" wp14:editId="2E75E4CC">
            <wp:extent cx="5486400" cy="3088005"/>
            <wp:effectExtent l="0" t="0" r="0" b="0"/>
            <wp:docPr id="54" name="Picture 54" descr="View certificate">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View certificate">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20FB57F7"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Now we can see all information of the certificate, such as the version, the serial number. The issuer and the subject are the same in this case because this is a self-signed certificate. Then the RSA public key and signature.</w:t>
      </w:r>
    </w:p>
    <w:p w14:paraId="656A5A85"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 xml:space="preserve">I’m </w:t>
      </w:r>
      <w:proofErr w:type="spellStart"/>
      <w:r>
        <w:rPr>
          <w:rFonts w:ascii="var(--content-font-family)" w:hAnsi="var(--content-font-family)" w:cs="Segoe UI"/>
          <w:color w:val="08090A"/>
        </w:rPr>
        <w:t>gonna</w:t>
      </w:r>
      <w:proofErr w:type="spellEnd"/>
      <w:r>
        <w:rPr>
          <w:rFonts w:ascii="var(--content-font-family)" w:hAnsi="var(--content-font-family)" w:cs="Segoe UI"/>
          <w:color w:val="08090A"/>
        </w:rPr>
        <w:t xml:space="preserve"> copy this command and save it to a </w:t>
      </w:r>
      <w:r>
        <w:rPr>
          <w:rStyle w:val="HTMLCode"/>
          <w:rFonts w:ascii="var(--ff-monospace)" w:hAnsi="var(--ff-monospace)"/>
          <w:color w:val="08090A"/>
        </w:rPr>
        <w:t>gen.sh</w:t>
      </w:r>
      <w:r>
        <w:rPr>
          <w:rFonts w:ascii="var(--content-font-family)" w:hAnsi="var(--content-font-family)" w:cs="Segoe UI"/>
          <w:color w:val="08090A"/>
        </w:rPr>
        <w:t> script. With this script, I want to automate the process of generating a set of keys and certificates.</w:t>
      </w:r>
    </w:p>
    <w:p w14:paraId="3C1F9E92" w14:textId="7ECDE52F" w:rsidR="00CE2F55" w:rsidRDefault="00CE2F55" w:rsidP="00CE2F5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35B63E7A" wp14:editId="4CB60AEC">
            <wp:extent cx="5486400" cy="3088005"/>
            <wp:effectExtent l="0" t="0" r="0" b="0"/>
            <wp:docPr id="53" name="Picture 53" descr="File gen.sh">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File gen.sh">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2413235A"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 xml:space="preserve">Before moving to the 2nd step, I’m </w:t>
      </w:r>
      <w:proofErr w:type="spellStart"/>
      <w:r>
        <w:rPr>
          <w:rFonts w:ascii="var(--content-font-family)" w:hAnsi="var(--content-font-family)" w:cs="Segoe UI"/>
          <w:color w:val="08090A"/>
        </w:rPr>
        <w:t>gonna</w:t>
      </w:r>
      <w:proofErr w:type="spellEnd"/>
      <w:r>
        <w:rPr>
          <w:rFonts w:ascii="var(--content-font-family)" w:hAnsi="var(--content-font-family)" w:cs="Segoe UI"/>
          <w:color w:val="08090A"/>
        </w:rPr>
        <w:t xml:space="preserve"> show you another way to provide the identity information without entering it interactively as before. To do this, we must add the </w:t>
      </w:r>
      <w:r>
        <w:rPr>
          <w:rStyle w:val="HTMLCode"/>
          <w:rFonts w:ascii="var(--ff-monospace)" w:hAnsi="var(--ff-monospace)"/>
          <w:color w:val="08090A"/>
        </w:rPr>
        <w:t>-subj</w:t>
      </w:r>
      <w:r>
        <w:rPr>
          <w:rFonts w:ascii="var(--content-font-family)" w:hAnsi="var(--content-font-family)" w:cs="Segoe UI"/>
          <w:color w:val="08090A"/>
        </w:rPr>
        <w:t> (subject) option to the </w:t>
      </w:r>
      <w:proofErr w:type="spellStart"/>
      <w:r>
        <w:rPr>
          <w:rStyle w:val="HTMLCode"/>
          <w:rFonts w:ascii="var(--ff-monospace)" w:hAnsi="var(--ff-monospace)"/>
          <w:color w:val="08090A"/>
        </w:rPr>
        <w:t>openssl</w:t>
      </w:r>
      <w:proofErr w:type="spellEnd"/>
      <w:r>
        <w:rPr>
          <w:rStyle w:val="HTMLCode"/>
          <w:rFonts w:ascii="var(--ff-monospace)" w:hAnsi="var(--ff-monospace)"/>
          <w:color w:val="08090A"/>
        </w:rPr>
        <w:t xml:space="preserve"> req</w:t>
      </w:r>
      <w:r>
        <w:rPr>
          <w:rFonts w:ascii="var(--content-font-family)" w:hAnsi="var(--content-font-family)" w:cs="Segoe UI"/>
          <w:color w:val="08090A"/>
        </w:rPr>
        <w:t> command:</w:t>
      </w:r>
    </w:p>
    <w:p w14:paraId="0D400525" w14:textId="77777777" w:rsidR="00CE2F55" w:rsidRDefault="00CE2F55" w:rsidP="00CE2F55">
      <w:pPr>
        <w:pStyle w:val="HTMLPreformatted"/>
        <w:rPr>
          <w:rStyle w:val="HTMLCode"/>
          <w:rFonts w:ascii="var(--ff-monospace)" w:hAnsi="var(--ff-monospace)"/>
          <w:color w:val="08090A"/>
          <w:sz w:val="24"/>
          <w:szCs w:val="24"/>
        </w:rPr>
      </w:pPr>
      <w:proofErr w:type="spellStart"/>
      <w:r>
        <w:rPr>
          <w:rStyle w:val="HTMLCode"/>
          <w:rFonts w:ascii="var(--ff-monospace)" w:hAnsi="var(--ff-monospace)"/>
          <w:color w:val="08090A"/>
          <w:sz w:val="24"/>
          <w:szCs w:val="24"/>
        </w:rPr>
        <w:t>openssl</w:t>
      </w:r>
      <w:proofErr w:type="spellEnd"/>
      <w:r>
        <w:rPr>
          <w:rStyle w:val="HTMLCode"/>
          <w:rFonts w:ascii="var(--ff-monospace)" w:hAnsi="var(--ff-monospace)"/>
          <w:color w:val="08090A"/>
          <w:sz w:val="24"/>
          <w:szCs w:val="24"/>
        </w:rPr>
        <w:t xml:space="preserve"> req </w:t>
      </w:r>
      <w:r>
        <w:rPr>
          <w:rStyle w:val="nt"/>
          <w:rFonts w:ascii="var(--ff-monospace)" w:hAnsi="var(--ff-monospace)"/>
          <w:color w:val="08090A"/>
          <w:sz w:val="24"/>
          <w:szCs w:val="24"/>
        </w:rPr>
        <w:t>-x509</w:t>
      </w:r>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newkey</w:t>
      </w:r>
      <w:proofErr w:type="spellEnd"/>
      <w:r>
        <w:rPr>
          <w:rStyle w:val="HTMLCode"/>
          <w:rFonts w:ascii="var(--ff-monospace)" w:hAnsi="var(--ff-monospace)"/>
          <w:color w:val="08090A"/>
          <w:sz w:val="24"/>
          <w:szCs w:val="24"/>
        </w:rPr>
        <w:t xml:space="preserve"> rsa:4096 </w:t>
      </w:r>
      <w:r>
        <w:rPr>
          <w:rStyle w:val="nt"/>
          <w:rFonts w:ascii="var(--ff-monospace)" w:hAnsi="var(--ff-monospace)"/>
          <w:color w:val="08090A"/>
          <w:sz w:val="24"/>
          <w:szCs w:val="24"/>
        </w:rPr>
        <w:t>-days</w:t>
      </w:r>
      <w:r>
        <w:rPr>
          <w:rStyle w:val="HTMLCode"/>
          <w:rFonts w:ascii="var(--ff-monospace)" w:hAnsi="var(--ff-monospace)"/>
          <w:color w:val="08090A"/>
          <w:sz w:val="24"/>
          <w:szCs w:val="24"/>
        </w:rPr>
        <w:t xml:space="preserve"> 365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keyout</w:t>
      </w:r>
      <w:proofErr w:type="spellEnd"/>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key.pem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-out</w:t>
      </w:r>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cert.pem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-subj</w:t>
      </w:r>
      <w:r>
        <w:rPr>
          <w:rStyle w:val="HTMLCode"/>
          <w:rFonts w:ascii="var(--ff-monospace)" w:hAnsi="var(--ff-monospace)"/>
          <w:color w:val="08090A"/>
          <w:sz w:val="24"/>
          <w:szCs w:val="24"/>
        </w:rPr>
        <w:t xml:space="preserve"> </w:t>
      </w:r>
      <w:r>
        <w:rPr>
          <w:rStyle w:val="s2"/>
          <w:rFonts w:ascii="var(--ff-monospace)" w:hAnsi="var(--ff-monospace)"/>
          <w:color w:val="08090A"/>
          <w:sz w:val="24"/>
          <w:szCs w:val="24"/>
        </w:rPr>
        <w:t>"/C=FR/ST=</w:t>
      </w:r>
      <w:proofErr w:type="spellStart"/>
      <w:r>
        <w:rPr>
          <w:rStyle w:val="s2"/>
          <w:rFonts w:ascii="var(--ff-monospace)" w:hAnsi="var(--ff-monospace)"/>
          <w:color w:val="08090A"/>
          <w:sz w:val="24"/>
          <w:szCs w:val="24"/>
        </w:rPr>
        <w:t>Occitanie</w:t>
      </w:r>
      <w:proofErr w:type="spellEnd"/>
      <w:r>
        <w:rPr>
          <w:rStyle w:val="s2"/>
          <w:rFonts w:ascii="var(--ff-monospace)" w:hAnsi="var(--ff-monospace)"/>
          <w:color w:val="08090A"/>
          <w:sz w:val="24"/>
          <w:szCs w:val="24"/>
        </w:rPr>
        <w:t>/L=Toulouse/O=Tech School/OU=Education/CN=*.techschool.guru/emailAddress=techschool.guru@gmail.com"</w:t>
      </w:r>
    </w:p>
    <w:p w14:paraId="6C1220EC"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In this subject string:</w:t>
      </w:r>
    </w:p>
    <w:p w14:paraId="0E85FEB0" w14:textId="77777777" w:rsidR="00CE2F55" w:rsidRDefault="00CE2F55" w:rsidP="00CE2F55">
      <w:pPr>
        <w:numPr>
          <w:ilvl w:val="0"/>
          <w:numId w:val="26"/>
        </w:numPr>
        <w:spacing w:before="100" w:beforeAutospacing="1" w:after="100" w:afterAutospacing="1" w:line="240" w:lineRule="auto"/>
        <w:rPr>
          <w:rFonts w:ascii="var(--content-font-family)" w:hAnsi="var(--content-font-family)" w:cs="Segoe UI" w:hint="eastAsia"/>
          <w:color w:val="08090A"/>
        </w:rPr>
      </w:pPr>
      <w:r>
        <w:rPr>
          <w:rStyle w:val="HTMLCode"/>
          <w:rFonts w:ascii="var(--ff-monospace)" w:eastAsiaTheme="minorEastAsia" w:hAnsi="var(--ff-monospace)"/>
          <w:color w:val="08090A"/>
          <w:sz w:val="24"/>
          <w:szCs w:val="24"/>
        </w:rPr>
        <w:t>/C=FR</w:t>
      </w:r>
      <w:r>
        <w:rPr>
          <w:rFonts w:ascii="var(--content-font-family)" w:hAnsi="var(--content-font-family)" w:cs="Segoe UI"/>
          <w:color w:val="08090A"/>
        </w:rPr>
        <w:t> is for Country</w:t>
      </w:r>
    </w:p>
    <w:p w14:paraId="458870A4" w14:textId="77777777" w:rsidR="00CE2F55" w:rsidRDefault="00CE2F55" w:rsidP="00CE2F55">
      <w:pPr>
        <w:numPr>
          <w:ilvl w:val="0"/>
          <w:numId w:val="26"/>
        </w:numPr>
        <w:spacing w:before="100" w:beforeAutospacing="1" w:after="100" w:afterAutospacing="1" w:line="240" w:lineRule="auto"/>
        <w:rPr>
          <w:rFonts w:ascii="var(--content-font-family)" w:hAnsi="var(--content-font-family)" w:cs="Segoe UI" w:hint="eastAsia"/>
          <w:color w:val="08090A"/>
        </w:rPr>
      </w:pPr>
      <w:r>
        <w:rPr>
          <w:rStyle w:val="HTMLCode"/>
          <w:rFonts w:ascii="var(--ff-monospace)" w:eastAsiaTheme="minorEastAsia" w:hAnsi="var(--ff-monospace)"/>
          <w:color w:val="08090A"/>
          <w:sz w:val="24"/>
          <w:szCs w:val="24"/>
        </w:rPr>
        <w:t>/ST=</w:t>
      </w:r>
      <w:proofErr w:type="spellStart"/>
      <w:r>
        <w:rPr>
          <w:rStyle w:val="HTMLCode"/>
          <w:rFonts w:ascii="var(--ff-monospace)" w:eastAsiaTheme="minorEastAsia" w:hAnsi="var(--ff-monospace)"/>
          <w:color w:val="08090A"/>
          <w:sz w:val="24"/>
          <w:szCs w:val="24"/>
        </w:rPr>
        <w:t>Occitanie</w:t>
      </w:r>
      <w:proofErr w:type="spellEnd"/>
      <w:r>
        <w:rPr>
          <w:rFonts w:ascii="var(--content-font-family)" w:hAnsi="var(--content-font-family)" w:cs="Segoe UI"/>
          <w:color w:val="08090A"/>
        </w:rPr>
        <w:t xml:space="preserve"> is for </w:t>
      </w:r>
      <w:proofErr w:type="spellStart"/>
      <w:r>
        <w:rPr>
          <w:rFonts w:ascii="var(--content-font-family)" w:hAnsi="var(--content-font-family)" w:cs="Segoe UI"/>
          <w:color w:val="08090A"/>
        </w:rPr>
        <w:t>STate</w:t>
      </w:r>
      <w:proofErr w:type="spellEnd"/>
      <w:r>
        <w:rPr>
          <w:rFonts w:ascii="var(--content-font-family)" w:hAnsi="var(--content-font-family)" w:cs="Segoe UI"/>
          <w:color w:val="08090A"/>
        </w:rPr>
        <w:t xml:space="preserve"> or province</w:t>
      </w:r>
    </w:p>
    <w:p w14:paraId="1E562117" w14:textId="77777777" w:rsidR="00CE2F55" w:rsidRDefault="00CE2F55" w:rsidP="00CE2F55">
      <w:pPr>
        <w:numPr>
          <w:ilvl w:val="0"/>
          <w:numId w:val="26"/>
        </w:numPr>
        <w:spacing w:before="100" w:beforeAutospacing="1" w:after="100" w:afterAutospacing="1" w:line="240" w:lineRule="auto"/>
        <w:rPr>
          <w:rFonts w:ascii="var(--content-font-family)" w:hAnsi="var(--content-font-family)" w:cs="Segoe UI" w:hint="eastAsia"/>
          <w:color w:val="08090A"/>
        </w:rPr>
      </w:pPr>
      <w:r>
        <w:rPr>
          <w:rStyle w:val="HTMLCode"/>
          <w:rFonts w:ascii="var(--ff-monospace)" w:eastAsiaTheme="minorEastAsia" w:hAnsi="var(--ff-monospace)"/>
          <w:color w:val="08090A"/>
          <w:sz w:val="24"/>
          <w:szCs w:val="24"/>
        </w:rPr>
        <w:t>/L=Toulouse</w:t>
      </w:r>
      <w:r>
        <w:rPr>
          <w:rFonts w:ascii="var(--content-font-family)" w:hAnsi="var(--content-font-family)" w:cs="Segoe UI"/>
          <w:color w:val="08090A"/>
        </w:rPr>
        <w:t> is for Locality name or city</w:t>
      </w:r>
    </w:p>
    <w:p w14:paraId="69403D34" w14:textId="77777777" w:rsidR="00CE2F55" w:rsidRDefault="00CE2F55" w:rsidP="00CE2F55">
      <w:pPr>
        <w:numPr>
          <w:ilvl w:val="0"/>
          <w:numId w:val="26"/>
        </w:numPr>
        <w:spacing w:before="100" w:beforeAutospacing="1" w:after="100" w:afterAutospacing="1" w:line="240" w:lineRule="auto"/>
        <w:rPr>
          <w:rFonts w:ascii="var(--content-font-family)" w:hAnsi="var(--content-font-family)" w:cs="Segoe UI" w:hint="eastAsia"/>
          <w:color w:val="08090A"/>
        </w:rPr>
      </w:pPr>
      <w:r>
        <w:rPr>
          <w:rStyle w:val="HTMLCode"/>
          <w:rFonts w:ascii="var(--ff-monospace)" w:eastAsiaTheme="minorEastAsia" w:hAnsi="var(--ff-monospace)"/>
          <w:color w:val="08090A"/>
          <w:sz w:val="24"/>
          <w:szCs w:val="24"/>
        </w:rPr>
        <w:t>/O=Tech School</w:t>
      </w:r>
      <w:r>
        <w:rPr>
          <w:rFonts w:ascii="var(--content-font-family)" w:hAnsi="var(--content-font-family)" w:cs="Segoe UI"/>
          <w:color w:val="08090A"/>
        </w:rPr>
        <w:t xml:space="preserve"> is for </w:t>
      </w:r>
      <w:proofErr w:type="spellStart"/>
      <w:r>
        <w:rPr>
          <w:rFonts w:ascii="var(--content-font-family)" w:hAnsi="var(--content-font-family)" w:cs="Segoe UI"/>
          <w:color w:val="08090A"/>
        </w:rPr>
        <w:t>Organisation</w:t>
      </w:r>
      <w:proofErr w:type="spellEnd"/>
    </w:p>
    <w:p w14:paraId="6078E987" w14:textId="77777777" w:rsidR="00CE2F55" w:rsidRDefault="00CE2F55" w:rsidP="00CE2F55">
      <w:pPr>
        <w:numPr>
          <w:ilvl w:val="0"/>
          <w:numId w:val="26"/>
        </w:numPr>
        <w:spacing w:before="100" w:beforeAutospacing="1" w:after="100" w:afterAutospacing="1" w:line="240" w:lineRule="auto"/>
        <w:rPr>
          <w:rFonts w:ascii="var(--content-font-family)" w:hAnsi="var(--content-font-family)" w:cs="Segoe UI" w:hint="eastAsia"/>
          <w:color w:val="08090A"/>
        </w:rPr>
      </w:pPr>
      <w:r>
        <w:rPr>
          <w:rStyle w:val="HTMLCode"/>
          <w:rFonts w:ascii="var(--ff-monospace)" w:eastAsiaTheme="minorEastAsia" w:hAnsi="var(--ff-monospace)"/>
          <w:color w:val="08090A"/>
          <w:sz w:val="24"/>
          <w:szCs w:val="24"/>
        </w:rPr>
        <w:t>/OU=Education</w:t>
      </w:r>
      <w:r>
        <w:rPr>
          <w:rFonts w:ascii="var(--content-font-family)" w:hAnsi="var(--content-font-family)" w:cs="Segoe UI"/>
          <w:color w:val="08090A"/>
        </w:rPr>
        <w:t xml:space="preserve"> is for </w:t>
      </w:r>
      <w:proofErr w:type="spellStart"/>
      <w:r>
        <w:rPr>
          <w:rFonts w:ascii="var(--content-font-family)" w:hAnsi="var(--content-font-family)" w:cs="Segoe UI"/>
          <w:color w:val="08090A"/>
        </w:rPr>
        <w:t>Organisation</w:t>
      </w:r>
      <w:proofErr w:type="spellEnd"/>
      <w:r>
        <w:rPr>
          <w:rFonts w:ascii="var(--content-font-family)" w:hAnsi="var(--content-font-family)" w:cs="Segoe UI"/>
          <w:color w:val="08090A"/>
        </w:rPr>
        <w:t xml:space="preserve"> Unit</w:t>
      </w:r>
    </w:p>
    <w:p w14:paraId="19A3C0A1" w14:textId="77777777" w:rsidR="00CE2F55" w:rsidRDefault="00CE2F55" w:rsidP="00CE2F55">
      <w:pPr>
        <w:numPr>
          <w:ilvl w:val="0"/>
          <w:numId w:val="26"/>
        </w:numPr>
        <w:spacing w:before="100" w:beforeAutospacing="1" w:after="100" w:afterAutospacing="1" w:line="240" w:lineRule="auto"/>
        <w:rPr>
          <w:rFonts w:ascii="var(--content-font-family)" w:hAnsi="var(--content-font-family)" w:cs="Segoe UI" w:hint="eastAsia"/>
          <w:color w:val="08090A"/>
        </w:rPr>
      </w:pPr>
      <w:r>
        <w:rPr>
          <w:rStyle w:val="HTMLCode"/>
          <w:rFonts w:ascii="var(--ff-monospace)" w:eastAsiaTheme="minorEastAsia" w:hAnsi="var(--ff-monospace)"/>
          <w:color w:val="08090A"/>
          <w:sz w:val="24"/>
          <w:szCs w:val="24"/>
        </w:rPr>
        <w:t>/CN=*.</w:t>
      </w:r>
      <w:proofErr w:type="spellStart"/>
      <w:r>
        <w:rPr>
          <w:rStyle w:val="HTMLCode"/>
          <w:rFonts w:ascii="var(--ff-monospace)" w:eastAsiaTheme="minorEastAsia" w:hAnsi="var(--ff-monospace)"/>
          <w:color w:val="08090A"/>
          <w:sz w:val="24"/>
          <w:szCs w:val="24"/>
        </w:rPr>
        <w:t>techschool.guru</w:t>
      </w:r>
      <w:proofErr w:type="spellEnd"/>
      <w:r>
        <w:rPr>
          <w:rFonts w:ascii="var(--content-font-family)" w:hAnsi="var(--content-font-family)" w:cs="Segoe UI"/>
          <w:color w:val="08090A"/>
        </w:rPr>
        <w:t> is for Common Name or domain name</w:t>
      </w:r>
    </w:p>
    <w:p w14:paraId="3A219922" w14:textId="77777777" w:rsidR="00CE2F55" w:rsidRDefault="00CE2F55" w:rsidP="00CE2F55">
      <w:pPr>
        <w:numPr>
          <w:ilvl w:val="0"/>
          <w:numId w:val="26"/>
        </w:numPr>
        <w:spacing w:before="100" w:beforeAutospacing="1" w:after="100" w:afterAutospacing="1" w:line="240" w:lineRule="auto"/>
        <w:rPr>
          <w:rFonts w:ascii="var(--content-font-family)" w:hAnsi="var(--content-font-family)" w:cs="Segoe UI" w:hint="eastAsia"/>
          <w:color w:val="08090A"/>
        </w:rPr>
      </w:pPr>
      <w:r>
        <w:rPr>
          <w:rStyle w:val="HTMLCode"/>
          <w:rFonts w:ascii="var(--ff-monospace)" w:eastAsiaTheme="minorEastAsia" w:hAnsi="var(--ff-monospace)"/>
          <w:color w:val="08090A"/>
          <w:sz w:val="24"/>
          <w:szCs w:val="24"/>
        </w:rPr>
        <w:t>/emailAddress=techschool.guru@gmail.com</w:t>
      </w:r>
      <w:r>
        <w:rPr>
          <w:rFonts w:ascii="var(--content-font-family)" w:hAnsi="var(--content-font-family)" w:cs="Segoe UI"/>
          <w:color w:val="08090A"/>
        </w:rPr>
        <w:t> is for email address</w:t>
      </w:r>
    </w:p>
    <w:p w14:paraId="35FC937B"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Now let’s add command </w:t>
      </w:r>
      <w:r>
        <w:rPr>
          <w:rStyle w:val="HTMLCode"/>
          <w:rFonts w:ascii="var(--ff-monospace)" w:hAnsi="var(--ff-monospace)"/>
          <w:color w:val="08090A"/>
        </w:rPr>
        <w:t>rm *.</w:t>
      </w:r>
      <w:proofErr w:type="spellStart"/>
      <w:r>
        <w:rPr>
          <w:rStyle w:val="HTMLCode"/>
          <w:rFonts w:ascii="var(--ff-monospace)" w:hAnsi="var(--ff-monospace)"/>
          <w:color w:val="08090A"/>
        </w:rPr>
        <w:t>pem</w:t>
      </w:r>
      <w:proofErr w:type="spellEnd"/>
      <w:r>
        <w:rPr>
          <w:rFonts w:ascii="var(--content-font-family)" w:hAnsi="var(--content-font-family)" w:cs="Segoe UI"/>
          <w:color w:val="08090A"/>
        </w:rPr>
        <w:t xml:space="preserve"> (to remove all </w:t>
      </w:r>
      <w:proofErr w:type="spellStart"/>
      <w:r>
        <w:rPr>
          <w:rFonts w:ascii="var(--content-font-family)" w:hAnsi="var(--content-font-family)" w:cs="Segoe UI"/>
          <w:color w:val="08090A"/>
        </w:rPr>
        <w:t>pem</w:t>
      </w:r>
      <w:proofErr w:type="spellEnd"/>
      <w:r>
        <w:rPr>
          <w:rFonts w:ascii="var(--content-font-family)" w:hAnsi="var(--content-font-family)" w:cs="Segoe UI"/>
          <w:color w:val="08090A"/>
        </w:rPr>
        <w:t xml:space="preserve"> files) at the top of the </w:t>
      </w:r>
      <w:r>
        <w:rPr>
          <w:rStyle w:val="HTMLCode"/>
          <w:rFonts w:ascii="var(--ff-monospace)" w:hAnsi="var(--ff-monospace)"/>
          <w:color w:val="08090A"/>
        </w:rPr>
        <w:t>gen.sh</w:t>
      </w:r>
      <w:r>
        <w:rPr>
          <w:rFonts w:ascii="var(--content-font-family)" w:hAnsi="var(--content-font-family)" w:cs="Segoe UI"/>
          <w:color w:val="08090A"/>
        </w:rPr>
        <w:t> script, and run it in the terminal.</w:t>
      </w:r>
    </w:p>
    <w:p w14:paraId="35B29F44" w14:textId="77777777" w:rsidR="00CE2F55" w:rsidRDefault="00CE2F55" w:rsidP="00CE2F55">
      <w:pPr>
        <w:pStyle w:val="HTMLPreformatted"/>
        <w:rPr>
          <w:rStyle w:val="HTMLCode"/>
          <w:rFonts w:ascii="var(--ff-monospace)" w:hAnsi="var(--ff-monospace)"/>
          <w:color w:val="08090A"/>
          <w:sz w:val="24"/>
          <w:szCs w:val="24"/>
        </w:rPr>
      </w:pPr>
      <w:r>
        <w:rPr>
          <w:rStyle w:val="nb"/>
          <w:rFonts w:ascii="var(--ff-monospace)" w:hAnsi="var(--ff-monospace)"/>
          <w:color w:val="08090A"/>
          <w:sz w:val="24"/>
          <w:szCs w:val="24"/>
        </w:rPr>
        <w:t>rm</w:t>
      </w:r>
      <w:r>
        <w:rPr>
          <w:rStyle w:val="HTMLCode"/>
          <w:rFonts w:ascii="var(--ff-monospace)" w:hAnsi="var(--ff-monospace)"/>
          <w:color w:val="08090A"/>
          <w:sz w:val="24"/>
          <w:szCs w:val="24"/>
        </w:rPr>
        <w:t xml:space="preserve"> </w:t>
      </w:r>
      <w:r>
        <w:rPr>
          <w:rStyle w:val="k"/>
          <w:rFonts w:ascii="var(--ff-monospace)" w:hAnsi="var(--ff-monospace)"/>
          <w:color w:val="08090A"/>
          <w:sz w:val="24"/>
          <w:szCs w:val="24"/>
        </w:rPr>
        <w:t>*</w:t>
      </w:r>
      <w:r>
        <w:rPr>
          <w:rStyle w:val="HTMLCode"/>
          <w:rFonts w:ascii="var(--ff-monospace)" w:hAnsi="var(--ff-monospace)"/>
          <w:color w:val="08090A"/>
          <w:sz w:val="24"/>
          <w:szCs w:val="24"/>
        </w:rPr>
        <w:t>.</w:t>
      </w:r>
      <w:proofErr w:type="spellStart"/>
      <w:r>
        <w:rPr>
          <w:rStyle w:val="HTMLCode"/>
          <w:rFonts w:ascii="var(--ff-monospace)" w:hAnsi="var(--ff-monospace)"/>
          <w:color w:val="08090A"/>
          <w:sz w:val="24"/>
          <w:szCs w:val="24"/>
        </w:rPr>
        <w:t>pem</w:t>
      </w:r>
      <w:proofErr w:type="spellEnd"/>
    </w:p>
    <w:p w14:paraId="2094B56B" w14:textId="77777777" w:rsidR="00CE2F55" w:rsidRDefault="00CE2F55" w:rsidP="00CE2F55">
      <w:pPr>
        <w:pStyle w:val="HTMLPreformatted"/>
        <w:rPr>
          <w:rStyle w:val="HTMLCode"/>
          <w:rFonts w:ascii="var(--ff-monospace)" w:hAnsi="var(--ff-monospace)"/>
          <w:color w:val="08090A"/>
          <w:sz w:val="24"/>
          <w:szCs w:val="24"/>
        </w:rPr>
      </w:pPr>
    </w:p>
    <w:p w14:paraId="040088D1" w14:textId="77777777" w:rsidR="00CE2F55" w:rsidRDefault="00CE2F55" w:rsidP="00CE2F55">
      <w:pPr>
        <w:pStyle w:val="HTMLPreformatted"/>
        <w:rPr>
          <w:rStyle w:val="HTMLCode"/>
          <w:rFonts w:ascii="var(--ff-monospace)" w:hAnsi="var(--ff-monospace)"/>
          <w:color w:val="08090A"/>
          <w:sz w:val="24"/>
          <w:szCs w:val="24"/>
        </w:rPr>
      </w:pPr>
      <w:r>
        <w:rPr>
          <w:rStyle w:val="c"/>
          <w:rFonts w:ascii="var(--ff-monospace)" w:hAnsi="var(--ff-monospace)"/>
          <w:color w:val="08090A"/>
          <w:sz w:val="24"/>
          <w:szCs w:val="24"/>
        </w:rPr>
        <w:t># 1. Generate CA's private key and self-signed certificate</w:t>
      </w:r>
    </w:p>
    <w:p w14:paraId="238D5D38" w14:textId="77777777" w:rsidR="00CE2F55" w:rsidRDefault="00CE2F55" w:rsidP="00CE2F55">
      <w:pPr>
        <w:pStyle w:val="HTMLPreformatted"/>
        <w:rPr>
          <w:rStyle w:val="HTMLCode"/>
          <w:rFonts w:ascii="var(--ff-monospace)" w:hAnsi="var(--ff-monospace)"/>
          <w:color w:val="08090A"/>
          <w:sz w:val="24"/>
          <w:szCs w:val="24"/>
        </w:rPr>
      </w:pPr>
      <w:proofErr w:type="spellStart"/>
      <w:r>
        <w:rPr>
          <w:rStyle w:val="HTMLCode"/>
          <w:rFonts w:ascii="var(--ff-monospace)" w:hAnsi="var(--ff-monospace)"/>
          <w:color w:val="08090A"/>
          <w:sz w:val="24"/>
          <w:szCs w:val="24"/>
        </w:rPr>
        <w:t>openssl</w:t>
      </w:r>
      <w:proofErr w:type="spellEnd"/>
      <w:r>
        <w:rPr>
          <w:rStyle w:val="HTMLCode"/>
          <w:rFonts w:ascii="var(--ff-monospace)" w:hAnsi="var(--ff-monospace)"/>
          <w:color w:val="08090A"/>
          <w:sz w:val="24"/>
          <w:szCs w:val="24"/>
        </w:rPr>
        <w:t xml:space="preserve"> req </w:t>
      </w:r>
      <w:r>
        <w:rPr>
          <w:rStyle w:val="nt"/>
          <w:rFonts w:ascii="var(--ff-monospace)" w:hAnsi="var(--ff-monospace)"/>
          <w:color w:val="08090A"/>
          <w:sz w:val="24"/>
          <w:szCs w:val="24"/>
        </w:rPr>
        <w:t>-x509</w:t>
      </w:r>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newkey</w:t>
      </w:r>
      <w:proofErr w:type="spellEnd"/>
      <w:r>
        <w:rPr>
          <w:rStyle w:val="HTMLCode"/>
          <w:rFonts w:ascii="var(--ff-monospace)" w:hAnsi="var(--ff-monospace)"/>
          <w:color w:val="08090A"/>
          <w:sz w:val="24"/>
          <w:szCs w:val="24"/>
        </w:rPr>
        <w:t xml:space="preserve"> rsa:4096 </w:t>
      </w:r>
      <w:r>
        <w:rPr>
          <w:rStyle w:val="nt"/>
          <w:rFonts w:ascii="var(--ff-monospace)" w:hAnsi="var(--ff-monospace)"/>
          <w:color w:val="08090A"/>
          <w:sz w:val="24"/>
          <w:szCs w:val="24"/>
        </w:rPr>
        <w:t>-days</w:t>
      </w:r>
      <w:r>
        <w:rPr>
          <w:rStyle w:val="HTMLCode"/>
          <w:rFonts w:ascii="var(--ff-monospace)" w:hAnsi="var(--ff-monospace)"/>
          <w:color w:val="08090A"/>
          <w:sz w:val="24"/>
          <w:szCs w:val="24"/>
        </w:rPr>
        <w:t xml:space="preserve"> 365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keyout</w:t>
      </w:r>
      <w:proofErr w:type="spellEnd"/>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key.pem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-out</w:t>
      </w:r>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cert.pem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-subj</w:t>
      </w:r>
      <w:r>
        <w:rPr>
          <w:rStyle w:val="HTMLCode"/>
          <w:rFonts w:ascii="var(--ff-monospace)" w:hAnsi="var(--ff-monospace)"/>
          <w:color w:val="08090A"/>
          <w:sz w:val="24"/>
          <w:szCs w:val="24"/>
        </w:rPr>
        <w:t xml:space="preserve"> </w:t>
      </w:r>
      <w:r>
        <w:rPr>
          <w:rStyle w:val="s2"/>
          <w:rFonts w:ascii="var(--ff-monospace)" w:hAnsi="var(--ff-monospace)"/>
          <w:color w:val="08090A"/>
          <w:sz w:val="24"/>
          <w:szCs w:val="24"/>
        </w:rPr>
        <w:t>"/C=FR/ST=</w:t>
      </w:r>
      <w:proofErr w:type="spellStart"/>
      <w:r>
        <w:rPr>
          <w:rStyle w:val="s2"/>
          <w:rFonts w:ascii="var(--ff-monospace)" w:hAnsi="var(--ff-monospace)"/>
          <w:color w:val="08090A"/>
          <w:sz w:val="24"/>
          <w:szCs w:val="24"/>
        </w:rPr>
        <w:t>Occitanie</w:t>
      </w:r>
      <w:proofErr w:type="spellEnd"/>
      <w:r>
        <w:rPr>
          <w:rStyle w:val="s2"/>
          <w:rFonts w:ascii="var(--ff-monospace)" w:hAnsi="var(--ff-monospace)"/>
          <w:color w:val="08090A"/>
          <w:sz w:val="24"/>
          <w:szCs w:val="24"/>
        </w:rPr>
        <w:t xml:space="preserve">/L=Toulouse/O=Tech </w:t>
      </w:r>
      <w:r>
        <w:rPr>
          <w:rStyle w:val="s2"/>
          <w:rFonts w:ascii="var(--ff-monospace)" w:hAnsi="var(--ff-monospace)"/>
          <w:color w:val="08090A"/>
          <w:sz w:val="24"/>
          <w:szCs w:val="24"/>
        </w:rPr>
        <w:lastRenderedPageBreak/>
        <w:t>School/OU=Education/CN=*.techschool.guru/emailAddress=techschool.guru@gmail.com"</w:t>
      </w:r>
    </w:p>
    <w:p w14:paraId="013DF607" w14:textId="77777777" w:rsidR="00CE2F55" w:rsidRDefault="00CE2F55" w:rsidP="00CE2F55">
      <w:pPr>
        <w:pStyle w:val="HTMLPreformatted"/>
        <w:rPr>
          <w:rStyle w:val="HTMLCode"/>
          <w:rFonts w:ascii="var(--ff-monospace)" w:hAnsi="var(--ff-monospace)"/>
          <w:color w:val="08090A"/>
          <w:sz w:val="24"/>
          <w:szCs w:val="24"/>
        </w:rPr>
      </w:pPr>
    </w:p>
    <w:p w14:paraId="4114255D" w14:textId="77777777" w:rsidR="00CE2F55" w:rsidRDefault="00CE2F55" w:rsidP="00CE2F55">
      <w:pPr>
        <w:pStyle w:val="HTMLPreformatted"/>
        <w:rPr>
          <w:rStyle w:val="HTMLCode"/>
          <w:rFonts w:ascii="var(--ff-monospace)" w:hAnsi="var(--ff-monospace)"/>
          <w:color w:val="08090A"/>
          <w:sz w:val="24"/>
          <w:szCs w:val="24"/>
        </w:rPr>
      </w:pPr>
      <w:r>
        <w:rPr>
          <w:rStyle w:val="nb"/>
          <w:rFonts w:ascii="var(--ff-monospace)" w:hAnsi="var(--ff-monospace)"/>
          <w:color w:val="08090A"/>
          <w:sz w:val="24"/>
          <w:szCs w:val="24"/>
        </w:rPr>
        <w:t>echo</w:t>
      </w:r>
      <w:r>
        <w:rPr>
          <w:rStyle w:val="HTMLCode"/>
          <w:rFonts w:ascii="var(--ff-monospace)" w:hAnsi="var(--ff-monospace)"/>
          <w:color w:val="08090A"/>
          <w:sz w:val="24"/>
          <w:szCs w:val="24"/>
        </w:rPr>
        <w:t xml:space="preserve"> </w:t>
      </w:r>
      <w:r>
        <w:rPr>
          <w:rStyle w:val="s2"/>
          <w:rFonts w:ascii="var(--ff-monospace)" w:hAnsi="var(--ff-monospace)"/>
          <w:color w:val="08090A"/>
          <w:sz w:val="24"/>
          <w:szCs w:val="24"/>
        </w:rPr>
        <w:t>"CA's self-signed certificate"</w:t>
      </w:r>
    </w:p>
    <w:p w14:paraId="3CEA2AD1" w14:textId="77777777" w:rsidR="00CE2F55" w:rsidRDefault="00CE2F55" w:rsidP="00CE2F55">
      <w:pPr>
        <w:pStyle w:val="HTMLPreformatted"/>
        <w:rPr>
          <w:rStyle w:val="HTMLCode"/>
          <w:rFonts w:ascii="var(--ff-monospace)" w:hAnsi="var(--ff-monospace)"/>
          <w:color w:val="08090A"/>
          <w:sz w:val="24"/>
          <w:szCs w:val="24"/>
        </w:rPr>
      </w:pPr>
      <w:proofErr w:type="spellStart"/>
      <w:r>
        <w:rPr>
          <w:rStyle w:val="HTMLCode"/>
          <w:rFonts w:ascii="var(--ff-monospace)" w:hAnsi="var(--ff-monospace)"/>
          <w:color w:val="08090A"/>
          <w:sz w:val="24"/>
          <w:szCs w:val="24"/>
        </w:rPr>
        <w:t>openssl</w:t>
      </w:r>
      <w:proofErr w:type="spellEnd"/>
      <w:r>
        <w:rPr>
          <w:rStyle w:val="HTMLCode"/>
          <w:rFonts w:ascii="var(--ff-monospace)" w:hAnsi="var(--ff-monospace)"/>
          <w:color w:val="08090A"/>
          <w:sz w:val="24"/>
          <w:szCs w:val="24"/>
        </w:rPr>
        <w:t xml:space="preserve"> x509 </w:t>
      </w:r>
      <w:r>
        <w:rPr>
          <w:rStyle w:val="nt"/>
          <w:rFonts w:ascii="var(--ff-monospace)" w:hAnsi="var(--ff-monospace)"/>
          <w:color w:val="08090A"/>
          <w:sz w:val="24"/>
          <w:szCs w:val="24"/>
        </w:rPr>
        <w:t>-in</w:t>
      </w:r>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cert.pem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noout</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-text</w:t>
      </w:r>
    </w:p>
    <w:p w14:paraId="7E79648C" w14:textId="77777777" w:rsidR="00CE2F55" w:rsidRDefault="00CE2F55" w:rsidP="00CE2F55">
      <w:pPr>
        <w:pStyle w:val="HTMLPreformatted"/>
        <w:rPr>
          <w:rStyle w:val="HTMLCode"/>
          <w:rFonts w:ascii="var(--ff-monospace)" w:hAnsi="var(--ff-monospace)"/>
          <w:color w:val="08090A"/>
          <w:sz w:val="24"/>
          <w:szCs w:val="24"/>
        </w:rPr>
      </w:pPr>
    </w:p>
    <w:p w14:paraId="121339C9" w14:textId="77777777" w:rsidR="00CE2F55" w:rsidRDefault="00CE2F55" w:rsidP="00CE2F55">
      <w:pPr>
        <w:pStyle w:val="HTMLPreformatted"/>
        <w:rPr>
          <w:rStyle w:val="HTMLCode"/>
          <w:rFonts w:ascii="var(--ff-monospace)" w:hAnsi="var(--ff-monospace)"/>
          <w:color w:val="08090A"/>
          <w:sz w:val="24"/>
          <w:szCs w:val="24"/>
        </w:rPr>
      </w:pPr>
      <w:r>
        <w:rPr>
          <w:rStyle w:val="c"/>
          <w:rFonts w:ascii="var(--ff-monospace)" w:hAnsi="var(--ff-monospace)"/>
          <w:color w:val="08090A"/>
          <w:sz w:val="24"/>
          <w:szCs w:val="24"/>
        </w:rPr>
        <w:t># 2. Generate web server's private key and certificate signing request (CSR)</w:t>
      </w:r>
    </w:p>
    <w:p w14:paraId="069C8F4B" w14:textId="77777777" w:rsidR="00CE2F55" w:rsidRDefault="00CE2F55" w:rsidP="00CE2F55">
      <w:pPr>
        <w:pStyle w:val="HTMLPreformatted"/>
        <w:rPr>
          <w:rStyle w:val="HTMLCode"/>
          <w:rFonts w:ascii="var(--ff-monospace)" w:hAnsi="var(--ff-monospace)"/>
          <w:color w:val="08090A"/>
          <w:sz w:val="24"/>
          <w:szCs w:val="24"/>
        </w:rPr>
      </w:pPr>
    </w:p>
    <w:p w14:paraId="3F31D75C" w14:textId="77777777" w:rsidR="00CE2F55" w:rsidRDefault="00CE2F55" w:rsidP="00CE2F55">
      <w:pPr>
        <w:pStyle w:val="HTMLPreformatted"/>
        <w:rPr>
          <w:rStyle w:val="HTMLCode"/>
          <w:rFonts w:ascii="var(--ff-monospace)" w:hAnsi="var(--ff-monospace)"/>
          <w:color w:val="08090A"/>
          <w:sz w:val="24"/>
          <w:szCs w:val="24"/>
        </w:rPr>
      </w:pPr>
      <w:r>
        <w:rPr>
          <w:rStyle w:val="c"/>
          <w:rFonts w:ascii="var(--ff-monospace)" w:hAnsi="var(--ff-monospace)"/>
          <w:color w:val="08090A"/>
          <w:sz w:val="24"/>
          <w:szCs w:val="24"/>
        </w:rPr>
        <w:t># 3. Use CA's private key to sign web server's CSR and get back the signed certificate</w:t>
      </w:r>
    </w:p>
    <w:p w14:paraId="761FB737"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We still being prompted for a pass phrase, but it doesn’t ask for identity information anymore, because we already provided them in the subject option.</w:t>
      </w:r>
    </w:p>
    <w:p w14:paraId="39C4AE2B" w14:textId="77777777" w:rsidR="00CE2F55" w:rsidRDefault="00CE2F55" w:rsidP="00CE2F55">
      <w:pPr>
        <w:pStyle w:val="Heading2"/>
        <w:spacing w:before="0" w:after="120" w:afterAutospacing="0" w:line="300" w:lineRule="atLeast"/>
        <w:rPr>
          <w:rFonts w:ascii="var(--ff-sans-serif)" w:hAnsi="var(--ff-sans-serif)" w:cs="Segoe UI"/>
          <w:b w:val="0"/>
          <w:bCs w:val="0"/>
          <w:color w:val="08090A"/>
          <w:sz w:val="41"/>
          <w:szCs w:val="41"/>
        </w:rPr>
      </w:pPr>
      <w:bookmarkStart w:id="28" w:name="2-generate-web-servers-private-key-and-c"/>
      <w:bookmarkEnd w:id="28"/>
      <w:r>
        <w:rPr>
          <w:rFonts w:ascii="var(--ff-sans-serif)" w:hAnsi="var(--ff-sans-serif)" w:cs="Segoe UI"/>
          <w:b w:val="0"/>
          <w:bCs w:val="0"/>
          <w:color w:val="08090A"/>
          <w:sz w:val="41"/>
          <w:szCs w:val="41"/>
        </w:rPr>
        <w:t>2. Generate web server's private key and CSR</w:t>
      </w:r>
    </w:p>
    <w:p w14:paraId="495A84C2"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Now the next step is to generate a private key and CSR for our web server.</w:t>
      </w:r>
    </w:p>
    <w:p w14:paraId="30A3D7DA"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It’s almost the same as the command we used in the 1st step. Except that, this time we don’t want to self-sign it, so we should remove the </w:t>
      </w:r>
      <w:r>
        <w:rPr>
          <w:rStyle w:val="HTMLCode"/>
          <w:rFonts w:ascii="var(--ff-monospace)" w:hAnsi="var(--ff-monospace)"/>
          <w:color w:val="08090A"/>
        </w:rPr>
        <w:t>-x509</w:t>
      </w:r>
      <w:r>
        <w:rPr>
          <w:rFonts w:ascii="var(--content-font-family)" w:hAnsi="var(--content-font-family)" w:cs="Segoe UI"/>
          <w:color w:val="08090A"/>
        </w:rPr>
        <w:t> option. The </w:t>
      </w:r>
      <w:r>
        <w:rPr>
          <w:rStyle w:val="HTMLCode"/>
          <w:rFonts w:ascii="var(--ff-monospace)" w:hAnsi="var(--ff-monospace)"/>
          <w:color w:val="08090A"/>
        </w:rPr>
        <w:t>-days</w:t>
      </w:r>
      <w:r>
        <w:rPr>
          <w:rFonts w:ascii="var(--content-font-family)" w:hAnsi="var(--content-font-family)" w:cs="Segoe UI"/>
          <w:color w:val="08090A"/>
        </w:rPr>
        <w:t> option should be removed as well, since we don’t create a certificate, but just a CSR.</w:t>
      </w:r>
    </w:p>
    <w:p w14:paraId="189C83B7" w14:textId="77777777" w:rsidR="00CE2F55" w:rsidRDefault="00CE2F55" w:rsidP="00CE2F55">
      <w:pPr>
        <w:pStyle w:val="HTMLPreformatted"/>
        <w:rPr>
          <w:rStyle w:val="HTMLCode"/>
          <w:rFonts w:ascii="var(--ff-monospace)" w:hAnsi="var(--ff-monospace)"/>
          <w:color w:val="08090A"/>
          <w:sz w:val="24"/>
          <w:szCs w:val="24"/>
        </w:rPr>
      </w:pPr>
      <w:proofErr w:type="spellStart"/>
      <w:r>
        <w:rPr>
          <w:rStyle w:val="HTMLCode"/>
          <w:rFonts w:ascii="var(--ff-monospace)" w:hAnsi="var(--ff-monospace)"/>
          <w:color w:val="08090A"/>
          <w:sz w:val="24"/>
          <w:szCs w:val="24"/>
        </w:rPr>
        <w:t>openssl</w:t>
      </w:r>
      <w:proofErr w:type="spellEnd"/>
      <w:r>
        <w:rPr>
          <w:rStyle w:val="HTMLCode"/>
          <w:rFonts w:ascii="var(--ff-monospace)" w:hAnsi="var(--ff-monospace)"/>
          <w:color w:val="08090A"/>
          <w:sz w:val="24"/>
          <w:szCs w:val="24"/>
        </w:rPr>
        <w:t xml:space="preserve"> req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newkey</w:t>
      </w:r>
      <w:proofErr w:type="spellEnd"/>
      <w:r>
        <w:rPr>
          <w:rStyle w:val="HTMLCode"/>
          <w:rFonts w:ascii="var(--ff-monospace)" w:hAnsi="var(--ff-monospace)"/>
          <w:color w:val="08090A"/>
          <w:sz w:val="24"/>
          <w:szCs w:val="24"/>
        </w:rPr>
        <w:t xml:space="preserve"> rsa:4096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keyout</w:t>
      </w:r>
      <w:proofErr w:type="spellEnd"/>
      <w:r>
        <w:rPr>
          <w:rStyle w:val="HTMLCode"/>
          <w:rFonts w:ascii="var(--ff-monospace)" w:hAnsi="var(--ff-monospace)"/>
          <w:color w:val="08090A"/>
          <w:sz w:val="24"/>
          <w:szCs w:val="24"/>
        </w:rPr>
        <w:t xml:space="preserve"> server-</w:t>
      </w:r>
      <w:proofErr w:type="spellStart"/>
      <w:r>
        <w:rPr>
          <w:rStyle w:val="HTMLCode"/>
          <w:rFonts w:ascii="var(--ff-monospace)" w:hAnsi="var(--ff-monospace)"/>
          <w:color w:val="08090A"/>
          <w:sz w:val="24"/>
          <w:szCs w:val="24"/>
        </w:rPr>
        <w:t>key.pem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-out</w:t>
      </w:r>
      <w:r>
        <w:rPr>
          <w:rStyle w:val="HTMLCode"/>
          <w:rFonts w:ascii="var(--ff-monospace)" w:hAnsi="var(--ff-monospace)"/>
          <w:color w:val="08090A"/>
          <w:sz w:val="24"/>
          <w:szCs w:val="24"/>
        </w:rPr>
        <w:t xml:space="preserve"> server-</w:t>
      </w:r>
      <w:proofErr w:type="spellStart"/>
      <w:r>
        <w:rPr>
          <w:rStyle w:val="HTMLCode"/>
          <w:rFonts w:ascii="var(--ff-monospace)" w:hAnsi="var(--ff-monospace)"/>
          <w:color w:val="08090A"/>
          <w:sz w:val="24"/>
          <w:szCs w:val="24"/>
        </w:rPr>
        <w:t>req.pem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-subj</w:t>
      </w:r>
      <w:r>
        <w:rPr>
          <w:rStyle w:val="HTMLCode"/>
          <w:rFonts w:ascii="var(--ff-monospace)" w:hAnsi="var(--ff-monospace)"/>
          <w:color w:val="08090A"/>
          <w:sz w:val="24"/>
          <w:szCs w:val="24"/>
        </w:rPr>
        <w:t xml:space="preserve"> </w:t>
      </w:r>
      <w:r>
        <w:rPr>
          <w:rStyle w:val="s2"/>
          <w:rFonts w:ascii="var(--ff-monospace)" w:hAnsi="var(--ff-monospace)"/>
          <w:color w:val="08090A"/>
          <w:sz w:val="24"/>
          <w:szCs w:val="24"/>
        </w:rPr>
        <w:t>"/C=FR/ST=Ile de France/L=Paris/O=PC Book/OU=Computer/CN=*.pcbook.com/</w:t>
      </w:r>
      <w:proofErr w:type="spellStart"/>
      <w:r>
        <w:rPr>
          <w:rStyle w:val="s2"/>
          <w:rFonts w:ascii="var(--ff-monospace)" w:hAnsi="var(--ff-monospace)"/>
          <w:color w:val="08090A"/>
          <w:sz w:val="24"/>
          <w:szCs w:val="24"/>
        </w:rPr>
        <w:t>emailAddress</w:t>
      </w:r>
      <w:proofErr w:type="spellEnd"/>
      <w:r>
        <w:rPr>
          <w:rStyle w:val="s2"/>
          <w:rFonts w:ascii="var(--ff-monospace)" w:hAnsi="var(--ff-monospace)"/>
          <w:color w:val="08090A"/>
          <w:sz w:val="24"/>
          <w:szCs w:val="24"/>
        </w:rPr>
        <w:t>=pcbook@gmail.com"</w:t>
      </w:r>
    </w:p>
    <w:p w14:paraId="4775BBD4"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The name of the output key should be </w:t>
      </w:r>
      <w:r>
        <w:rPr>
          <w:rStyle w:val="HTMLCode"/>
          <w:rFonts w:ascii="var(--ff-monospace)" w:hAnsi="var(--ff-monospace)"/>
          <w:color w:val="08090A"/>
        </w:rPr>
        <w:t>server-</w:t>
      </w:r>
      <w:proofErr w:type="spellStart"/>
      <w:r>
        <w:rPr>
          <w:rStyle w:val="HTMLCode"/>
          <w:rFonts w:ascii="var(--ff-monospace)" w:hAnsi="var(--ff-monospace)"/>
          <w:color w:val="08090A"/>
        </w:rPr>
        <w:t>key.pem</w:t>
      </w:r>
      <w:proofErr w:type="spellEnd"/>
      <w:r>
        <w:rPr>
          <w:rFonts w:ascii="var(--content-font-family)" w:hAnsi="var(--content-font-family)" w:cs="Segoe UI"/>
          <w:color w:val="08090A"/>
        </w:rPr>
        <w:t>. The output certificate request file should be </w:t>
      </w:r>
      <w:r>
        <w:rPr>
          <w:rStyle w:val="HTMLCode"/>
          <w:rFonts w:ascii="var(--ff-monospace)" w:hAnsi="var(--ff-monospace)"/>
          <w:color w:val="08090A"/>
        </w:rPr>
        <w:t>server-</w:t>
      </w:r>
      <w:proofErr w:type="spellStart"/>
      <w:r>
        <w:rPr>
          <w:rStyle w:val="HTMLCode"/>
          <w:rFonts w:ascii="var(--ff-monospace)" w:hAnsi="var(--ff-monospace)"/>
          <w:color w:val="08090A"/>
        </w:rPr>
        <w:t>req.pem</w:t>
      </w:r>
      <w:proofErr w:type="spellEnd"/>
      <w:r>
        <w:rPr>
          <w:rFonts w:ascii="var(--content-font-family)" w:hAnsi="var(--content-font-family)" w:cs="Segoe UI"/>
          <w:color w:val="08090A"/>
        </w:rPr>
        <w:t>. And the subject should contain our web server’s information.</w:t>
      </w:r>
    </w:p>
    <w:p w14:paraId="0AB37E46"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Now, when we run this command, the encrypted private key and the certificate signing request files will be generated.</w:t>
      </w:r>
    </w:p>
    <w:p w14:paraId="22FFF722" w14:textId="77BE020E" w:rsidR="00CE2F55" w:rsidRDefault="00CE2F55" w:rsidP="00CE2F5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2B879F18" wp14:editId="3E87B881">
            <wp:extent cx="5486400" cy="3088005"/>
            <wp:effectExtent l="0" t="0" r="0" b="0"/>
            <wp:docPr id="52" name="Picture 52" descr="Generate server key and cert">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Generate server key and cert">
                      <a:hlinkClick r:id="rId120"/>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50B89390"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This time, in the </w:t>
      </w:r>
      <w:r>
        <w:rPr>
          <w:rStyle w:val="HTMLCode"/>
          <w:rFonts w:ascii="var(--ff-monospace)" w:hAnsi="var(--ff-monospace)"/>
          <w:color w:val="08090A"/>
        </w:rPr>
        <w:t>server-</w:t>
      </w:r>
      <w:proofErr w:type="spellStart"/>
      <w:r>
        <w:rPr>
          <w:rStyle w:val="HTMLCode"/>
          <w:rFonts w:ascii="var(--ff-monospace)" w:hAnsi="var(--ff-monospace)"/>
          <w:color w:val="08090A"/>
        </w:rPr>
        <w:t>req.pem</w:t>
      </w:r>
      <w:proofErr w:type="spellEnd"/>
      <w:r>
        <w:rPr>
          <w:rFonts w:ascii="var(--content-font-family)" w:hAnsi="var(--content-font-family)" w:cs="Segoe UI"/>
          <w:color w:val="08090A"/>
        </w:rPr>
        <w:t> file, it says </w:t>
      </w:r>
      <w:r>
        <w:rPr>
          <w:rStyle w:val="HTMLCode"/>
          <w:rFonts w:ascii="var(--ff-monospace)" w:hAnsi="var(--ff-monospace)"/>
          <w:color w:val="08090A"/>
        </w:rPr>
        <w:t>CERTIFICATE REQUEST</w:t>
      </w:r>
      <w:r>
        <w:rPr>
          <w:rFonts w:ascii="var(--content-font-family)" w:hAnsi="var(--content-font-family)" w:cs="Segoe UI"/>
          <w:color w:val="08090A"/>
        </w:rPr>
        <w:t>, not </w:t>
      </w:r>
      <w:r>
        <w:rPr>
          <w:rStyle w:val="HTMLCode"/>
          <w:rFonts w:ascii="var(--ff-monospace)" w:hAnsi="var(--ff-monospace)"/>
          <w:color w:val="08090A"/>
        </w:rPr>
        <w:t>CERTIFICATE</w:t>
      </w:r>
      <w:r>
        <w:rPr>
          <w:rFonts w:ascii="var(--content-font-family)" w:hAnsi="var(--content-font-family)" w:cs="Segoe UI"/>
          <w:color w:val="08090A"/>
        </w:rPr>
        <w:t> as in the </w:t>
      </w:r>
      <w:r>
        <w:rPr>
          <w:rStyle w:val="HTMLCode"/>
          <w:rFonts w:ascii="var(--ff-monospace)" w:hAnsi="var(--ff-monospace)"/>
          <w:color w:val="08090A"/>
        </w:rPr>
        <w:t>ca-</w:t>
      </w:r>
      <w:proofErr w:type="spellStart"/>
      <w:r>
        <w:rPr>
          <w:rStyle w:val="HTMLCode"/>
          <w:rFonts w:ascii="var(--ff-monospace)" w:hAnsi="var(--ff-monospace)"/>
          <w:color w:val="08090A"/>
        </w:rPr>
        <w:t>cert.pem</w:t>
      </w:r>
      <w:proofErr w:type="spellEnd"/>
      <w:r>
        <w:rPr>
          <w:rFonts w:ascii="var(--content-font-family)" w:hAnsi="var(--content-font-family)" w:cs="Segoe UI"/>
          <w:color w:val="08090A"/>
        </w:rPr>
        <w:t> file. That's because it’s not a certificate as before, but a certificate signing request instead.</w:t>
      </w:r>
    </w:p>
    <w:p w14:paraId="5401EEB3"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-----BEGIN CERTIFICATE REQUEST-----</w:t>
      </w:r>
    </w:p>
    <w:p w14:paraId="692F3EBD"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MIIE2DCCAsACAQAwgZIxCzAJBgNVBAYTAkZSMRYwFAYDVQQIDA1JbGUgZGUgRnJh</w:t>
      </w:r>
    </w:p>
    <w:p w14:paraId="5486C036"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bmNlMQ4wDAYDVQQHDAVQ...pWofr2eOeBQ4Q=</w:t>
      </w:r>
    </w:p>
    <w:p w14:paraId="5088B281"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-----END CERTIFICATE REQUEST-----</w:t>
      </w:r>
    </w:p>
    <w:p w14:paraId="2734E55E"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So now let’s move to step 3 and sign this request.</w:t>
      </w:r>
    </w:p>
    <w:p w14:paraId="33500D35" w14:textId="77777777" w:rsidR="00CE2F55" w:rsidRDefault="00CE2F55" w:rsidP="00CE2F55">
      <w:pPr>
        <w:pStyle w:val="Heading2"/>
        <w:spacing w:before="0" w:after="120" w:afterAutospacing="0" w:line="300" w:lineRule="atLeast"/>
        <w:rPr>
          <w:rFonts w:ascii="var(--ff-sans-serif)" w:hAnsi="var(--ff-sans-serif)" w:cs="Segoe UI"/>
          <w:b w:val="0"/>
          <w:bCs w:val="0"/>
          <w:color w:val="08090A"/>
          <w:sz w:val="41"/>
          <w:szCs w:val="41"/>
        </w:rPr>
      </w:pPr>
      <w:bookmarkStart w:id="29" w:name="3-sign-the-web-servers-certificate-reque"/>
      <w:bookmarkEnd w:id="29"/>
      <w:r>
        <w:rPr>
          <w:rFonts w:ascii="var(--ff-sans-serif)" w:hAnsi="var(--ff-sans-serif)" w:cs="Segoe UI"/>
          <w:b w:val="0"/>
          <w:bCs w:val="0"/>
          <w:color w:val="08090A"/>
          <w:sz w:val="41"/>
          <w:szCs w:val="41"/>
        </w:rPr>
        <w:t>3. Sign the web server's certificate request</w:t>
      </w:r>
    </w:p>
    <w:p w14:paraId="21177DBA"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To sign the certificate, we will use the same </w:t>
      </w:r>
      <w:proofErr w:type="spellStart"/>
      <w:r w:rsidR="00E62A3E">
        <w:fldChar w:fldCharType="begin"/>
      </w:r>
      <w:r w:rsidR="00E62A3E">
        <w:instrText xml:space="preserve"> HYPERLINK "https://man.openbsd.org/openssl.1" \l "x509" </w:instrText>
      </w:r>
      <w:r w:rsidR="00E62A3E">
        <w:fldChar w:fldCharType="separate"/>
      </w:r>
      <w:r>
        <w:rPr>
          <w:rStyle w:val="Hyperlink"/>
          <w:rFonts w:ascii="var(--content-font-family)" w:hAnsi="var(--content-font-family)" w:cs="Segoe UI"/>
          <w:u w:val="none"/>
        </w:rPr>
        <w:t>openssl</w:t>
      </w:r>
      <w:proofErr w:type="spellEnd"/>
      <w:r>
        <w:rPr>
          <w:rStyle w:val="Hyperlink"/>
          <w:rFonts w:ascii="var(--content-font-family)" w:hAnsi="var(--content-font-family)" w:cs="Segoe UI"/>
          <w:u w:val="none"/>
        </w:rPr>
        <w:t xml:space="preserve"> x509</w:t>
      </w:r>
      <w:r w:rsidR="00E62A3E">
        <w:rPr>
          <w:rStyle w:val="Hyperlink"/>
          <w:rFonts w:ascii="var(--content-font-family)" w:hAnsi="var(--content-font-family)" w:cs="Segoe UI"/>
          <w:u w:val="none"/>
        </w:rPr>
        <w:fldChar w:fldCharType="end"/>
      </w:r>
      <w:r>
        <w:rPr>
          <w:rFonts w:ascii="var(--content-font-family)" w:hAnsi="var(--content-font-family)" w:cs="Segoe UI"/>
          <w:color w:val="08090A"/>
        </w:rPr>
        <w:t> command that we’ve used to display certificate before. Let’s open the terminal and run this:</w:t>
      </w:r>
    </w:p>
    <w:p w14:paraId="1D3F0963" w14:textId="77777777" w:rsidR="00CE2F55" w:rsidRDefault="00CE2F55" w:rsidP="00CE2F55">
      <w:pPr>
        <w:pStyle w:val="HTMLPreformatted"/>
        <w:rPr>
          <w:rStyle w:val="HTMLCode"/>
          <w:rFonts w:ascii="var(--ff-monospace)" w:hAnsi="var(--ff-monospace)"/>
          <w:color w:val="08090A"/>
          <w:sz w:val="24"/>
          <w:szCs w:val="24"/>
        </w:rPr>
      </w:pPr>
      <w:proofErr w:type="spellStart"/>
      <w:r>
        <w:rPr>
          <w:rStyle w:val="HTMLCode"/>
          <w:rFonts w:ascii="var(--ff-monospace)" w:hAnsi="var(--ff-monospace)"/>
          <w:color w:val="08090A"/>
          <w:sz w:val="24"/>
          <w:szCs w:val="24"/>
        </w:rPr>
        <w:t>openssl</w:t>
      </w:r>
      <w:proofErr w:type="spellEnd"/>
      <w:r>
        <w:rPr>
          <w:rStyle w:val="HTMLCode"/>
          <w:rFonts w:ascii="var(--ff-monospace)" w:hAnsi="var(--ff-monospace)"/>
          <w:color w:val="08090A"/>
          <w:sz w:val="24"/>
          <w:szCs w:val="24"/>
        </w:rPr>
        <w:t xml:space="preserve"> x509 </w:t>
      </w:r>
      <w:r>
        <w:rPr>
          <w:rStyle w:val="nt"/>
          <w:rFonts w:ascii="var(--ff-monospace)" w:hAnsi="var(--ff-monospace)"/>
          <w:color w:val="08090A"/>
          <w:sz w:val="24"/>
          <w:szCs w:val="24"/>
        </w:rPr>
        <w:t>-req</w:t>
      </w:r>
      <w:r>
        <w:rPr>
          <w:rStyle w:val="HTMLCode"/>
          <w:rFonts w:ascii="var(--ff-monospace)" w:hAnsi="var(--ff-monospace)"/>
          <w:color w:val="08090A"/>
          <w:sz w:val="24"/>
          <w:szCs w:val="24"/>
        </w:rPr>
        <w:t xml:space="preserve"> </w:t>
      </w:r>
      <w:r>
        <w:rPr>
          <w:rStyle w:val="nt"/>
          <w:rFonts w:ascii="var(--ff-monospace)" w:hAnsi="var(--ff-monospace)"/>
          <w:color w:val="08090A"/>
          <w:sz w:val="24"/>
          <w:szCs w:val="24"/>
        </w:rPr>
        <w:t>-in</w:t>
      </w:r>
      <w:r>
        <w:rPr>
          <w:rStyle w:val="HTMLCode"/>
          <w:rFonts w:ascii="var(--ff-monospace)" w:hAnsi="var(--ff-monospace)"/>
          <w:color w:val="08090A"/>
          <w:sz w:val="24"/>
          <w:szCs w:val="24"/>
        </w:rPr>
        <w:t xml:space="preserve"> server-</w:t>
      </w:r>
      <w:proofErr w:type="spellStart"/>
      <w:r>
        <w:rPr>
          <w:rStyle w:val="HTMLCode"/>
          <w:rFonts w:ascii="var(--ff-monospace)" w:hAnsi="var(--ff-monospace)"/>
          <w:color w:val="08090A"/>
          <w:sz w:val="24"/>
          <w:szCs w:val="24"/>
        </w:rPr>
        <w:t>req.pem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-CA</w:t>
      </w:r>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cert.pem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CAkey</w:t>
      </w:r>
      <w:proofErr w:type="spellEnd"/>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key.pem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CAcreateserial</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-out</w:t>
      </w:r>
      <w:r>
        <w:rPr>
          <w:rStyle w:val="HTMLCode"/>
          <w:rFonts w:ascii="var(--ff-monospace)" w:hAnsi="var(--ff-monospace)"/>
          <w:color w:val="08090A"/>
          <w:sz w:val="24"/>
          <w:szCs w:val="24"/>
        </w:rPr>
        <w:t xml:space="preserve"> server-</w:t>
      </w:r>
      <w:proofErr w:type="spellStart"/>
      <w:r>
        <w:rPr>
          <w:rStyle w:val="HTMLCode"/>
          <w:rFonts w:ascii="var(--ff-monospace)" w:hAnsi="var(--ff-monospace)"/>
          <w:color w:val="08090A"/>
          <w:sz w:val="24"/>
          <w:szCs w:val="24"/>
        </w:rPr>
        <w:t>cert.pem</w:t>
      </w:r>
      <w:proofErr w:type="spellEnd"/>
    </w:p>
    <w:p w14:paraId="1657D304"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In this command, we use the </w:t>
      </w:r>
      <w:r>
        <w:rPr>
          <w:rStyle w:val="HTMLCode"/>
          <w:rFonts w:ascii="var(--ff-monospace)" w:hAnsi="var(--ff-monospace)"/>
          <w:color w:val="08090A"/>
        </w:rPr>
        <w:t>-req</w:t>
      </w:r>
      <w:r>
        <w:rPr>
          <w:rFonts w:ascii="var(--content-font-family)" w:hAnsi="var(--content-font-family)" w:cs="Segoe UI"/>
          <w:color w:val="08090A"/>
        </w:rPr>
        <w:t xml:space="preserve"> option to tell </w:t>
      </w:r>
      <w:proofErr w:type="spellStart"/>
      <w:r>
        <w:rPr>
          <w:rFonts w:ascii="var(--content-font-family)" w:hAnsi="var(--content-font-family)" w:cs="Segoe UI"/>
          <w:color w:val="08090A"/>
        </w:rPr>
        <w:t>openssl</w:t>
      </w:r>
      <w:proofErr w:type="spellEnd"/>
      <w:r>
        <w:rPr>
          <w:rFonts w:ascii="var(--content-font-family)" w:hAnsi="var(--content-font-family)" w:cs="Segoe UI"/>
          <w:color w:val="08090A"/>
        </w:rPr>
        <w:t xml:space="preserve"> that we’re </w:t>
      </w:r>
      <w:proofErr w:type="spellStart"/>
      <w:r>
        <w:rPr>
          <w:rFonts w:ascii="var(--content-font-family)" w:hAnsi="var(--content-font-family)" w:cs="Segoe UI"/>
          <w:color w:val="08090A"/>
        </w:rPr>
        <w:t>gonna</w:t>
      </w:r>
      <w:proofErr w:type="spellEnd"/>
      <w:r>
        <w:rPr>
          <w:rFonts w:ascii="var(--content-font-family)" w:hAnsi="var(--content-font-family)" w:cs="Segoe UI"/>
          <w:color w:val="08090A"/>
        </w:rPr>
        <w:t xml:space="preserve"> pass in a certificate request. We use the </w:t>
      </w:r>
      <w:r>
        <w:rPr>
          <w:rStyle w:val="HTMLCode"/>
          <w:rFonts w:ascii="var(--ff-monospace)" w:hAnsi="var(--ff-monospace)"/>
          <w:color w:val="08090A"/>
        </w:rPr>
        <w:t>-in</w:t>
      </w:r>
      <w:r>
        <w:rPr>
          <w:rFonts w:ascii="var(--content-font-family)" w:hAnsi="var(--content-font-family)" w:cs="Segoe UI"/>
          <w:color w:val="08090A"/>
        </w:rPr>
        <w:t> option follow by the name of the request file: </w:t>
      </w:r>
      <w:r>
        <w:rPr>
          <w:rStyle w:val="HTMLCode"/>
          <w:rFonts w:ascii="var(--ff-monospace)" w:hAnsi="var(--ff-monospace)"/>
          <w:color w:val="08090A"/>
        </w:rPr>
        <w:t>server-</w:t>
      </w:r>
      <w:proofErr w:type="spellStart"/>
      <w:r>
        <w:rPr>
          <w:rStyle w:val="HTMLCode"/>
          <w:rFonts w:ascii="var(--ff-monospace)" w:hAnsi="var(--ff-monospace)"/>
          <w:color w:val="08090A"/>
        </w:rPr>
        <w:t>req.pem</w:t>
      </w:r>
      <w:proofErr w:type="spellEnd"/>
      <w:r>
        <w:rPr>
          <w:rFonts w:ascii="var(--content-font-family)" w:hAnsi="var(--content-font-family)" w:cs="Segoe UI"/>
          <w:color w:val="08090A"/>
        </w:rPr>
        <w:t>.</w:t>
      </w:r>
    </w:p>
    <w:p w14:paraId="4246EED5"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Next we use the </w:t>
      </w:r>
      <w:r>
        <w:rPr>
          <w:rStyle w:val="HTMLCode"/>
          <w:rFonts w:ascii="var(--ff-monospace)" w:hAnsi="var(--ff-monospace)"/>
          <w:color w:val="08090A"/>
        </w:rPr>
        <w:t>-CA</w:t>
      </w:r>
      <w:r>
        <w:rPr>
          <w:rFonts w:ascii="var(--content-font-family)" w:hAnsi="var(--content-font-family)" w:cs="Segoe UI"/>
          <w:color w:val="08090A"/>
        </w:rPr>
        <w:t> option to pass in the certificate file of the CA: </w:t>
      </w:r>
      <w:r>
        <w:rPr>
          <w:rStyle w:val="HTMLCode"/>
          <w:rFonts w:ascii="var(--ff-monospace)" w:hAnsi="var(--ff-monospace)"/>
          <w:color w:val="08090A"/>
        </w:rPr>
        <w:t>ca-</w:t>
      </w:r>
      <w:proofErr w:type="spellStart"/>
      <w:r>
        <w:rPr>
          <w:rStyle w:val="HTMLCode"/>
          <w:rFonts w:ascii="var(--ff-monospace)" w:hAnsi="var(--ff-monospace)"/>
          <w:color w:val="08090A"/>
        </w:rPr>
        <w:t>cert.pem</w:t>
      </w:r>
      <w:proofErr w:type="spellEnd"/>
      <w:r>
        <w:rPr>
          <w:rFonts w:ascii="var(--content-font-family)" w:hAnsi="var(--content-font-family)" w:cs="Segoe UI"/>
          <w:color w:val="08090A"/>
        </w:rPr>
        <w:t>. And the </w:t>
      </w:r>
      <w:r>
        <w:rPr>
          <w:rStyle w:val="HTMLCode"/>
          <w:rFonts w:ascii="var(--ff-monospace)" w:hAnsi="var(--ff-monospace)"/>
          <w:color w:val="08090A"/>
        </w:rPr>
        <w:t>-</w:t>
      </w:r>
      <w:proofErr w:type="spellStart"/>
      <w:r>
        <w:rPr>
          <w:rStyle w:val="HTMLCode"/>
          <w:rFonts w:ascii="var(--ff-monospace)" w:hAnsi="var(--ff-monospace)"/>
          <w:color w:val="08090A"/>
        </w:rPr>
        <w:t>CAkey</w:t>
      </w:r>
      <w:proofErr w:type="spellEnd"/>
      <w:r>
        <w:rPr>
          <w:rFonts w:ascii="var(--content-font-family)" w:hAnsi="var(--content-font-family)" w:cs="Segoe UI"/>
          <w:color w:val="08090A"/>
        </w:rPr>
        <w:t> option to pass in the private key of the CA: </w:t>
      </w:r>
      <w:r>
        <w:rPr>
          <w:rStyle w:val="HTMLCode"/>
          <w:rFonts w:ascii="var(--ff-monospace)" w:hAnsi="var(--ff-monospace)"/>
          <w:color w:val="08090A"/>
        </w:rPr>
        <w:t>ca-</w:t>
      </w:r>
      <w:proofErr w:type="spellStart"/>
      <w:r>
        <w:rPr>
          <w:rStyle w:val="HTMLCode"/>
          <w:rFonts w:ascii="var(--ff-monospace)" w:hAnsi="var(--ff-monospace)"/>
          <w:color w:val="08090A"/>
        </w:rPr>
        <w:t>key.pem</w:t>
      </w:r>
      <w:proofErr w:type="spellEnd"/>
      <w:r>
        <w:rPr>
          <w:rFonts w:ascii="var(--content-font-family)" w:hAnsi="var(--content-font-family)" w:cs="Segoe UI"/>
          <w:color w:val="08090A"/>
        </w:rPr>
        <w:t>.</w:t>
      </w:r>
    </w:p>
    <w:p w14:paraId="36454BEE"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lastRenderedPageBreak/>
        <w:t>Then 1 important option is </w:t>
      </w:r>
      <w:r>
        <w:rPr>
          <w:rStyle w:val="HTMLCode"/>
          <w:rFonts w:ascii="var(--ff-monospace)" w:hAnsi="var(--ff-monospace)"/>
          <w:color w:val="08090A"/>
        </w:rPr>
        <w:t>-</w:t>
      </w:r>
      <w:proofErr w:type="spellStart"/>
      <w:r>
        <w:rPr>
          <w:rStyle w:val="HTMLCode"/>
          <w:rFonts w:ascii="var(--ff-monospace)" w:hAnsi="var(--ff-monospace)"/>
          <w:color w:val="08090A"/>
        </w:rPr>
        <w:t>CAcreateserial</w:t>
      </w:r>
      <w:proofErr w:type="spellEnd"/>
      <w:r>
        <w:rPr>
          <w:rFonts w:ascii="var(--content-font-family)" w:hAnsi="var(--content-font-family)" w:cs="Segoe UI"/>
          <w:color w:val="08090A"/>
        </w:rPr>
        <w:t>. Basically the CA must ensure that each certificate it signs goes with a unique serial number. So with this option, a file containing the next serial number will be generated if it doesn’t exist.</w:t>
      </w:r>
    </w:p>
    <w:p w14:paraId="1B7EA82E"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Finally we use the </w:t>
      </w:r>
      <w:r>
        <w:rPr>
          <w:rStyle w:val="HTMLCode"/>
          <w:rFonts w:ascii="var(--ff-monospace)" w:hAnsi="var(--ff-monospace)"/>
          <w:color w:val="08090A"/>
        </w:rPr>
        <w:t>-out</w:t>
      </w:r>
      <w:r>
        <w:rPr>
          <w:rFonts w:ascii="var(--content-font-family)" w:hAnsi="var(--content-font-family)" w:cs="Segoe UI"/>
          <w:color w:val="08090A"/>
        </w:rPr>
        <w:t> option to specify the file to write the output certificate to.</w:t>
      </w:r>
    </w:p>
    <w:p w14:paraId="6506A175" w14:textId="7DEC3C09" w:rsidR="00CE2F55" w:rsidRDefault="00CE2F55" w:rsidP="00CE2F5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0CEF2E38" wp14:editId="4B224CE1">
            <wp:extent cx="5486400" cy="3088005"/>
            <wp:effectExtent l="0" t="0" r="0" b="0"/>
            <wp:docPr id="51" name="Picture 51" descr="Ask for CA's passphrase">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Ask for CA's passphrase">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4A6D00E9"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 xml:space="preserve">Now as you can see here, because the CA’s private key is encrypted, </w:t>
      </w:r>
      <w:proofErr w:type="spellStart"/>
      <w:r>
        <w:rPr>
          <w:rFonts w:ascii="var(--content-font-family)" w:hAnsi="var(--content-font-family)" w:cs="Segoe UI"/>
          <w:color w:val="08090A"/>
        </w:rPr>
        <w:t>openssl</w:t>
      </w:r>
      <w:proofErr w:type="spellEnd"/>
      <w:r>
        <w:rPr>
          <w:rFonts w:ascii="var(--content-font-family)" w:hAnsi="var(--content-font-family)" w:cs="Segoe UI"/>
          <w:color w:val="08090A"/>
        </w:rPr>
        <w:t xml:space="preserve"> is asking for the pass phrase to decrypt it before it can be used to sign the certificate. It’s a countermeasure in case the CA’s private key is hacked.</w:t>
      </w:r>
    </w:p>
    <w:p w14:paraId="52C8CAB4"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OK, now we’ve got the signed certificate for our web server. Let’s print it out in plain text format.</w:t>
      </w:r>
    </w:p>
    <w:p w14:paraId="7C152FFB" w14:textId="76CFC5E0" w:rsidR="00CE2F55" w:rsidRDefault="00CE2F55" w:rsidP="00CE2F5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4ECCCD4B" wp14:editId="2C73F020">
            <wp:extent cx="5486400" cy="3088005"/>
            <wp:effectExtent l="0" t="0" r="0" b="0"/>
            <wp:docPr id="50" name="Picture 50" descr="Certificate serial number">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ertificate serial number">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53DEB328"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This is its unique serial number </w:t>
      </w:r>
      <w:r>
        <w:rPr>
          <w:rStyle w:val="HTMLCode"/>
          <w:rFonts w:ascii="var(--ff-monospace)" w:hAnsi="var(--ff-monospace)"/>
          <w:color w:val="08090A"/>
        </w:rPr>
        <w:t>0xb141e873fd7b8567</w:t>
      </w:r>
      <w:r>
        <w:rPr>
          <w:rFonts w:ascii="var(--content-font-family)" w:hAnsi="var(--content-font-family)" w:cs="Segoe UI"/>
          <w:color w:val="08090A"/>
        </w:rPr>
        <w:t>. We can also see a </w:t>
      </w:r>
      <w:r>
        <w:rPr>
          <w:rStyle w:val="HTMLCode"/>
          <w:rFonts w:ascii="var(--ff-monospace)" w:hAnsi="var(--ff-monospace)"/>
          <w:color w:val="08090A"/>
        </w:rPr>
        <w:t>ca-</w:t>
      </w:r>
      <w:proofErr w:type="spellStart"/>
      <w:r>
        <w:rPr>
          <w:rStyle w:val="HTMLCode"/>
          <w:rFonts w:ascii="var(--ff-monospace)" w:hAnsi="var(--ff-monospace)"/>
          <w:color w:val="08090A"/>
        </w:rPr>
        <w:t>cert.srl</w:t>
      </w:r>
      <w:proofErr w:type="spellEnd"/>
      <w:r>
        <w:rPr>
          <w:rFonts w:ascii="var(--content-font-family)" w:hAnsi="var(--content-font-family)" w:cs="Segoe UI"/>
          <w:color w:val="08090A"/>
        </w:rPr>
        <w:t> file, which contains the same serial number.</w:t>
      </w:r>
    </w:p>
    <w:p w14:paraId="218BF2DB"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B141E873FD7B8567</w:t>
      </w:r>
    </w:p>
    <w:p w14:paraId="10F06F90"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By default, the certificate is valid for 30 days. We can change it by adding the </w:t>
      </w:r>
      <w:r>
        <w:rPr>
          <w:rStyle w:val="HTMLCode"/>
          <w:rFonts w:ascii="var(--ff-monospace)" w:hAnsi="var(--ff-monospace)"/>
          <w:color w:val="08090A"/>
        </w:rPr>
        <w:t>-days</w:t>
      </w:r>
      <w:r>
        <w:rPr>
          <w:rFonts w:ascii="var(--content-font-family)" w:hAnsi="var(--content-font-family)" w:cs="Segoe UI"/>
          <w:color w:val="08090A"/>
        </w:rPr>
        <w:t> option to the signing command.</w:t>
      </w:r>
    </w:p>
    <w:p w14:paraId="72F49D09" w14:textId="77777777" w:rsidR="00CE2F55" w:rsidRDefault="00CE2F55" w:rsidP="00CE2F55">
      <w:pPr>
        <w:pStyle w:val="HTMLPreformatted"/>
        <w:rPr>
          <w:rStyle w:val="HTMLCode"/>
          <w:rFonts w:ascii="var(--ff-monospace)" w:hAnsi="var(--ff-monospace)"/>
          <w:color w:val="08090A"/>
          <w:sz w:val="24"/>
          <w:szCs w:val="24"/>
        </w:rPr>
      </w:pPr>
      <w:proofErr w:type="spellStart"/>
      <w:r>
        <w:rPr>
          <w:rStyle w:val="HTMLCode"/>
          <w:rFonts w:ascii="var(--ff-monospace)" w:hAnsi="var(--ff-monospace)"/>
          <w:color w:val="08090A"/>
          <w:sz w:val="24"/>
          <w:szCs w:val="24"/>
        </w:rPr>
        <w:t>openssl</w:t>
      </w:r>
      <w:proofErr w:type="spellEnd"/>
      <w:r>
        <w:rPr>
          <w:rStyle w:val="HTMLCode"/>
          <w:rFonts w:ascii="var(--ff-monospace)" w:hAnsi="var(--ff-monospace)"/>
          <w:color w:val="08090A"/>
          <w:sz w:val="24"/>
          <w:szCs w:val="24"/>
        </w:rPr>
        <w:t xml:space="preserve"> x509 </w:t>
      </w:r>
      <w:r>
        <w:rPr>
          <w:rStyle w:val="nt"/>
          <w:rFonts w:ascii="var(--ff-monospace)" w:hAnsi="var(--ff-monospace)"/>
          <w:color w:val="08090A"/>
          <w:sz w:val="24"/>
          <w:szCs w:val="24"/>
        </w:rPr>
        <w:t>-req</w:t>
      </w:r>
      <w:r>
        <w:rPr>
          <w:rStyle w:val="HTMLCode"/>
          <w:rFonts w:ascii="var(--ff-monospace)" w:hAnsi="var(--ff-monospace)"/>
          <w:color w:val="08090A"/>
          <w:sz w:val="24"/>
          <w:szCs w:val="24"/>
        </w:rPr>
        <w:t xml:space="preserve"> </w:t>
      </w:r>
      <w:r>
        <w:rPr>
          <w:rStyle w:val="nt"/>
          <w:rFonts w:ascii="var(--ff-monospace)" w:hAnsi="var(--ff-monospace)"/>
          <w:color w:val="08090A"/>
          <w:sz w:val="24"/>
          <w:szCs w:val="24"/>
        </w:rPr>
        <w:t>-in</w:t>
      </w:r>
      <w:r>
        <w:rPr>
          <w:rStyle w:val="HTMLCode"/>
          <w:rFonts w:ascii="var(--ff-monospace)" w:hAnsi="var(--ff-monospace)"/>
          <w:color w:val="08090A"/>
          <w:sz w:val="24"/>
          <w:szCs w:val="24"/>
        </w:rPr>
        <w:t xml:space="preserve"> server-</w:t>
      </w:r>
      <w:proofErr w:type="spellStart"/>
      <w:r>
        <w:rPr>
          <w:rStyle w:val="HTMLCode"/>
          <w:rFonts w:ascii="var(--ff-monospace)" w:hAnsi="var(--ff-monospace)"/>
          <w:color w:val="08090A"/>
          <w:sz w:val="24"/>
          <w:szCs w:val="24"/>
        </w:rPr>
        <w:t>req.pem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-days</w:t>
      </w:r>
      <w:r>
        <w:rPr>
          <w:rStyle w:val="HTMLCode"/>
          <w:rFonts w:ascii="var(--ff-monospace)" w:hAnsi="var(--ff-monospace)"/>
          <w:color w:val="08090A"/>
          <w:sz w:val="24"/>
          <w:szCs w:val="24"/>
        </w:rPr>
        <w:t xml:space="preserve"> 60 </w:t>
      </w:r>
      <w:r>
        <w:rPr>
          <w:rStyle w:val="nt"/>
          <w:rFonts w:ascii="var(--ff-monospace)" w:hAnsi="var(--ff-monospace)"/>
          <w:color w:val="08090A"/>
          <w:sz w:val="24"/>
          <w:szCs w:val="24"/>
        </w:rPr>
        <w:t>-CA</w:t>
      </w:r>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cert.pem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CAkey</w:t>
      </w:r>
      <w:proofErr w:type="spellEnd"/>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key.pem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CAcreateserial</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-out</w:t>
      </w:r>
      <w:r>
        <w:rPr>
          <w:rStyle w:val="HTMLCode"/>
          <w:rFonts w:ascii="var(--ff-monospace)" w:hAnsi="var(--ff-monospace)"/>
          <w:color w:val="08090A"/>
          <w:sz w:val="24"/>
          <w:szCs w:val="24"/>
        </w:rPr>
        <w:t xml:space="preserve"> server-</w:t>
      </w:r>
      <w:proofErr w:type="spellStart"/>
      <w:r>
        <w:rPr>
          <w:rStyle w:val="HTMLCode"/>
          <w:rFonts w:ascii="var(--ff-monospace)" w:hAnsi="var(--ff-monospace)"/>
          <w:color w:val="08090A"/>
          <w:sz w:val="24"/>
          <w:szCs w:val="24"/>
        </w:rPr>
        <w:t>cert.pem</w:t>
      </w:r>
      <w:proofErr w:type="spellEnd"/>
    </w:p>
    <w:p w14:paraId="2D39452D"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Now the validity duration has changed to 60 days.</w:t>
      </w:r>
    </w:p>
    <w:p w14:paraId="091FA033"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A certificate can be used for multiple websites with different domain names. We can do that by specifying the Subject Alternative Name extension when signing the certificate request.</w:t>
      </w:r>
    </w:p>
    <w:p w14:paraId="1D5177A2"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The </w:t>
      </w:r>
      <w:r>
        <w:rPr>
          <w:rStyle w:val="HTMLCode"/>
          <w:rFonts w:ascii="var(--ff-monospace)" w:hAnsi="var(--ff-monospace)"/>
          <w:color w:val="08090A"/>
        </w:rPr>
        <w:t>-</w:t>
      </w:r>
      <w:proofErr w:type="spellStart"/>
      <w:r>
        <w:rPr>
          <w:rStyle w:val="HTMLCode"/>
          <w:rFonts w:ascii="var(--ff-monospace)" w:hAnsi="var(--ff-monospace)"/>
          <w:color w:val="08090A"/>
        </w:rPr>
        <w:t>extfile</w:t>
      </w:r>
      <w:proofErr w:type="spellEnd"/>
      <w:r>
        <w:rPr>
          <w:rFonts w:ascii="var(--content-font-family)" w:hAnsi="var(--content-font-family)" w:cs="Segoe UI"/>
          <w:color w:val="08090A"/>
        </w:rPr>
        <w:t> option of the </w:t>
      </w:r>
      <w:proofErr w:type="spellStart"/>
      <w:r>
        <w:rPr>
          <w:rStyle w:val="HTMLCode"/>
          <w:rFonts w:ascii="var(--ff-monospace)" w:hAnsi="var(--ff-monospace)"/>
          <w:color w:val="08090A"/>
        </w:rPr>
        <w:t>openssl</w:t>
      </w:r>
      <w:proofErr w:type="spellEnd"/>
      <w:r>
        <w:rPr>
          <w:rStyle w:val="HTMLCode"/>
          <w:rFonts w:ascii="var(--ff-monospace)" w:hAnsi="var(--ff-monospace)"/>
          <w:color w:val="08090A"/>
        </w:rPr>
        <w:t xml:space="preserve"> x509</w:t>
      </w:r>
      <w:r>
        <w:rPr>
          <w:rFonts w:ascii="var(--content-font-family)" w:hAnsi="var(--content-font-family)" w:cs="Segoe UI"/>
          <w:color w:val="08090A"/>
        </w:rPr>
        <w:t> command allows us to state the file containing the extensions. We can see the format of the config file in </w:t>
      </w:r>
      <w:hyperlink r:id="rId126" w:anchor="Subject_alternative_name" w:history="1">
        <w:r>
          <w:rPr>
            <w:rStyle w:val="Hyperlink"/>
            <w:rFonts w:ascii="var(--content-font-family)" w:hAnsi="var(--content-font-family)" w:cs="Segoe UI"/>
            <w:u w:val="none"/>
          </w:rPr>
          <w:t>this page</w:t>
        </w:r>
      </w:hyperlink>
      <w:r>
        <w:rPr>
          <w:rFonts w:ascii="var(--content-font-family)" w:hAnsi="var(--content-font-family)" w:cs="Segoe UI"/>
          <w:color w:val="08090A"/>
        </w:rPr>
        <w:t>.</w:t>
      </w:r>
    </w:p>
    <w:p w14:paraId="596730AE"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There are several things that we can use as the alternative name, such as </w:t>
      </w:r>
      <w:r>
        <w:rPr>
          <w:rStyle w:val="HTMLCode"/>
          <w:rFonts w:ascii="var(--ff-monospace)" w:hAnsi="var(--ff-monospace)"/>
          <w:color w:val="08090A"/>
        </w:rPr>
        <w:t>email</w:t>
      </w:r>
      <w:r>
        <w:rPr>
          <w:rFonts w:ascii="var(--content-font-family)" w:hAnsi="var(--content-font-family)" w:cs="Segoe UI"/>
          <w:color w:val="08090A"/>
        </w:rPr>
        <w:t>, </w:t>
      </w:r>
      <w:r>
        <w:rPr>
          <w:rStyle w:val="HTMLCode"/>
          <w:rFonts w:ascii="var(--ff-monospace)" w:hAnsi="var(--ff-monospace)"/>
          <w:color w:val="08090A"/>
        </w:rPr>
        <w:t>DNS</w:t>
      </w:r>
      <w:r>
        <w:rPr>
          <w:rFonts w:ascii="var(--content-font-family)" w:hAnsi="var(--content-font-family)" w:cs="Segoe UI"/>
          <w:color w:val="08090A"/>
        </w:rPr>
        <w:t>, or </w:t>
      </w:r>
      <w:r>
        <w:rPr>
          <w:rStyle w:val="HTMLCode"/>
          <w:rFonts w:ascii="var(--ff-monospace)" w:hAnsi="var(--ff-monospace)"/>
          <w:color w:val="08090A"/>
        </w:rPr>
        <w:t>IP</w:t>
      </w:r>
      <w:r>
        <w:rPr>
          <w:rFonts w:ascii="var(--content-font-family)" w:hAnsi="var(--content-font-family)" w:cs="Segoe UI"/>
          <w:color w:val="08090A"/>
        </w:rPr>
        <w:t>. I will create a new file </w:t>
      </w:r>
      <w:r>
        <w:rPr>
          <w:rStyle w:val="HTMLCode"/>
          <w:rFonts w:ascii="var(--ff-monospace)" w:hAnsi="var(--ff-monospace)"/>
          <w:color w:val="08090A"/>
        </w:rPr>
        <w:t>server-</w:t>
      </w:r>
      <w:proofErr w:type="spellStart"/>
      <w:r>
        <w:rPr>
          <w:rStyle w:val="HTMLCode"/>
          <w:rFonts w:ascii="var(--ff-monospace)" w:hAnsi="var(--ff-monospace)"/>
          <w:color w:val="08090A"/>
        </w:rPr>
        <w:t>ext.cnf</w:t>
      </w:r>
      <w:proofErr w:type="spellEnd"/>
      <w:r>
        <w:rPr>
          <w:rFonts w:ascii="var(--content-font-family)" w:hAnsi="var(--content-font-family)" w:cs="Segoe UI"/>
          <w:color w:val="08090A"/>
        </w:rPr>
        <w:t> with this content:</w:t>
      </w:r>
    </w:p>
    <w:p w14:paraId="66C37134" w14:textId="77777777" w:rsidR="00CE2F55" w:rsidRDefault="00CE2F55" w:rsidP="00CE2F55">
      <w:pPr>
        <w:pStyle w:val="HTMLPreformatted"/>
        <w:rPr>
          <w:rStyle w:val="HTMLCode"/>
          <w:rFonts w:ascii="var(--ff-monospace)" w:hAnsi="var(--ff-monospace)"/>
          <w:color w:val="08090A"/>
          <w:sz w:val="24"/>
          <w:szCs w:val="24"/>
        </w:rPr>
      </w:pPr>
      <w:proofErr w:type="spellStart"/>
      <w:r>
        <w:rPr>
          <w:rStyle w:val="n"/>
          <w:rFonts w:ascii="var(--ff-monospace)" w:hAnsi="var(--ff-monospace)"/>
          <w:color w:val="08090A"/>
          <w:sz w:val="24"/>
          <w:szCs w:val="24"/>
        </w:rPr>
        <w:t>subjectAltName</w:t>
      </w:r>
      <w:proofErr w:type="spellEnd"/>
      <w:r>
        <w:rPr>
          <w:rStyle w:val="HTMLCode"/>
          <w:rFonts w:ascii="var(--ff-monospace)" w:hAnsi="var(--ff-monospace)"/>
          <w:color w:val="08090A"/>
          <w:sz w:val="24"/>
          <w:szCs w:val="24"/>
        </w:rPr>
        <w:t>=</w:t>
      </w:r>
      <w:r>
        <w:rPr>
          <w:rStyle w:val="n"/>
          <w:rFonts w:ascii="var(--ff-monospace)" w:hAnsi="var(--ff-monospace)"/>
          <w:color w:val="08090A"/>
          <w:sz w:val="24"/>
          <w:szCs w:val="24"/>
        </w:rPr>
        <w:t>DNS</w:t>
      </w:r>
      <w:r>
        <w:rPr>
          <w:rStyle w:val="HTMLCode"/>
          <w:rFonts w:ascii="var(--ff-monospace)" w:hAnsi="var(--ff-monospace)"/>
          <w:color w:val="08090A"/>
          <w:sz w:val="24"/>
          <w:szCs w:val="24"/>
        </w:rPr>
        <w:t>:*.</w:t>
      </w:r>
      <w:proofErr w:type="spellStart"/>
      <w:r>
        <w:rPr>
          <w:rStyle w:val="n"/>
          <w:rFonts w:ascii="var(--ff-monospace)" w:hAnsi="var(--ff-monospace)"/>
          <w:color w:val="08090A"/>
          <w:sz w:val="24"/>
          <w:szCs w:val="24"/>
        </w:rPr>
        <w:t>pcbook</w:t>
      </w:r>
      <w:r>
        <w:rPr>
          <w:rStyle w:val="HTMLCode"/>
          <w:rFonts w:ascii="var(--ff-monospace)" w:hAnsi="var(--ff-monospace)"/>
          <w:color w:val="08090A"/>
          <w:sz w:val="24"/>
          <w:szCs w:val="24"/>
        </w:rPr>
        <w:t>.</w:t>
      </w:r>
      <w:r>
        <w:rPr>
          <w:rStyle w:val="n"/>
          <w:rFonts w:ascii="var(--ff-monospace)" w:hAnsi="var(--ff-monospace)"/>
          <w:color w:val="08090A"/>
          <w:sz w:val="24"/>
          <w:szCs w:val="24"/>
        </w:rPr>
        <w:t>com</w:t>
      </w:r>
      <w:r>
        <w:rPr>
          <w:rStyle w:val="HTMLCode"/>
          <w:rFonts w:ascii="var(--ff-monospace)" w:hAnsi="var(--ff-monospace)"/>
          <w:color w:val="08090A"/>
          <w:sz w:val="24"/>
          <w:szCs w:val="24"/>
        </w:rPr>
        <w:t>,</w:t>
      </w:r>
      <w:r>
        <w:rPr>
          <w:rStyle w:val="n"/>
          <w:rFonts w:ascii="var(--ff-monospace)" w:hAnsi="var(--ff-monospace)"/>
          <w:color w:val="08090A"/>
          <w:sz w:val="24"/>
          <w:szCs w:val="24"/>
        </w:rPr>
        <w:t>DNS</w:t>
      </w:r>
      <w:proofErr w:type="spellEnd"/>
      <w:r>
        <w:rPr>
          <w:rStyle w:val="HTMLCode"/>
          <w:rFonts w:ascii="var(--ff-monospace)" w:hAnsi="var(--ff-monospace)"/>
          <w:color w:val="08090A"/>
          <w:sz w:val="24"/>
          <w:szCs w:val="24"/>
        </w:rPr>
        <w:t>:*.</w:t>
      </w:r>
      <w:r>
        <w:rPr>
          <w:rStyle w:val="n"/>
          <w:rFonts w:ascii="var(--ff-monospace)" w:hAnsi="var(--ff-monospace)"/>
          <w:color w:val="08090A"/>
          <w:sz w:val="24"/>
          <w:szCs w:val="24"/>
        </w:rPr>
        <w:t>pcbook</w:t>
      </w:r>
      <w:r>
        <w:rPr>
          <w:rStyle w:val="HTMLCode"/>
          <w:rFonts w:ascii="var(--ff-monospace)" w:hAnsi="var(--ff-monospace)"/>
          <w:color w:val="08090A"/>
          <w:sz w:val="24"/>
          <w:szCs w:val="24"/>
        </w:rPr>
        <w:t>.</w:t>
      </w:r>
      <w:r>
        <w:rPr>
          <w:rStyle w:val="n"/>
          <w:rFonts w:ascii="var(--ff-monospace)" w:hAnsi="var(--ff-monospace)"/>
          <w:color w:val="08090A"/>
          <w:sz w:val="24"/>
          <w:szCs w:val="24"/>
        </w:rPr>
        <w:t>org</w:t>
      </w:r>
      <w:r>
        <w:rPr>
          <w:rStyle w:val="HTMLCode"/>
          <w:rFonts w:ascii="var(--ff-monospace)" w:hAnsi="var(--ff-monospace)"/>
          <w:color w:val="08090A"/>
          <w:sz w:val="24"/>
          <w:szCs w:val="24"/>
        </w:rPr>
        <w:t>,</w:t>
      </w:r>
      <w:r>
        <w:rPr>
          <w:rStyle w:val="n"/>
          <w:rFonts w:ascii="var(--ff-monospace)" w:hAnsi="var(--ff-monospace)"/>
          <w:color w:val="08090A"/>
          <w:sz w:val="24"/>
          <w:szCs w:val="24"/>
        </w:rPr>
        <w:t>IP</w:t>
      </w:r>
      <w:r>
        <w:rPr>
          <w:rStyle w:val="HTMLCode"/>
          <w:rFonts w:ascii="var(--ff-monospace)" w:hAnsi="var(--ff-monospace)"/>
          <w:color w:val="08090A"/>
          <w:sz w:val="24"/>
          <w:szCs w:val="24"/>
        </w:rPr>
        <w:t>:</w:t>
      </w:r>
      <w:r>
        <w:rPr>
          <w:rStyle w:val="m"/>
          <w:rFonts w:ascii="var(--ff-monospace)" w:hAnsi="var(--ff-monospace)"/>
          <w:color w:val="08090A"/>
          <w:sz w:val="24"/>
          <w:szCs w:val="24"/>
        </w:rPr>
        <w:t>0</w:t>
      </w:r>
      <w:r>
        <w:rPr>
          <w:rStyle w:val="HTMLCode"/>
          <w:rFonts w:ascii="var(--ff-monospace)" w:hAnsi="var(--ff-monospace)"/>
          <w:color w:val="08090A"/>
          <w:sz w:val="24"/>
          <w:szCs w:val="24"/>
        </w:rPr>
        <w:t>.</w:t>
      </w:r>
      <w:r>
        <w:rPr>
          <w:rStyle w:val="m"/>
          <w:rFonts w:ascii="var(--ff-monospace)" w:hAnsi="var(--ff-monospace)"/>
          <w:color w:val="08090A"/>
          <w:sz w:val="24"/>
          <w:szCs w:val="24"/>
        </w:rPr>
        <w:t>0</w:t>
      </w:r>
      <w:r>
        <w:rPr>
          <w:rStyle w:val="HTMLCode"/>
          <w:rFonts w:ascii="var(--ff-monospace)" w:hAnsi="var(--ff-monospace)"/>
          <w:color w:val="08090A"/>
          <w:sz w:val="24"/>
          <w:szCs w:val="24"/>
        </w:rPr>
        <w:t>.</w:t>
      </w:r>
      <w:r>
        <w:rPr>
          <w:rStyle w:val="m"/>
          <w:rFonts w:ascii="var(--ff-monospace)" w:hAnsi="var(--ff-monospace)"/>
          <w:color w:val="08090A"/>
          <w:sz w:val="24"/>
          <w:szCs w:val="24"/>
        </w:rPr>
        <w:t>0</w:t>
      </w:r>
      <w:r>
        <w:rPr>
          <w:rStyle w:val="HTMLCode"/>
          <w:rFonts w:ascii="var(--ff-monospace)" w:hAnsi="var(--ff-monospace)"/>
          <w:color w:val="08090A"/>
          <w:sz w:val="24"/>
          <w:szCs w:val="24"/>
        </w:rPr>
        <w:t>.</w:t>
      </w:r>
      <w:r>
        <w:rPr>
          <w:rStyle w:val="m"/>
          <w:rFonts w:ascii="var(--ff-monospace)" w:hAnsi="var(--ff-monospace)"/>
          <w:color w:val="08090A"/>
          <w:sz w:val="24"/>
          <w:szCs w:val="24"/>
        </w:rPr>
        <w:t>0</w:t>
      </w:r>
    </w:p>
    <w:p w14:paraId="72DACA9A"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Here I set </w:t>
      </w:r>
      <w:r>
        <w:rPr>
          <w:rStyle w:val="HTMLCode"/>
          <w:rFonts w:ascii="var(--ff-monospace)" w:hAnsi="var(--ff-monospace)"/>
          <w:color w:val="08090A"/>
        </w:rPr>
        <w:t>DNS</w:t>
      </w:r>
      <w:r>
        <w:rPr>
          <w:rFonts w:ascii="var(--content-font-family)" w:hAnsi="var(--content-font-family)" w:cs="Segoe UI"/>
          <w:color w:val="08090A"/>
        </w:rPr>
        <w:t> to multiple domain names: </w:t>
      </w:r>
      <w:r>
        <w:rPr>
          <w:rStyle w:val="HTMLCode"/>
          <w:rFonts w:ascii="var(--ff-monospace)" w:hAnsi="var(--ff-monospace)"/>
          <w:color w:val="08090A"/>
        </w:rPr>
        <w:t>*.pcbook.com</w:t>
      </w:r>
      <w:r>
        <w:rPr>
          <w:rFonts w:ascii="var(--content-font-family)" w:hAnsi="var(--content-font-family)" w:cs="Segoe UI"/>
          <w:color w:val="08090A"/>
        </w:rPr>
        <w:t> and </w:t>
      </w:r>
      <w:r>
        <w:rPr>
          <w:rStyle w:val="HTMLCode"/>
          <w:rFonts w:ascii="var(--ff-monospace)" w:hAnsi="var(--ff-monospace)"/>
          <w:color w:val="08090A"/>
        </w:rPr>
        <w:t>*.pcbook.org</w:t>
      </w:r>
      <w:r>
        <w:rPr>
          <w:rFonts w:ascii="var(--content-font-family)" w:hAnsi="var(--content-font-family)" w:cs="Segoe UI"/>
          <w:color w:val="08090A"/>
        </w:rPr>
        <w:t>. I also set </w:t>
      </w:r>
      <w:r>
        <w:rPr>
          <w:rStyle w:val="HTMLCode"/>
          <w:rFonts w:ascii="var(--ff-monospace)" w:hAnsi="var(--ff-monospace)"/>
          <w:color w:val="08090A"/>
        </w:rPr>
        <w:t>IP</w:t>
      </w:r>
      <w:r>
        <w:rPr>
          <w:rFonts w:ascii="var(--content-font-family)" w:hAnsi="var(--content-font-family)" w:cs="Segoe UI"/>
          <w:color w:val="08090A"/>
        </w:rPr>
        <w:t> to </w:t>
      </w:r>
      <w:r>
        <w:rPr>
          <w:rStyle w:val="HTMLCode"/>
          <w:rFonts w:ascii="var(--ff-monospace)" w:hAnsi="var(--ff-monospace)"/>
          <w:color w:val="08090A"/>
        </w:rPr>
        <w:t>0.0.0.0</w:t>
      </w:r>
      <w:r>
        <w:rPr>
          <w:rFonts w:ascii="var(--content-font-family)" w:hAnsi="var(--content-font-family)" w:cs="Segoe UI"/>
          <w:color w:val="08090A"/>
        </w:rPr>
        <w:t> which will be used when we develop on localhost.</w:t>
      </w:r>
    </w:p>
    <w:p w14:paraId="4E9B79AB"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lastRenderedPageBreak/>
        <w:t>Now in the certificate signing command, let’s add the </w:t>
      </w:r>
      <w:r>
        <w:rPr>
          <w:rStyle w:val="HTMLCode"/>
          <w:rFonts w:ascii="var(--ff-monospace)" w:hAnsi="var(--ff-monospace)"/>
          <w:color w:val="08090A"/>
        </w:rPr>
        <w:t>-</w:t>
      </w:r>
      <w:proofErr w:type="spellStart"/>
      <w:r>
        <w:rPr>
          <w:rStyle w:val="HTMLCode"/>
          <w:rFonts w:ascii="var(--ff-monospace)" w:hAnsi="var(--ff-monospace)"/>
          <w:color w:val="08090A"/>
        </w:rPr>
        <w:t>extfile</w:t>
      </w:r>
      <w:proofErr w:type="spellEnd"/>
      <w:r>
        <w:rPr>
          <w:rFonts w:ascii="var(--content-font-family)" w:hAnsi="var(--content-font-family)" w:cs="Segoe UI"/>
          <w:color w:val="08090A"/>
        </w:rPr>
        <w:t> option and pass in the name of the extension config file:</w:t>
      </w:r>
    </w:p>
    <w:p w14:paraId="3D977B8C" w14:textId="77777777" w:rsidR="00CE2F55" w:rsidRDefault="00CE2F55" w:rsidP="00CE2F55">
      <w:pPr>
        <w:pStyle w:val="HTMLPreformatted"/>
        <w:rPr>
          <w:rStyle w:val="HTMLCode"/>
          <w:rFonts w:ascii="var(--ff-monospace)" w:hAnsi="var(--ff-monospace)"/>
          <w:color w:val="08090A"/>
          <w:sz w:val="24"/>
          <w:szCs w:val="24"/>
        </w:rPr>
      </w:pPr>
      <w:proofErr w:type="spellStart"/>
      <w:r>
        <w:rPr>
          <w:rStyle w:val="HTMLCode"/>
          <w:rFonts w:ascii="var(--ff-monospace)" w:hAnsi="var(--ff-monospace)"/>
          <w:color w:val="08090A"/>
          <w:sz w:val="24"/>
          <w:szCs w:val="24"/>
        </w:rPr>
        <w:t>openssl</w:t>
      </w:r>
      <w:proofErr w:type="spellEnd"/>
      <w:r>
        <w:rPr>
          <w:rStyle w:val="HTMLCode"/>
          <w:rFonts w:ascii="var(--ff-monospace)" w:hAnsi="var(--ff-monospace)"/>
          <w:color w:val="08090A"/>
          <w:sz w:val="24"/>
          <w:szCs w:val="24"/>
        </w:rPr>
        <w:t xml:space="preserve"> x509 </w:t>
      </w:r>
      <w:r>
        <w:rPr>
          <w:rStyle w:val="nt"/>
          <w:rFonts w:ascii="var(--ff-monospace)" w:hAnsi="var(--ff-monospace)"/>
          <w:color w:val="08090A"/>
          <w:sz w:val="24"/>
          <w:szCs w:val="24"/>
        </w:rPr>
        <w:t>-req</w:t>
      </w:r>
      <w:r>
        <w:rPr>
          <w:rStyle w:val="HTMLCode"/>
          <w:rFonts w:ascii="var(--ff-monospace)" w:hAnsi="var(--ff-monospace)"/>
          <w:color w:val="08090A"/>
          <w:sz w:val="24"/>
          <w:szCs w:val="24"/>
        </w:rPr>
        <w:t xml:space="preserve"> </w:t>
      </w:r>
      <w:r>
        <w:rPr>
          <w:rStyle w:val="nt"/>
          <w:rFonts w:ascii="var(--ff-monospace)" w:hAnsi="var(--ff-monospace)"/>
          <w:color w:val="08090A"/>
          <w:sz w:val="24"/>
          <w:szCs w:val="24"/>
        </w:rPr>
        <w:t>-in</w:t>
      </w:r>
      <w:r>
        <w:rPr>
          <w:rStyle w:val="HTMLCode"/>
          <w:rFonts w:ascii="var(--ff-monospace)" w:hAnsi="var(--ff-monospace)"/>
          <w:color w:val="08090A"/>
          <w:sz w:val="24"/>
          <w:szCs w:val="24"/>
        </w:rPr>
        <w:t xml:space="preserve"> server-</w:t>
      </w:r>
      <w:proofErr w:type="spellStart"/>
      <w:r>
        <w:rPr>
          <w:rStyle w:val="HTMLCode"/>
          <w:rFonts w:ascii="var(--ff-monospace)" w:hAnsi="var(--ff-monospace)"/>
          <w:color w:val="08090A"/>
          <w:sz w:val="24"/>
          <w:szCs w:val="24"/>
        </w:rPr>
        <w:t>req.pem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-days</w:t>
      </w:r>
      <w:r>
        <w:rPr>
          <w:rStyle w:val="HTMLCode"/>
          <w:rFonts w:ascii="var(--ff-monospace)" w:hAnsi="var(--ff-monospace)"/>
          <w:color w:val="08090A"/>
          <w:sz w:val="24"/>
          <w:szCs w:val="24"/>
        </w:rPr>
        <w:t xml:space="preserve"> 60 </w:t>
      </w:r>
      <w:r>
        <w:rPr>
          <w:rStyle w:val="nt"/>
          <w:rFonts w:ascii="var(--ff-monospace)" w:hAnsi="var(--ff-monospace)"/>
          <w:color w:val="08090A"/>
          <w:sz w:val="24"/>
          <w:szCs w:val="24"/>
        </w:rPr>
        <w:t>-CA</w:t>
      </w:r>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cert.pem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CAkey</w:t>
      </w:r>
      <w:proofErr w:type="spellEnd"/>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key.pem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CAcreateserial</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-out</w:t>
      </w:r>
      <w:r>
        <w:rPr>
          <w:rStyle w:val="HTMLCode"/>
          <w:rFonts w:ascii="var(--ff-monospace)" w:hAnsi="var(--ff-monospace)"/>
          <w:color w:val="08090A"/>
          <w:sz w:val="24"/>
          <w:szCs w:val="24"/>
        </w:rPr>
        <w:t xml:space="preserve"> server-</w:t>
      </w:r>
      <w:proofErr w:type="spellStart"/>
      <w:r>
        <w:rPr>
          <w:rStyle w:val="HTMLCode"/>
          <w:rFonts w:ascii="var(--ff-monospace)" w:hAnsi="var(--ff-monospace)"/>
          <w:color w:val="08090A"/>
          <w:sz w:val="24"/>
          <w:szCs w:val="24"/>
        </w:rPr>
        <w:t>cert.pem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extfile</w:t>
      </w:r>
      <w:proofErr w:type="spellEnd"/>
      <w:r>
        <w:rPr>
          <w:rStyle w:val="HTMLCode"/>
          <w:rFonts w:ascii="var(--ff-monospace)" w:hAnsi="var(--ff-monospace)"/>
          <w:color w:val="08090A"/>
          <w:sz w:val="24"/>
          <w:szCs w:val="24"/>
        </w:rPr>
        <w:t xml:space="preserve"> server-</w:t>
      </w:r>
      <w:proofErr w:type="spellStart"/>
      <w:r>
        <w:rPr>
          <w:rStyle w:val="HTMLCode"/>
          <w:rFonts w:ascii="var(--ff-monospace)" w:hAnsi="var(--ff-monospace)"/>
          <w:color w:val="08090A"/>
          <w:sz w:val="24"/>
          <w:szCs w:val="24"/>
        </w:rPr>
        <w:t>ext.cnf</w:t>
      </w:r>
      <w:proofErr w:type="spellEnd"/>
    </w:p>
    <w:p w14:paraId="776B8F4F"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Now the result certificate file has a new extensions section with all the subject alternative names that we’ve chosen:</w:t>
      </w:r>
    </w:p>
    <w:p w14:paraId="7465C7A7"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Certificate:</w:t>
      </w:r>
    </w:p>
    <w:p w14:paraId="7FA9388A"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w:t>
      </w:r>
    </w:p>
    <w:p w14:paraId="19EB1579"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Signature Algorithm: sha1WithRSAEncryption</w:t>
      </w:r>
    </w:p>
    <w:p w14:paraId="6AA388DD"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Issuer: </w:t>
      </w:r>
      <w:r>
        <w:rPr>
          <w:rStyle w:val="nv"/>
          <w:rFonts w:ascii="var(--ff-monospace)" w:hAnsi="var(--ff-monospace)"/>
          <w:color w:val="08090A"/>
          <w:sz w:val="24"/>
          <w:szCs w:val="24"/>
        </w:rPr>
        <w:t>C</w:t>
      </w:r>
      <w:r>
        <w:rPr>
          <w:rStyle w:val="o"/>
          <w:rFonts w:ascii="var(--ff-monospace)" w:hAnsi="var(--ff-monospace)"/>
          <w:color w:val="08090A"/>
          <w:sz w:val="24"/>
          <w:szCs w:val="24"/>
        </w:rPr>
        <w:t>=</w:t>
      </w:r>
      <w:r>
        <w:rPr>
          <w:rStyle w:val="HTMLCode"/>
          <w:rFonts w:ascii="var(--ff-monospace)" w:hAnsi="var(--ff-monospace)"/>
          <w:color w:val="08090A"/>
          <w:sz w:val="24"/>
          <w:szCs w:val="24"/>
        </w:rPr>
        <w:t xml:space="preserve">FR, </w:t>
      </w:r>
      <w:r>
        <w:rPr>
          <w:rStyle w:val="nv"/>
          <w:rFonts w:ascii="var(--ff-monospace)" w:hAnsi="var(--ff-monospace)"/>
          <w:color w:val="08090A"/>
          <w:sz w:val="24"/>
          <w:szCs w:val="24"/>
        </w:rPr>
        <w:t>ST</w:t>
      </w:r>
      <w:r>
        <w:rPr>
          <w:rStyle w:val="o"/>
          <w:rFonts w:ascii="var(--ff-monospace)" w:hAnsi="var(--ff-monospace)"/>
          <w:color w:val="08090A"/>
          <w:sz w:val="24"/>
          <w:szCs w:val="24"/>
        </w:rPr>
        <w:t>=</w:t>
      </w:r>
      <w:proofErr w:type="spellStart"/>
      <w:r>
        <w:rPr>
          <w:rStyle w:val="HTMLCode"/>
          <w:rFonts w:ascii="var(--ff-monospace)" w:hAnsi="var(--ff-monospace)"/>
          <w:color w:val="08090A"/>
          <w:sz w:val="24"/>
          <w:szCs w:val="24"/>
        </w:rPr>
        <w:t>Occitanie</w:t>
      </w:r>
      <w:proofErr w:type="spellEnd"/>
      <w:r>
        <w:rPr>
          <w:rStyle w:val="HTMLCode"/>
          <w:rFonts w:ascii="var(--ff-monospace)" w:hAnsi="var(--ff-monospace)"/>
          <w:color w:val="08090A"/>
          <w:sz w:val="24"/>
          <w:szCs w:val="24"/>
        </w:rPr>
        <w:t xml:space="preserve">, </w:t>
      </w:r>
      <w:r>
        <w:rPr>
          <w:rStyle w:val="nv"/>
          <w:rFonts w:ascii="var(--ff-monospace)" w:hAnsi="var(--ff-monospace)"/>
          <w:color w:val="08090A"/>
          <w:sz w:val="24"/>
          <w:szCs w:val="24"/>
        </w:rPr>
        <w:t>L</w:t>
      </w:r>
      <w:r>
        <w:rPr>
          <w:rStyle w:val="o"/>
          <w:rFonts w:ascii="var(--ff-monospace)" w:hAnsi="var(--ff-monospace)"/>
          <w:color w:val="08090A"/>
          <w:sz w:val="24"/>
          <w:szCs w:val="24"/>
        </w:rPr>
        <w:t>=</w:t>
      </w:r>
      <w:r>
        <w:rPr>
          <w:rStyle w:val="HTMLCode"/>
          <w:rFonts w:ascii="var(--ff-monospace)" w:hAnsi="var(--ff-monospace)"/>
          <w:color w:val="08090A"/>
          <w:sz w:val="24"/>
          <w:szCs w:val="24"/>
        </w:rPr>
        <w:t xml:space="preserve">Toulouse, </w:t>
      </w:r>
      <w:r>
        <w:rPr>
          <w:rStyle w:val="nv"/>
          <w:rFonts w:ascii="var(--ff-monospace)" w:hAnsi="var(--ff-monospace)"/>
          <w:color w:val="08090A"/>
          <w:sz w:val="24"/>
          <w:szCs w:val="24"/>
        </w:rPr>
        <w:t>O</w:t>
      </w:r>
      <w:r>
        <w:rPr>
          <w:rStyle w:val="o"/>
          <w:rFonts w:ascii="var(--ff-monospace)" w:hAnsi="var(--ff-monospace)"/>
          <w:color w:val="08090A"/>
          <w:sz w:val="24"/>
          <w:szCs w:val="24"/>
        </w:rPr>
        <w:t>=</w:t>
      </w:r>
      <w:r>
        <w:rPr>
          <w:rStyle w:val="HTMLCode"/>
          <w:rFonts w:ascii="var(--ff-monospace)" w:hAnsi="var(--ff-monospace)"/>
          <w:color w:val="08090A"/>
          <w:sz w:val="24"/>
          <w:szCs w:val="24"/>
        </w:rPr>
        <w:t xml:space="preserve">Tech School, </w:t>
      </w:r>
      <w:r>
        <w:rPr>
          <w:rStyle w:val="nv"/>
          <w:rFonts w:ascii="var(--ff-monospace)" w:hAnsi="var(--ff-monospace)"/>
          <w:color w:val="08090A"/>
          <w:sz w:val="24"/>
          <w:szCs w:val="24"/>
        </w:rPr>
        <w:t>OU</w:t>
      </w:r>
      <w:r>
        <w:rPr>
          <w:rStyle w:val="o"/>
          <w:rFonts w:ascii="var(--ff-monospace)" w:hAnsi="var(--ff-monospace)"/>
          <w:color w:val="08090A"/>
          <w:sz w:val="24"/>
          <w:szCs w:val="24"/>
        </w:rPr>
        <w:t>=</w:t>
      </w:r>
      <w:r>
        <w:rPr>
          <w:rStyle w:val="HTMLCode"/>
          <w:rFonts w:ascii="var(--ff-monospace)" w:hAnsi="var(--ff-monospace)"/>
          <w:color w:val="08090A"/>
          <w:sz w:val="24"/>
          <w:szCs w:val="24"/>
        </w:rPr>
        <w:t xml:space="preserve">Education, </w:t>
      </w:r>
      <w:r>
        <w:rPr>
          <w:rStyle w:val="nv"/>
          <w:rFonts w:ascii="var(--ff-monospace)" w:hAnsi="var(--ff-monospace)"/>
          <w:color w:val="08090A"/>
          <w:sz w:val="24"/>
          <w:szCs w:val="24"/>
        </w:rPr>
        <w:t>CN</w:t>
      </w:r>
      <w:r>
        <w:rPr>
          <w:rStyle w:val="o"/>
          <w:rFonts w:ascii="var(--ff-monospace)" w:hAnsi="var(--ff-monospace)"/>
          <w:color w:val="08090A"/>
          <w:sz w:val="24"/>
          <w:szCs w:val="24"/>
        </w:rPr>
        <w:t>=</w:t>
      </w:r>
      <w:r>
        <w:rPr>
          <w:rStyle w:val="k"/>
          <w:rFonts w:ascii="var(--ff-monospace)" w:hAnsi="var(--ff-monospace)"/>
          <w:color w:val="08090A"/>
          <w:sz w:val="24"/>
          <w:szCs w:val="24"/>
        </w:rPr>
        <w:t>*</w:t>
      </w:r>
      <w:r>
        <w:rPr>
          <w:rStyle w:val="HTMLCode"/>
          <w:rFonts w:ascii="var(--ff-monospace)" w:hAnsi="var(--ff-monospace)"/>
          <w:color w:val="08090A"/>
          <w:sz w:val="24"/>
          <w:szCs w:val="24"/>
        </w:rPr>
        <w:t>.techschool.guru/emailAddress</w:t>
      </w:r>
      <w:r>
        <w:rPr>
          <w:rStyle w:val="o"/>
          <w:rFonts w:ascii="var(--ff-monospace)" w:hAnsi="var(--ff-monospace)"/>
          <w:color w:val="08090A"/>
          <w:sz w:val="24"/>
          <w:szCs w:val="24"/>
        </w:rPr>
        <w:t>=</w:t>
      </w:r>
      <w:r>
        <w:rPr>
          <w:rStyle w:val="HTMLCode"/>
          <w:rFonts w:ascii="var(--ff-monospace)" w:hAnsi="var(--ff-monospace)"/>
          <w:color w:val="08090A"/>
          <w:sz w:val="24"/>
          <w:szCs w:val="24"/>
        </w:rPr>
        <w:t>techschool.guru@gmail.com</w:t>
      </w:r>
    </w:p>
    <w:p w14:paraId="1EC6722F"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Validity</w:t>
      </w:r>
    </w:p>
    <w:p w14:paraId="3E173E21"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Not Before: Apr 10 18:17:05 2020 GMT</w:t>
      </w:r>
    </w:p>
    <w:p w14:paraId="1CB755A7"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Not After : Jun  9 18:17:05 2020 GMT</w:t>
      </w:r>
    </w:p>
    <w:p w14:paraId="405D9D18"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Subject: </w:t>
      </w:r>
      <w:r>
        <w:rPr>
          <w:rStyle w:val="nv"/>
          <w:rFonts w:ascii="var(--ff-monospace)" w:hAnsi="var(--ff-monospace)"/>
          <w:color w:val="08090A"/>
          <w:sz w:val="24"/>
          <w:szCs w:val="24"/>
        </w:rPr>
        <w:t>C</w:t>
      </w:r>
      <w:r>
        <w:rPr>
          <w:rStyle w:val="o"/>
          <w:rFonts w:ascii="var(--ff-monospace)" w:hAnsi="var(--ff-monospace)"/>
          <w:color w:val="08090A"/>
          <w:sz w:val="24"/>
          <w:szCs w:val="24"/>
        </w:rPr>
        <w:t>=</w:t>
      </w:r>
      <w:r>
        <w:rPr>
          <w:rStyle w:val="HTMLCode"/>
          <w:rFonts w:ascii="var(--ff-monospace)" w:hAnsi="var(--ff-monospace)"/>
          <w:color w:val="08090A"/>
          <w:sz w:val="24"/>
          <w:szCs w:val="24"/>
        </w:rPr>
        <w:t xml:space="preserve">FR, </w:t>
      </w:r>
      <w:r>
        <w:rPr>
          <w:rStyle w:val="nv"/>
          <w:rFonts w:ascii="var(--ff-monospace)" w:hAnsi="var(--ff-monospace)"/>
          <w:color w:val="08090A"/>
          <w:sz w:val="24"/>
          <w:szCs w:val="24"/>
        </w:rPr>
        <w:t>ST</w:t>
      </w:r>
      <w:r>
        <w:rPr>
          <w:rStyle w:val="o"/>
          <w:rFonts w:ascii="var(--ff-monospace)" w:hAnsi="var(--ff-monospace)"/>
          <w:color w:val="08090A"/>
          <w:sz w:val="24"/>
          <w:szCs w:val="24"/>
        </w:rPr>
        <w:t>=</w:t>
      </w:r>
      <w:r>
        <w:rPr>
          <w:rStyle w:val="HTMLCode"/>
          <w:rFonts w:ascii="var(--ff-monospace)" w:hAnsi="var(--ff-monospace)"/>
          <w:color w:val="08090A"/>
          <w:sz w:val="24"/>
          <w:szCs w:val="24"/>
        </w:rPr>
        <w:t xml:space="preserve">Ile de France, </w:t>
      </w:r>
      <w:r>
        <w:rPr>
          <w:rStyle w:val="nv"/>
          <w:rFonts w:ascii="var(--ff-monospace)" w:hAnsi="var(--ff-monospace)"/>
          <w:color w:val="08090A"/>
          <w:sz w:val="24"/>
          <w:szCs w:val="24"/>
        </w:rPr>
        <w:t>L</w:t>
      </w:r>
      <w:r>
        <w:rPr>
          <w:rStyle w:val="o"/>
          <w:rFonts w:ascii="var(--ff-monospace)" w:hAnsi="var(--ff-monospace)"/>
          <w:color w:val="08090A"/>
          <w:sz w:val="24"/>
          <w:szCs w:val="24"/>
        </w:rPr>
        <w:t>=</w:t>
      </w:r>
      <w:r>
        <w:rPr>
          <w:rStyle w:val="HTMLCode"/>
          <w:rFonts w:ascii="var(--ff-monospace)" w:hAnsi="var(--ff-monospace)"/>
          <w:color w:val="08090A"/>
          <w:sz w:val="24"/>
          <w:szCs w:val="24"/>
        </w:rPr>
        <w:t xml:space="preserve">Paris, </w:t>
      </w:r>
      <w:r>
        <w:rPr>
          <w:rStyle w:val="nv"/>
          <w:rFonts w:ascii="var(--ff-monospace)" w:hAnsi="var(--ff-monospace)"/>
          <w:color w:val="08090A"/>
          <w:sz w:val="24"/>
          <w:szCs w:val="24"/>
        </w:rPr>
        <w:t>O</w:t>
      </w:r>
      <w:r>
        <w:rPr>
          <w:rStyle w:val="o"/>
          <w:rFonts w:ascii="var(--ff-monospace)" w:hAnsi="var(--ff-monospace)"/>
          <w:color w:val="08090A"/>
          <w:sz w:val="24"/>
          <w:szCs w:val="24"/>
        </w:rPr>
        <w:t>=</w:t>
      </w:r>
      <w:r>
        <w:rPr>
          <w:rStyle w:val="HTMLCode"/>
          <w:rFonts w:ascii="var(--ff-monospace)" w:hAnsi="var(--ff-monospace)"/>
          <w:color w:val="08090A"/>
          <w:sz w:val="24"/>
          <w:szCs w:val="24"/>
        </w:rPr>
        <w:t xml:space="preserve">PC Book, </w:t>
      </w:r>
      <w:r>
        <w:rPr>
          <w:rStyle w:val="nv"/>
          <w:rFonts w:ascii="var(--ff-monospace)" w:hAnsi="var(--ff-monospace)"/>
          <w:color w:val="08090A"/>
          <w:sz w:val="24"/>
          <w:szCs w:val="24"/>
        </w:rPr>
        <w:t>OU</w:t>
      </w:r>
      <w:r>
        <w:rPr>
          <w:rStyle w:val="o"/>
          <w:rFonts w:ascii="var(--ff-monospace)" w:hAnsi="var(--ff-monospace)"/>
          <w:color w:val="08090A"/>
          <w:sz w:val="24"/>
          <w:szCs w:val="24"/>
        </w:rPr>
        <w:t>=</w:t>
      </w:r>
      <w:r>
        <w:rPr>
          <w:rStyle w:val="HTMLCode"/>
          <w:rFonts w:ascii="var(--ff-monospace)" w:hAnsi="var(--ff-monospace)"/>
          <w:color w:val="08090A"/>
          <w:sz w:val="24"/>
          <w:szCs w:val="24"/>
        </w:rPr>
        <w:t xml:space="preserve">Computer, </w:t>
      </w:r>
      <w:r>
        <w:rPr>
          <w:rStyle w:val="nv"/>
          <w:rFonts w:ascii="var(--ff-monospace)" w:hAnsi="var(--ff-monospace)"/>
          <w:color w:val="08090A"/>
          <w:sz w:val="24"/>
          <w:szCs w:val="24"/>
        </w:rPr>
        <w:t>CN</w:t>
      </w:r>
      <w:r>
        <w:rPr>
          <w:rStyle w:val="o"/>
          <w:rFonts w:ascii="var(--ff-monospace)" w:hAnsi="var(--ff-monospace)"/>
          <w:color w:val="08090A"/>
          <w:sz w:val="24"/>
          <w:szCs w:val="24"/>
        </w:rPr>
        <w:t>=</w:t>
      </w:r>
      <w:r>
        <w:rPr>
          <w:rStyle w:val="k"/>
          <w:rFonts w:ascii="var(--ff-monospace)" w:hAnsi="var(--ff-monospace)"/>
          <w:color w:val="08090A"/>
          <w:sz w:val="24"/>
          <w:szCs w:val="24"/>
        </w:rPr>
        <w:t>*</w:t>
      </w:r>
      <w:r>
        <w:rPr>
          <w:rStyle w:val="HTMLCode"/>
          <w:rFonts w:ascii="var(--ff-monospace)" w:hAnsi="var(--ff-monospace)"/>
          <w:color w:val="08090A"/>
          <w:sz w:val="24"/>
          <w:szCs w:val="24"/>
        </w:rPr>
        <w:t>.pcbook.com/emailAddress</w:t>
      </w:r>
      <w:r>
        <w:rPr>
          <w:rStyle w:val="o"/>
          <w:rFonts w:ascii="var(--ff-monospace)" w:hAnsi="var(--ff-monospace)"/>
          <w:color w:val="08090A"/>
          <w:sz w:val="24"/>
          <w:szCs w:val="24"/>
        </w:rPr>
        <w:t>=</w:t>
      </w:r>
      <w:r>
        <w:rPr>
          <w:rStyle w:val="HTMLCode"/>
          <w:rFonts w:ascii="var(--ff-monospace)" w:hAnsi="var(--ff-monospace)"/>
          <w:color w:val="08090A"/>
          <w:sz w:val="24"/>
          <w:szCs w:val="24"/>
        </w:rPr>
        <w:t>pcbook@gmail.com</w:t>
      </w:r>
    </w:p>
    <w:p w14:paraId="626068C0"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Subject Public Key Info:</w:t>
      </w:r>
    </w:p>
    <w:p w14:paraId="279F6F15"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Public Key Algorithm: </w:t>
      </w:r>
      <w:proofErr w:type="spellStart"/>
      <w:r>
        <w:rPr>
          <w:rStyle w:val="HTMLCode"/>
          <w:rFonts w:ascii="var(--ff-monospace)" w:hAnsi="var(--ff-monospace)"/>
          <w:color w:val="08090A"/>
          <w:sz w:val="24"/>
          <w:szCs w:val="24"/>
        </w:rPr>
        <w:t>rsaEncryption</w:t>
      </w:r>
      <w:proofErr w:type="spellEnd"/>
    </w:p>
    <w:p w14:paraId="2A755099"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Public-Key: </w:t>
      </w:r>
      <w:r>
        <w:rPr>
          <w:rStyle w:val="o"/>
          <w:rFonts w:ascii="var(--ff-monospace)" w:hAnsi="var(--ff-monospace)"/>
          <w:color w:val="08090A"/>
          <w:sz w:val="24"/>
          <w:szCs w:val="24"/>
        </w:rPr>
        <w:t>(</w:t>
      </w:r>
      <w:r>
        <w:rPr>
          <w:rStyle w:val="HTMLCode"/>
          <w:rFonts w:ascii="var(--ff-monospace)" w:hAnsi="var(--ff-monospace)"/>
          <w:color w:val="08090A"/>
          <w:sz w:val="24"/>
          <w:szCs w:val="24"/>
        </w:rPr>
        <w:t>4096 bit</w:t>
      </w:r>
      <w:r>
        <w:rPr>
          <w:rStyle w:val="o"/>
          <w:rFonts w:ascii="var(--ff-monospace)" w:hAnsi="var(--ff-monospace)"/>
          <w:color w:val="08090A"/>
          <w:sz w:val="24"/>
          <w:szCs w:val="24"/>
        </w:rPr>
        <w:t>)</w:t>
      </w:r>
    </w:p>
    <w:p w14:paraId="71A1BA7F"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Modulus:</w:t>
      </w:r>
    </w:p>
    <w:p w14:paraId="647C8DD3"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00:cb:e2:2b:c3:68:...</w:t>
      </w:r>
    </w:p>
    <w:p w14:paraId="1959C2E1"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Exponent: 65537 </w:t>
      </w:r>
      <w:r>
        <w:rPr>
          <w:rStyle w:val="o"/>
          <w:rFonts w:ascii="var(--ff-monospace)" w:hAnsi="var(--ff-monospace)"/>
          <w:color w:val="08090A"/>
          <w:sz w:val="24"/>
          <w:szCs w:val="24"/>
        </w:rPr>
        <w:t>(</w:t>
      </w:r>
      <w:r>
        <w:rPr>
          <w:rStyle w:val="HTMLCode"/>
          <w:rFonts w:ascii="var(--ff-monospace)" w:hAnsi="var(--ff-monospace)"/>
          <w:color w:val="08090A"/>
          <w:sz w:val="24"/>
          <w:szCs w:val="24"/>
        </w:rPr>
        <w:t>0x10001</w:t>
      </w:r>
      <w:r>
        <w:rPr>
          <w:rStyle w:val="o"/>
          <w:rFonts w:ascii="var(--ff-monospace)" w:hAnsi="var(--ff-monospace)"/>
          <w:color w:val="08090A"/>
          <w:sz w:val="24"/>
          <w:szCs w:val="24"/>
        </w:rPr>
        <w:t>)</w:t>
      </w:r>
    </w:p>
    <w:p w14:paraId="2395E272"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X509v3 extensions:</w:t>
      </w:r>
    </w:p>
    <w:p w14:paraId="481CE570"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X509v3 Subject Alternative Name: </w:t>
      </w:r>
    </w:p>
    <w:p w14:paraId="179AD21B"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DNS:</w:t>
      </w:r>
      <w:r>
        <w:rPr>
          <w:rStyle w:val="k"/>
          <w:rFonts w:ascii="var(--ff-monospace)" w:hAnsi="var(--ff-monospace)"/>
          <w:color w:val="08090A"/>
          <w:sz w:val="24"/>
          <w:szCs w:val="24"/>
        </w:rPr>
        <w:t>*</w:t>
      </w:r>
      <w:r>
        <w:rPr>
          <w:rStyle w:val="HTMLCode"/>
          <w:rFonts w:ascii="var(--ff-monospace)" w:hAnsi="var(--ff-monospace)"/>
          <w:color w:val="08090A"/>
          <w:sz w:val="24"/>
          <w:szCs w:val="24"/>
        </w:rPr>
        <w:t>.pcbook.com, DNS:</w:t>
      </w:r>
      <w:r>
        <w:rPr>
          <w:rStyle w:val="k"/>
          <w:rFonts w:ascii="var(--ff-monospace)" w:hAnsi="var(--ff-monospace)"/>
          <w:color w:val="08090A"/>
          <w:sz w:val="24"/>
          <w:szCs w:val="24"/>
        </w:rPr>
        <w:t>*</w:t>
      </w:r>
      <w:r>
        <w:rPr>
          <w:rStyle w:val="HTMLCode"/>
          <w:rFonts w:ascii="var(--ff-monospace)" w:hAnsi="var(--ff-monospace)"/>
          <w:color w:val="08090A"/>
          <w:sz w:val="24"/>
          <w:szCs w:val="24"/>
        </w:rPr>
        <w:t>.pcbook.org, IP Address:0.0.0.0</w:t>
      </w:r>
    </w:p>
    <w:p w14:paraId="297B162C"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Signature Algorithm: sha1WithRSAEncryption</w:t>
      </w:r>
    </w:p>
    <w:p w14:paraId="720E70F2"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5e:67:4d:f7:91:89:fc:...</w:t>
      </w:r>
    </w:p>
    <w:p w14:paraId="2F0FE163" w14:textId="77777777" w:rsidR="00CE2F55" w:rsidRDefault="00CE2F55" w:rsidP="00CE2F55">
      <w:pPr>
        <w:pStyle w:val="HTMLPreformatted"/>
        <w:rPr>
          <w:rStyle w:val="HTMLCode"/>
          <w:rFonts w:ascii="var(--ff-monospace)" w:hAnsi="var(--ff-monospace)"/>
          <w:color w:val="08090A"/>
          <w:sz w:val="24"/>
          <w:szCs w:val="24"/>
        </w:rPr>
      </w:pPr>
    </w:p>
    <w:p w14:paraId="0F4654FB"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So looks like our automate script is ready, except for the fact that we have to enter a lot of password to protect the private keys.</w:t>
      </w:r>
    </w:p>
    <w:p w14:paraId="1836D5A3"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 xml:space="preserve">In case we just want to use this for development and testing, we can tell </w:t>
      </w:r>
      <w:proofErr w:type="spellStart"/>
      <w:r>
        <w:rPr>
          <w:rFonts w:ascii="var(--content-font-family)" w:hAnsi="var(--content-font-family)" w:cs="Segoe UI"/>
          <w:color w:val="08090A"/>
        </w:rPr>
        <w:t>openssl</w:t>
      </w:r>
      <w:proofErr w:type="spellEnd"/>
      <w:r>
        <w:rPr>
          <w:rFonts w:ascii="var(--content-font-family)" w:hAnsi="var(--content-font-family)" w:cs="Segoe UI"/>
          <w:color w:val="08090A"/>
        </w:rPr>
        <w:t xml:space="preserve"> to not encrypt the private key, so that it won’t ask us for the pass phrase.</w:t>
      </w:r>
    </w:p>
    <w:p w14:paraId="0AAE8764"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We do that by adding the </w:t>
      </w:r>
      <w:r>
        <w:rPr>
          <w:rStyle w:val="HTMLCode"/>
          <w:rFonts w:ascii="var(--ff-monospace)" w:hAnsi="var(--ff-monospace)"/>
          <w:color w:val="08090A"/>
        </w:rPr>
        <w:t>-nodes</w:t>
      </w:r>
      <w:r>
        <w:rPr>
          <w:rFonts w:ascii="var(--content-font-family)" w:hAnsi="var(--content-font-family)" w:cs="Segoe UI"/>
          <w:color w:val="08090A"/>
        </w:rPr>
        <w:t> option to the </w:t>
      </w:r>
      <w:proofErr w:type="spellStart"/>
      <w:r>
        <w:rPr>
          <w:rStyle w:val="HTMLCode"/>
          <w:rFonts w:ascii="var(--ff-monospace)" w:hAnsi="var(--ff-monospace)"/>
          <w:color w:val="08090A"/>
        </w:rPr>
        <w:t>openssl</w:t>
      </w:r>
      <w:proofErr w:type="spellEnd"/>
      <w:r>
        <w:rPr>
          <w:rStyle w:val="HTMLCode"/>
          <w:rFonts w:ascii="var(--ff-monospace)" w:hAnsi="var(--ff-monospace)"/>
          <w:color w:val="08090A"/>
        </w:rPr>
        <w:t xml:space="preserve"> req</w:t>
      </w:r>
      <w:r>
        <w:rPr>
          <w:rFonts w:ascii="var(--content-font-family)" w:hAnsi="var(--content-font-family)" w:cs="Segoe UI"/>
          <w:color w:val="08090A"/>
        </w:rPr>
        <w:t> command like this:</w:t>
      </w:r>
    </w:p>
    <w:p w14:paraId="648CAB24" w14:textId="77777777" w:rsidR="00CE2F55" w:rsidRDefault="00CE2F55" w:rsidP="00CE2F55">
      <w:pPr>
        <w:pStyle w:val="HTMLPreformatted"/>
        <w:rPr>
          <w:rStyle w:val="HTMLCode"/>
          <w:rFonts w:ascii="var(--ff-monospace)" w:hAnsi="var(--ff-monospace)"/>
          <w:color w:val="08090A"/>
          <w:sz w:val="24"/>
          <w:szCs w:val="24"/>
        </w:rPr>
      </w:pPr>
      <w:r>
        <w:rPr>
          <w:rStyle w:val="nb"/>
          <w:rFonts w:ascii="var(--ff-monospace)" w:hAnsi="var(--ff-monospace)"/>
          <w:color w:val="08090A"/>
          <w:sz w:val="24"/>
          <w:szCs w:val="24"/>
        </w:rPr>
        <w:t>rm</w:t>
      </w:r>
      <w:r>
        <w:rPr>
          <w:rStyle w:val="HTMLCode"/>
          <w:rFonts w:ascii="var(--ff-monospace)" w:hAnsi="var(--ff-monospace)"/>
          <w:color w:val="08090A"/>
          <w:sz w:val="24"/>
          <w:szCs w:val="24"/>
        </w:rPr>
        <w:t xml:space="preserve"> </w:t>
      </w:r>
      <w:r>
        <w:rPr>
          <w:rStyle w:val="k"/>
          <w:rFonts w:ascii="var(--ff-monospace)" w:hAnsi="var(--ff-monospace)"/>
          <w:color w:val="08090A"/>
          <w:sz w:val="24"/>
          <w:szCs w:val="24"/>
        </w:rPr>
        <w:t>*</w:t>
      </w:r>
      <w:r>
        <w:rPr>
          <w:rStyle w:val="HTMLCode"/>
          <w:rFonts w:ascii="var(--ff-monospace)" w:hAnsi="var(--ff-monospace)"/>
          <w:color w:val="08090A"/>
          <w:sz w:val="24"/>
          <w:szCs w:val="24"/>
        </w:rPr>
        <w:t>.</w:t>
      </w:r>
      <w:proofErr w:type="spellStart"/>
      <w:r>
        <w:rPr>
          <w:rStyle w:val="HTMLCode"/>
          <w:rFonts w:ascii="var(--ff-monospace)" w:hAnsi="var(--ff-monospace)"/>
          <w:color w:val="08090A"/>
          <w:sz w:val="24"/>
          <w:szCs w:val="24"/>
        </w:rPr>
        <w:t>pem</w:t>
      </w:r>
      <w:proofErr w:type="spellEnd"/>
    </w:p>
    <w:p w14:paraId="038E7D8A" w14:textId="77777777" w:rsidR="00CE2F55" w:rsidRDefault="00CE2F55" w:rsidP="00CE2F55">
      <w:pPr>
        <w:pStyle w:val="HTMLPreformatted"/>
        <w:rPr>
          <w:rStyle w:val="HTMLCode"/>
          <w:rFonts w:ascii="var(--ff-monospace)" w:hAnsi="var(--ff-monospace)"/>
          <w:color w:val="08090A"/>
          <w:sz w:val="24"/>
          <w:szCs w:val="24"/>
        </w:rPr>
      </w:pPr>
    </w:p>
    <w:p w14:paraId="0C72DB79" w14:textId="77777777" w:rsidR="00CE2F55" w:rsidRDefault="00CE2F55" w:rsidP="00CE2F55">
      <w:pPr>
        <w:pStyle w:val="HTMLPreformatted"/>
        <w:rPr>
          <w:rStyle w:val="HTMLCode"/>
          <w:rFonts w:ascii="var(--ff-monospace)" w:hAnsi="var(--ff-monospace)"/>
          <w:color w:val="08090A"/>
          <w:sz w:val="24"/>
          <w:szCs w:val="24"/>
        </w:rPr>
      </w:pPr>
      <w:r>
        <w:rPr>
          <w:rStyle w:val="c"/>
          <w:rFonts w:ascii="var(--ff-monospace)" w:hAnsi="var(--ff-monospace)"/>
          <w:color w:val="08090A"/>
          <w:sz w:val="24"/>
          <w:szCs w:val="24"/>
        </w:rPr>
        <w:t># 1. Generate CA's private key and self-signed certificate</w:t>
      </w:r>
    </w:p>
    <w:p w14:paraId="2D5A573F" w14:textId="77777777" w:rsidR="00CE2F55" w:rsidRDefault="00CE2F55" w:rsidP="00CE2F55">
      <w:pPr>
        <w:pStyle w:val="HTMLPreformatted"/>
        <w:rPr>
          <w:rStyle w:val="HTMLCode"/>
          <w:rFonts w:ascii="var(--ff-monospace)" w:hAnsi="var(--ff-monospace)"/>
          <w:color w:val="08090A"/>
          <w:sz w:val="24"/>
          <w:szCs w:val="24"/>
        </w:rPr>
      </w:pPr>
      <w:proofErr w:type="spellStart"/>
      <w:r>
        <w:rPr>
          <w:rStyle w:val="HTMLCode"/>
          <w:rFonts w:ascii="var(--ff-monospace)" w:hAnsi="var(--ff-monospace)"/>
          <w:color w:val="08090A"/>
          <w:sz w:val="24"/>
          <w:szCs w:val="24"/>
        </w:rPr>
        <w:t>openssl</w:t>
      </w:r>
      <w:proofErr w:type="spellEnd"/>
      <w:r>
        <w:rPr>
          <w:rStyle w:val="HTMLCode"/>
          <w:rFonts w:ascii="var(--ff-monospace)" w:hAnsi="var(--ff-monospace)"/>
          <w:color w:val="08090A"/>
          <w:sz w:val="24"/>
          <w:szCs w:val="24"/>
        </w:rPr>
        <w:t xml:space="preserve"> req </w:t>
      </w:r>
      <w:r>
        <w:rPr>
          <w:rStyle w:val="nt"/>
          <w:rFonts w:ascii="var(--ff-monospace)" w:hAnsi="var(--ff-monospace)"/>
          <w:color w:val="08090A"/>
          <w:sz w:val="24"/>
          <w:szCs w:val="24"/>
        </w:rPr>
        <w:t>-x509</w:t>
      </w:r>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newkey</w:t>
      </w:r>
      <w:proofErr w:type="spellEnd"/>
      <w:r>
        <w:rPr>
          <w:rStyle w:val="HTMLCode"/>
          <w:rFonts w:ascii="var(--ff-monospace)" w:hAnsi="var(--ff-monospace)"/>
          <w:color w:val="08090A"/>
          <w:sz w:val="24"/>
          <w:szCs w:val="24"/>
        </w:rPr>
        <w:t xml:space="preserve"> rsa:4096 </w:t>
      </w:r>
      <w:r>
        <w:rPr>
          <w:rStyle w:val="nt"/>
          <w:rFonts w:ascii="var(--ff-monospace)" w:hAnsi="var(--ff-monospace)"/>
          <w:color w:val="08090A"/>
          <w:sz w:val="24"/>
          <w:szCs w:val="24"/>
        </w:rPr>
        <w:t>-days</w:t>
      </w:r>
      <w:r>
        <w:rPr>
          <w:rStyle w:val="HTMLCode"/>
          <w:rFonts w:ascii="var(--ff-monospace)" w:hAnsi="var(--ff-monospace)"/>
          <w:color w:val="08090A"/>
          <w:sz w:val="24"/>
          <w:szCs w:val="24"/>
        </w:rPr>
        <w:t xml:space="preserve"> 365 </w:t>
      </w:r>
      <w:r>
        <w:rPr>
          <w:rStyle w:val="nt"/>
          <w:rFonts w:ascii="var(--ff-monospace)" w:hAnsi="var(--ff-monospace)"/>
          <w:color w:val="08090A"/>
          <w:sz w:val="24"/>
          <w:szCs w:val="24"/>
        </w:rPr>
        <w:t>-nodes</w:t>
      </w:r>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keyout</w:t>
      </w:r>
      <w:proofErr w:type="spellEnd"/>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key.pem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-out</w:t>
      </w:r>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cert.pem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-subj</w:t>
      </w:r>
      <w:r>
        <w:rPr>
          <w:rStyle w:val="HTMLCode"/>
          <w:rFonts w:ascii="var(--ff-monospace)" w:hAnsi="var(--ff-monospace)"/>
          <w:color w:val="08090A"/>
          <w:sz w:val="24"/>
          <w:szCs w:val="24"/>
        </w:rPr>
        <w:t xml:space="preserve"> </w:t>
      </w:r>
      <w:r>
        <w:rPr>
          <w:rStyle w:val="s2"/>
          <w:rFonts w:ascii="var(--ff-monospace)" w:hAnsi="var(--ff-monospace)"/>
          <w:color w:val="08090A"/>
          <w:sz w:val="24"/>
          <w:szCs w:val="24"/>
        </w:rPr>
        <w:t>"/C=FR/ST=</w:t>
      </w:r>
      <w:proofErr w:type="spellStart"/>
      <w:r>
        <w:rPr>
          <w:rStyle w:val="s2"/>
          <w:rFonts w:ascii="var(--ff-monospace)" w:hAnsi="var(--ff-monospace)"/>
          <w:color w:val="08090A"/>
          <w:sz w:val="24"/>
          <w:szCs w:val="24"/>
        </w:rPr>
        <w:t>Occitanie</w:t>
      </w:r>
      <w:proofErr w:type="spellEnd"/>
      <w:r>
        <w:rPr>
          <w:rStyle w:val="s2"/>
          <w:rFonts w:ascii="var(--ff-monospace)" w:hAnsi="var(--ff-monospace)"/>
          <w:color w:val="08090A"/>
          <w:sz w:val="24"/>
          <w:szCs w:val="24"/>
        </w:rPr>
        <w:t xml:space="preserve">/L=Toulouse/O=Tech </w:t>
      </w:r>
      <w:r>
        <w:rPr>
          <w:rStyle w:val="s2"/>
          <w:rFonts w:ascii="var(--ff-monospace)" w:hAnsi="var(--ff-monospace)"/>
          <w:color w:val="08090A"/>
          <w:sz w:val="24"/>
          <w:szCs w:val="24"/>
        </w:rPr>
        <w:lastRenderedPageBreak/>
        <w:t>School/OU=Education/CN=*.techschool.guru/emailAddress=techschool.guru@gmail.com"</w:t>
      </w:r>
    </w:p>
    <w:p w14:paraId="7DD1DEC1" w14:textId="77777777" w:rsidR="00CE2F55" w:rsidRDefault="00CE2F55" w:rsidP="00CE2F55">
      <w:pPr>
        <w:pStyle w:val="HTMLPreformatted"/>
        <w:rPr>
          <w:rStyle w:val="HTMLCode"/>
          <w:rFonts w:ascii="var(--ff-monospace)" w:hAnsi="var(--ff-monospace)"/>
          <w:color w:val="08090A"/>
          <w:sz w:val="24"/>
          <w:szCs w:val="24"/>
        </w:rPr>
      </w:pPr>
    </w:p>
    <w:p w14:paraId="775B8E44" w14:textId="77777777" w:rsidR="00CE2F55" w:rsidRDefault="00CE2F55" w:rsidP="00CE2F55">
      <w:pPr>
        <w:pStyle w:val="HTMLPreformatted"/>
        <w:rPr>
          <w:rStyle w:val="HTMLCode"/>
          <w:rFonts w:ascii="var(--ff-monospace)" w:hAnsi="var(--ff-monospace)"/>
          <w:color w:val="08090A"/>
          <w:sz w:val="24"/>
          <w:szCs w:val="24"/>
        </w:rPr>
      </w:pPr>
      <w:r>
        <w:rPr>
          <w:rStyle w:val="nb"/>
          <w:rFonts w:ascii="var(--ff-monospace)" w:hAnsi="var(--ff-monospace)"/>
          <w:color w:val="08090A"/>
          <w:sz w:val="24"/>
          <w:szCs w:val="24"/>
        </w:rPr>
        <w:t>echo</w:t>
      </w:r>
      <w:r>
        <w:rPr>
          <w:rStyle w:val="HTMLCode"/>
          <w:rFonts w:ascii="var(--ff-monospace)" w:hAnsi="var(--ff-monospace)"/>
          <w:color w:val="08090A"/>
          <w:sz w:val="24"/>
          <w:szCs w:val="24"/>
        </w:rPr>
        <w:t xml:space="preserve"> </w:t>
      </w:r>
      <w:r>
        <w:rPr>
          <w:rStyle w:val="s2"/>
          <w:rFonts w:ascii="var(--ff-monospace)" w:hAnsi="var(--ff-monospace)"/>
          <w:color w:val="08090A"/>
          <w:sz w:val="24"/>
          <w:szCs w:val="24"/>
        </w:rPr>
        <w:t>"CA's self-signed certificate"</w:t>
      </w:r>
    </w:p>
    <w:p w14:paraId="0E6DC629" w14:textId="77777777" w:rsidR="00CE2F55" w:rsidRDefault="00CE2F55" w:rsidP="00CE2F55">
      <w:pPr>
        <w:pStyle w:val="HTMLPreformatted"/>
        <w:rPr>
          <w:rStyle w:val="HTMLCode"/>
          <w:rFonts w:ascii="var(--ff-monospace)" w:hAnsi="var(--ff-monospace)"/>
          <w:color w:val="08090A"/>
          <w:sz w:val="24"/>
          <w:szCs w:val="24"/>
        </w:rPr>
      </w:pPr>
      <w:proofErr w:type="spellStart"/>
      <w:r>
        <w:rPr>
          <w:rStyle w:val="HTMLCode"/>
          <w:rFonts w:ascii="var(--ff-monospace)" w:hAnsi="var(--ff-monospace)"/>
          <w:color w:val="08090A"/>
          <w:sz w:val="24"/>
          <w:szCs w:val="24"/>
        </w:rPr>
        <w:t>openssl</w:t>
      </w:r>
      <w:proofErr w:type="spellEnd"/>
      <w:r>
        <w:rPr>
          <w:rStyle w:val="HTMLCode"/>
          <w:rFonts w:ascii="var(--ff-monospace)" w:hAnsi="var(--ff-monospace)"/>
          <w:color w:val="08090A"/>
          <w:sz w:val="24"/>
          <w:szCs w:val="24"/>
        </w:rPr>
        <w:t xml:space="preserve"> x509 </w:t>
      </w:r>
      <w:r>
        <w:rPr>
          <w:rStyle w:val="nt"/>
          <w:rFonts w:ascii="var(--ff-monospace)" w:hAnsi="var(--ff-monospace)"/>
          <w:color w:val="08090A"/>
          <w:sz w:val="24"/>
          <w:szCs w:val="24"/>
        </w:rPr>
        <w:t>-in</w:t>
      </w:r>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cert.pem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noout</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-text</w:t>
      </w:r>
    </w:p>
    <w:p w14:paraId="2457C553" w14:textId="77777777" w:rsidR="00CE2F55" w:rsidRDefault="00CE2F55" w:rsidP="00CE2F55">
      <w:pPr>
        <w:pStyle w:val="HTMLPreformatted"/>
        <w:rPr>
          <w:rStyle w:val="HTMLCode"/>
          <w:rFonts w:ascii="var(--ff-monospace)" w:hAnsi="var(--ff-monospace)"/>
          <w:color w:val="08090A"/>
          <w:sz w:val="24"/>
          <w:szCs w:val="24"/>
        </w:rPr>
      </w:pPr>
    </w:p>
    <w:p w14:paraId="5639BDFE" w14:textId="77777777" w:rsidR="00CE2F55" w:rsidRDefault="00CE2F55" w:rsidP="00CE2F55">
      <w:pPr>
        <w:pStyle w:val="HTMLPreformatted"/>
        <w:rPr>
          <w:rStyle w:val="HTMLCode"/>
          <w:rFonts w:ascii="var(--ff-monospace)" w:hAnsi="var(--ff-monospace)"/>
          <w:color w:val="08090A"/>
          <w:sz w:val="24"/>
          <w:szCs w:val="24"/>
        </w:rPr>
      </w:pPr>
      <w:r>
        <w:rPr>
          <w:rStyle w:val="c"/>
          <w:rFonts w:ascii="var(--ff-monospace)" w:hAnsi="var(--ff-monospace)"/>
          <w:color w:val="08090A"/>
          <w:sz w:val="24"/>
          <w:szCs w:val="24"/>
        </w:rPr>
        <w:t># 2. Generate web server's private key and certificate signing request (CSR)</w:t>
      </w:r>
    </w:p>
    <w:p w14:paraId="003AA600" w14:textId="77777777" w:rsidR="00CE2F55" w:rsidRDefault="00CE2F55" w:rsidP="00CE2F55">
      <w:pPr>
        <w:pStyle w:val="HTMLPreformatted"/>
        <w:rPr>
          <w:rStyle w:val="HTMLCode"/>
          <w:rFonts w:ascii="var(--ff-monospace)" w:hAnsi="var(--ff-monospace)"/>
          <w:color w:val="08090A"/>
          <w:sz w:val="24"/>
          <w:szCs w:val="24"/>
        </w:rPr>
      </w:pPr>
      <w:proofErr w:type="spellStart"/>
      <w:r>
        <w:rPr>
          <w:rStyle w:val="HTMLCode"/>
          <w:rFonts w:ascii="var(--ff-monospace)" w:hAnsi="var(--ff-monospace)"/>
          <w:color w:val="08090A"/>
          <w:sz w:val="24"/>
          <w:szCs w:val="24"/>
        </w:rPr>
        <w:t>openssl</w:t>
      </w:r>
      <w:proofErr w:type="spellEnd"/>
      <w:r>
        <w:rPr>
          <w:rStyle w:val="HTMLCode"/>
          <w:rFonts w:ascii="var(--ff-monospace)" w:hAnsi="var(--ff-monospace)"/>
          <w:color w:val="08090A"/>
          <w:sz w:val="24"/>
          <w:szCs w:val="24"/>
        </w:rPr>
        <w:t xml:space="preserve"> req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newkey</w:t>
      </w:r>
      <w:proofErr w:type="spellEnd"/>
      <w:r>
        <w:rPr>
          <w:rStyle w:val="HTMLCode"/>
          <w:rFonts w:ascii="var(--ff-monospace)" w:hAnsi="var(--ff-monospace)"/>
          <w:color w:val="08090A"/>
          <w:sz w:val="24"/>
          <w:szCs w:val="24"/>
        </w:rPr>
        <w:t xml:space="preserve"> rsa:4096 </w:t>
      </w:r>
      <w:r>
        <w:rPr>
          <w:rStyle w:val="nt"/>
          <w:rFonts w:ascii="var(--ff-monospace)" w:hAnsi="var(--ff-monospace)"/>
          <w:color w:val="08090A"/>
          <w:sz w:val="24"/>
          <w:szCs w:val="24"/>
        </w:rPr>
        <w:t>-nodes</w:t>
      </w:r>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keyout</w:t>
      </w:r>
      <w:proofErr w:type="spellEnd"/>
      <w:r>
        <w:rPr>
          <w:rStyle w:val="HTMLCode"/>
          <w:rFonts w:ascii="var(--ff-monospace)" w:hAnsi="var(--ff-monospace)"/>
          <w:color w:val="08090A"/>
          <w:sz w:val="24"/>
          <w:szCs w:val="24"/>
        </w:rPr>
        <w:t xml:space="preserve"> server-</w:t>
      </w:r>
      <w:proofErr w:type="spellStart"/>
      <w:r>
        <w:rPr>
          <w:rStyle w:val="HTMLCode"/>
          <w:rFonts w:ascii="var(--ff-monospace)" w:hAnsi="var(--ff-monospace)"/>
          <w:color w:val="08090A"/>
          <w:sz w:val="24"/>
          <w:szCs w:val="24"/>
        </w:rPr>
        <w:t>key.pem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-out</w:t>
      </w:r>
      <w:r>
        <w:rPr>
          <w:rStyle w:val="HTMLCode"/>
          <w:rFonts w:ascii="var(--ff-monospace)" w:hAnsi="var(--ff-monospace)"/>
          <w:color w:val="08090A"/>
          <w:sz w:val="24"/>
          <w:szCs w:val="24"/>
        </w:rPr>
        <w:t xml:space="preserve"> server-</w:t>
      </w:r>
      <w:proofErr w:type="spellStart"/>
      <w:r>
        <w:rPr>
          <w:rStyle w:val="HTMLCode"/>
          <w:rFonts w:ascii="var(--ff-monospace)" w:hAnsi="var(--ff-monospace)"/>
          <w:color w:val="08090A"/>
          <w:sz w:val="24"/>
          <w:szCs w:val="24"/>
        </w:rPr>
        <w:t>req.pem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-subj</w:t>
      </w:r>
      <w:r>
        <w:rPr>
          <w:rStyle w:val="HTMLCode"/>
          <w:rFonts w:ascii="var(--ff-monospace)" w:hAnsi="var(--ff-monospace)"/>
          <w:color w:val="08090A"/>
          <w:sz w:val="24"/>
          <w:szCs w:val="24"/>
        </w:rPr>
        <w:t xml:space="preserve"> </w:t>
      </w:r>
      <w:r>
        <w:rPr>
          <w:rStyle w:val="s2"/>
          <w:rFonts w:ascii="var(--ff-monospace)" w:hAnsi="var(--ff-monospace)"/>
          <w:color w:val="08090A"/>
          <w:sz w:val="24"/>
          <w:szCs w:val="24"/>
        </w:rPr>
        <w:t>"/C=FR/ST=Ile de France/L=Paris/O=PC Book/OU=Computer/CN=*.pcbook.com/</w:t>
      </w:r>
      <w:proofErr w:type="spellStart"/>
      <w:r>
        <w:rPr>
          <w:rStyle w:val="s2"/>
          <w:rFonts w:ascii="var(--ff-monospace)" w:hAnsi="var(--ff-monospace)"/>
          <w:color w:val="08090A"/>
          <w:sz w:val="24"/>
          <w:szCs w:val="24"/>
        </w:rPr>
        <w:t>emailAddress</w:t>
      </w:r>
      <w:proofErr w:type="spellEnd"/>
      <w:r>
        <w:rPr>
          <w:rStyle w:val="s2"/>
          <w:rFonts w:ascii="var(--ff-monospace)" w:hAnsi="var(--ff-monospace)"/>
          <w:color w:val="08090A"/>
          <w:sz w:val="24"/>
          <w:szCs w:val="24"/>
        </w:rPr>
        <w:t>=pcbook@gmail.com"</w:t>
      </w:r>
    </w:p>
    <w:p w14:paraId="64FEF09D" w14:textId="77777777" w:rsidR="00CE2F55" w:rsidRDefault="00CE2F55" w:rsidP="00CE2F55">
      <w:pPr>
        <w:pStyle w:val="HTMLPreformatted"/>
        <w:rPr>
          <w:rStyle w:val="HTMLCode"/>
          <w:rFonts w:ascii="var(--ff-monospace)" w:hAnsi="var(--ff-monospace)"/>
          <w:color w:val="08090A"/>
          <w:sz w:val="24"/>
          <w:szCs w:val="24"/>
        </w:rPr>
      </w:pPr>
    </w:p>
    <w:p w14:paraId="2361B418" w14:textId="77777777" w:rsidR="00CE2F55" w:rsidRDefault="00CE2F55" w:rsidP="00CE2F55">
      <w:pPr>
        <w:pStyle w:val="HTMLPreformatted"/>
        <w:rPr>
          <w:rStyle w:val="HTMLCode"/>
          <w:rFonts w:ascii="var(--ff-monospace)" w:hAnsi="var(--ff-monospace)"/>
          <w:color w:val="08090A"/>
          <w:sz w:val="24"/>
          <w:szCs w:val="24"/>
        </w:rPr>
      </w:pPr>
      <w:r>
        <w:rPr>
          <w:rStyle w:val="c"/>
          <w:rFonts w:ascii="var(--ff-monospace)" w:hAnsi="var(--ff-monospace)"/>
          <w:color w:val="08090A"/>
          <w:sz w:val="24"/>
          <w:szCs w:val="24"/>
        </w:rPr>
        <w:t># 3. Use CA's private key to sign web server's CSR and get back the signed certificate</w:t>
      </w:r>
    </w:p>
    <w:p w14:paraId="7646C4A6" w14:textId="77777777" w:rsidR="00CE2F55" w:rsidRDefault="00CE2F55" w:rsidP="00CE2F55">
      <w:pPr>
        <w:pStyle w:val="HTMLPreformatted"/>
        <w:rPr>
          <w:rStyle w:val="HTMLCode"/>
          <w:rFonts w:ascii="var(--ff-monospace)" w:hAnsi="var(--ff-monospace)"/>
          <w:color w:val="08090A"/>
          <w:sz w:val="24"/>
          <w:szCs w:val="24"/>
        </w:rPr>
      </w:pPr>
      <w:proofErr w:type="spellStart"/>
      <w:r>
        <w:rPr>
          <w:rStyle w:val="HTMLCode"/>
          <w:rFonts w:ascii="var(--ff-monospace)" w:hAnsi="var(--ff-monospace)"/>
          <w:color w:val="08090A"/>
          <w:sz w:val="24"/>
          <w:szCs w:val="24"/>
        </w:rPr>
        <w:t>openssl</w:t>
      </w:r>
      <w:proofErr w:type="spellEnd"/>
      <w:r>
        <w:rPr>
          <w:rStyle w:val="HTMLCode"/>
          <w:rFonts w:ascii="var(--ff-monospace)" w:hAnsi="var(--ff-monospace)"/>
          <w:color w:val="08090A"/>
          <w:sz w:val="24"/>
          <w:szCs w:val="24"/>
        </w:rPr>
        <w:t xml:space="preserve"> x509 </w:t>
      </w:r>
      <w:r>
        <w:rPr>
          <w:rStyle w:val="nt"/>
          <w:rFonts w:ascii="var(--ff-monospace)" w:hAnsi="var(--ff-monospace)"/>
          <w:color w:val="08090A"/>
          <w:sz w:val="24"/>
          <w:szCs w:val="24"/>
        </w:rPr>
        <w:t>-req</w:t>
      </w:r>
      <w:r>
        <w:rPr>
          <w:rStyle w:val="HTMLCode"/>
          <w:rFonts w:ascii="var(--ff-monospace)" w:hAnsi="var(--ff-monospace)"/>
          <w:color w:val="08090A"/>
          <w:sz w:val="24"/>
          <w:szCs w:val="24"/>
        </w:rPr>
        <w:t xml:space="preserve"> </w:t>
      </w:r>
      <w:r>
        <w:rPr>
          <w:rStyle w:val="nt"/>
          <w:rFonts w:ascii="var(--ff-monospace)" w:hAnsi="var(--ff-monospace)"/>
          <w:color w:val="08090A"/>
          <w:sz w:val="24"/>
          <w:szCs w:val="24"/>
        </w:rPr>
        <w:t>-in</w:t>
      </w:r>
      <w:r>
        <w:rPr>
          <w:rStyle w:val="HTMLCode"/>
          <w:rFonts w:ascii="var(--ff-monospace)" w:hAnsi="var(--ff-monospace)"/>
          <w:color w:val="08090A"/>
          <w:sz w:val="24"/>
          <w:szCs w:val="24"/>
        </w:rPr>
        <w:t xml:space="preserve"> server-</w:t>
      </w:r>
      <w:proofErr w:type="spellStart"/>
      <w:r>
        <w:rPr>
          <w:rStyle w:val="HTMLCode"/>
          <w:rFonts w:ascii="var(--ff-monospace)" w:hAnsi="var(--ff-monospace)"/>
          <w:color w:val="08090A"/>
          <w:sz w:val="24"/>
          <w:szCs w:val="24"/>
        </w:rPr>
        <w:t>req.pem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-days</w:t>
      </w:r>
      <w:r>
        <w:rPr>
          <w:rStyle w:val="HTMLCode"/>
          <w:rFonts w:ascii="var(--ff-monospace)" w:hAnsi="var(--ff-monospace)"/>
          <w:color w:val="08090A"/>
          <w:sz w:val="24"/>
          <w:szCs w:val="24"/>
        </w:rPr>
        <w:t xml:space="preserve"> 60 </w:t>
      </w:r>
      <w:r>
        <w:rPr>
          <w:rStyle w:val="nt"/>
          <w:rFonts w:ascii="var(--ff-monospace)" w:hAnsi="var(--ff-monospace)"/>
          <w:color w:val="08090A"/>
          <w:sz w:val="24"/>
          <w:szCs w:val="24"/>
        </w:rPr>
        <w:t>-CA</w:t>
      </w:r>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cert.pem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CAkey</w:t>
      </w:r>
      <w:proofErr w:type="spellEnd"/>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key.pem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CAcreateserial</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-out</w:t>
      </w:r>
      <w:r>
        <w:rPr>
          <w:rStyle w:val="HTMLCode"/>
          <w:rFonts w:ascii="var(--ff-monospace)" w:hAnsi="var(--ff-monospace)"/>
          <w:color w:val="08090A"/>
          <w:sz w:val="24"/>
          <w:szCs w:val="24"/>
        </w:rPr>
        <w:t xml:space="preserve"> server-</w:t>
      </w:r>
      <w:proofErr w:type="spellStart"/>
      <w:r>
        <w:rPr>
          <w:rStyle w:val="HTMLCode"/>
          <w:rFonts w:ascii="var(--ff-monospace)" w:hAnsi="var(--ff-monospace)"/>
          <w:color w:val="08090A"/>
          <w:sz w:val="24"/>
          <w:szCs w:val="24"/>
        </w:rPr>
        <w:t>cert.pem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extfile</w:t>
      </w:r>
      <w:proofErr w:type="spellEnd"/>
      <w:r>
        <w:rPr>
          <w:rStyle w:val="HTMLCode"/>
          <w:rFonts w:ascii="var(--ff-monospace)" w:hAnsi="var(--ff-monospace)"/>
          <w:color w:val="08090A"/>
          <w:sz w:val="24"/>
          <w:szCs w:val="24"/>
        </w:rPr>
        <w:t xml:space="preserve"> server-</w:t>
      </w:r>
      <w:proofErr w:type="spellStart"/>
      <w:r>
        <w:rPr>
          <w:rStyle w:val="HTMLCode"/>
          <w:rFonts w:ascii="var(--ff-monospace)" w:hAnsi="var(--ff-monospace)"/>
          <w:color w:val="08090A"/>
          <w:sz w:val="24"/>
          <w:szCs w:val="24"/>
        </w:rPr>
        <w:t>ext.cnf</w:t>
      </w:r>
      <w:proofErr w:type="spellEnd"/>
    </w:p>
    <w:p w14:paraId="13F2FC88" w14:textId="77777777" w:rsidR="00CE2F55" w:rsidRDefault="00CE2F55" w:rsidP="00CE2F55">
      <w:pPr>
        <w:pStyle w:val="HTMLPreformatted"/>
        <w:rPr>
          <w:rStyle w:val="HTMLCode"/>
          <w:rFonts w:ascii="var(--ff-monospace)" w:hAnsi="var(--ff-monospace)"/>
          <w:color w:val="08090A"/>
          <w:sz w:val="24"/>
          <w:szCs w:val="24"/>
        </w:rPr>
      </w:pPr>
    </w:p>
    <w:p w14:paraId="6BCEBA5B" w14:textId="77777777" w:rsidR="00CE2F55" w:rsidRDefault="00CE2F55" w:rsidP="00CE2F55">
      <w:pPr>
        <w:pStyle w:val="HTMLPreformatted"/>
        <w:rPr>
          <w:rStyle w:val="HTMLCode"/>
          <w:rFonts w:ascii="var(--ff-monospace)" w:hAnsi="var(--ff-monospace)"/>
          <w:color w:val="08090A"/>
          <w:sz w:val="24"/>
          <w:szCs w:val="24"/>
        </w:rPr>
      </w:pPr>
      <w:r>
        <w:rPr>
          <w:rStyle w:val="nb"/>
          <w:rFonts w:ascii="var(--ff-monospace)" w:hAnsi="var(--ff-monospace)"/>
          <w:color w:val="08090A"/>
          <w:sz w:val="24"/>
          <w:szCs w:val="24"/>
        </w:rPr>
        <w:t>echo</w:t>
      </w:r>
      <w:r>
        <w:rPr>
          <w:rStyle w:val="HTMLCode"/>
          <w:rFonts w:ascii="var(--ff-monospace)" w:hAnsi="var(--ff-monospace)"/>
          <w:color w:val="08090A"/>
          <w:sz w:val="24"/>
          <w:szCs w:val="24"/>
        </w:rPr>
        <w:t xml:space="preserve"> </w:t>
      </w:r>
      <w:r>
        <w:rPr>
          <w:rStyle w:val="s2"/>
          <w:rFonts w:ascii="var(--ff-monospace)" w:hAnsi="var(--ff-monospace)"/>
          <w:color w:val="08090A"/>
          <w:sz w:val="24"/>
          <w:szCs w:val="24"/>
        </w:rPr>
        <w:t>"Server's signed certificate"</w:t>
      </w:r>
    </w:p>
    <w:p w14:paraId="74D023CD" w14:textId="77777777" w:rsidR="00CE2F55" w:rsidRDefault="00CE2F55" w:rsidP="00CE2F55">
      <w:pPr>
        <w:pStyle w:val="HTMLPreformatted"/>
        <w:rPr>
          <w:rStyle w:val="HTMLCode"/>
          <w:rFonts w:ascii="var(--ff-monospace)" w:hAnsi="var(--ff-monospace)"/>
          <w:color w:val="08090A"/>
          <w:sz w:val="24"/>
          <w:szCs w:val="24"/>
        </w:rPr>
      </w:pPr>
      <w:proofErr w:type="spellStart"/>
      <w:r>
        <w:rPr>
          <w:rStyle w:val="HTMLCode"/>
          <w:rFonts w:ascii="var(--ff-monospace)" w:hAnsi="var(--ff-monospace)"/>
          <w:color w:val="08090A"/>
          <w:sz w:val="24"/>
          <w:szCs w:val="24"/>
        </w:rPr>
        <w:t>openssl</w:t>
      </w:r>
      <w:proofErr w:type="spellEnd"/>
      <w:r>
        <w:rPr>
          <w:rStyle w:val="HTMLCode"/>
          <w:rFonts w:ascii="var(--ff-monospace)" w:hAnsi="var(--ff-monospace)"/>
          <w:color w:val="08090A"/>
          <w:sz w:val="24"/>
          <w:szCs w:val="24"/>
        </w:rPr>
        <w:t xml:space="preserve"> x509 </w:t>
      </w:r>
      <w:r>
        <w:rPr>
          <w:rStyle w:val="nt"/>
          <w:rFonts w:ascii="var(--ff-monospace)" w:hAnsi="var(--ff-monospace)"/>
          <w:color w:val="08090A"/>
          <w:sz w:val="24"/>
          <w:szCs w:val="24"/>
        </w:rPr>
        <w:t>-in</w:t>
      </w:r>
      <w:r>
        <w:rPr>
          <w:rStyle w:val="HTMLCode"/>
          <w:rFonts w:ascii="var(--ff-monospace)" w:hAnsi="var(--ff-monospace)"/>
          <w:color w:val="08090A"/>
          <w:sz w:val="24"/>
          <w:szCs w:val="24"/>
        </w:rPr>
        <w:t xml:space="preserve"> server-</w:t>
      </w:r>
      <w:proofErr w:type="spellStart"/>
      <w:r>
        <w:rPr>
          <w:rStyle w:val="HTMLCode"/>
          <w:rFonts w:ascii="var(--ff-monospace)" w:hAnsi="var(--ff-monospace)"/>
          <w:color w:val="08090A"/>
          <w:sz w:val="24"/>
          <w:szCs w:val="24"/>
        </w:rPr>
        <w:t>cert.pem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noout</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-text</w:t>
      </w:r>
    </w:p>
    <w:p w14:paraId="6FFA5B4B"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Now if we run </w:t>
      </w:r>
      <w:r>
        <w:rPr>
          <w:rStyle w:val="HTMLCode"/>
          <w:rFonts w:ascii="var(--ff-monospace)" w:hAnsi="var(--ff-monospace)"/>
          <w:color w:val="08090A"/>
        </w:rPr>
        <w:t>gen.sh</w:t>
      </w:r>
      <w:r>
        <w:rPr>
          <w:rFonts w:ascii="var(--content-font-family)" w:hAnsi="var(--content-font-family)" w:cs="Segoe UI"/>
          <w:color w:val="08090A"/>
        </w:rPr>
        <w:t> again, it will not ask for passwords anymore. And if we look at the private key file, it will be </w:t>
      </w:r>
      <w:r>
        <w:rPr>
          <w:rStyle w:val="HTMLCode"/>
          <w:rFonts w:ascii="var(--ff-monospace)" w:hAnsi="var(--ff-monospace)"/>
          <w:color w:val="08090A"/>
        </w:rPr>
        <w:t>PRIVATE KEY</w:t>
      </w:r>
      <w:r>
        <w:rPr>
          <w:rFonts w:ascii="var(--content-font-family)" w:hAnsi="var(--content-font-family)" w:cs="Segoe UI"/>
          <w:color w:val="08090A"/>
        </w:rPr>
        <w:t>, and not </w:t>
      </w:r>
      <w:r>
        <w:rPr>
          <w:rStyle w:val="HTMLCode"/>
          <w:rFonts w:ascii="var(--ff-monospace)" w:hAnsi="var(--ff-monospace)"/>
          <w:color w:val="08090A"/>
        </w:rPr>
        <w:t>ENCRYPTED PRIVATE KEY</w:t>
      </w:r>
      <w:r>
        <w:rPr>
          <w:rFonts w:ascii="var(--content-font-family)" w:hAnsi="var(--content-font-family)" w:cs="Segoe UI"/>
          <w:color w:val="08090A"/>
        </w:rPr>
        <w:t> as before.</w:t>
      </w:r>
    </w:p>
    <w:p w14:paraId="728D34C5"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-----BEGIN PRIVATE KEY-----</w:t>
      </w:r>
    </w:p>
    <w:p w14:paraId="2E2E5264"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MIIJQwIBADANBgkqhkiG9w0BAQEFAASCCS0wggkpAgEAAoICAQDL4ivDaIzDM3my</w:t>
      </w:r>
    </w:p>
    <w:p w14:paraId="421BA4AA"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VDzT2Mw5R9bicXS...AxAt2Ldmc4=</w:t>
      </w:r>
    </w:p>
    <w:p w14:paraId="3988DB89"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-----END PRIVATE KEY-----</w:t>
      </w:r>
    </w:p>
    <w:p w14:paraId="525ADF13" w14:textId="77777777" w:rsidR="00CE2F55" w:rsidRDefault="00CE2F55" w:rsidP="00CE2F55">
      <w:pPr>
        <w:pStyle w:val="Heading2"/>
        <w:spacing w:before="0" w:after="120" w:afterAutospacing="0" w:line="300" w:lineRule="atLeast"/>
        <w:rPr>
          <w:rFonts w:ascii="var(--ff-sans-serif)" w:hAnsi="var(--ff-sans-serif)" w:cs="Segoe UI"/>
          <w:b w:val="0"/>
          <w:bCs w:val="0"/>
          <w:color w:val="08090A"/>
          <w:sz w:val="41"/>
          <w:szCs w:val="41"/>
        </w:rPr>
      </w:pPr>
      <w:bookmarkStart w:id="30" w:name="4-verify-a-certificate"/>
      <w:bookmarkEnd w:id="30"/>
      <w:r>
        <w:rPr>
          <w:rFonts w:ascii="var(--ff-sans-serif)" w:hAnsi="var(--ff-sans-serif)" w:cs="Segoe UI"/>
          <w:b w:val="0"/>
          <w:bCs w:val="0"/>
          <w:color w:val="08090A"/>
          <w:sz w:val="41"/>
          <w:szCs w:val="41"/>
        </w:rPr>
        <w:t>4. Verify a certificate</w:t>
      </w:r>
    </w:p>
    <w:p w14:paraId="032CC09C"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One last thing before we finish, I will show you how to verify if a certificate is valid or not. We can do that with the </w:t>
      </w:r>
      <w:proofErr w:type="spellStart"/>
      <w:r w:rsidR="00E62A3E">
        <w:fldChar w:fldCharType="begin"/>
      </w:r>
      <w:r w:rsidR="00E62A3E">
        <w:instrText xml:space="preserve"> HYPERLINK "https://man.openbsd.org/openssl.1" \l "verify" </w:instrText>
      </w:r>
      <w:r w:rsidR="00E62A3E">
        <w:fldChar w:fldCharType="separate"/>
      </w:r>
      <w:r>
        <w:rPr>
          <w:rStyle w:val="Hyperlink"/>
          <w:rFonts w:ascii="var(--content-font-family)" w:hAnsi="var(--content-font-family)" w:cs="Segoe UI"/>
          <w:u w:val="none"/>
        </w:rPr>
        <w:t>openssl</w:t>
      </w:r>
      <w:proofErr w:type="spellEnd"/>
      <w:r>
        <w:rPr>
          <w:rStyle w:val="Hyperlink"/>
          <w:rFonts w:ascii="var(--content-font-family)" w:hAnsi="var(--content-font-family)" w:cs="Segoe UI"/>
          <w:u w:val="none"/>
        </w:rPr>
        <w:t xml:space="preserve"> verify</w:t>
      </w:r>
      <w:r w:rsidR="00E62A3E">
        <w:rPr>
          <w:rStyle w:val="Hyperlink"/>
          <w:rFonts w:ascii="var(--content-font-family)" w:hAnsi="var(--content-font-family)" w:cs="Segoe UI"/>
          <w:u w:val="none"/>
        </w:rPr>
        <w:fldChar w:fldCharType="end"/>
      </w:r>
      <w:r>
        <w:rPr>
          <w:rFonts w:ascii="var(--content-font-family)" w:hAnsi="var(--content-font-family)" w:cs="Segoe UI"/>
          <w:color w:val="08090A"/>
        </w:rPr>
        <w:t> command:</w:t>
      </w:r>
    </w:p>
    <w:p w14:paraId="66E5D8F1" w14:textId="77777777" w:rsidR="00CE2F55" w:rsidRDefault="00CE2F55" w:rsidP="00CE2F55">
      <w:pPr>
        <w:pStyle w:val="HTMLPreformatted"/>
        <w:rPr>
          <w:rStyle w:val="HTMLCode"/>
          <w:rFonts w:ascii="var(--ff-monospace)" w:hAnsi="var(--ff-monospace)"/>
          <w:color w:val="08090A"/>
          <w:sz w:val="24"/>
          <w:szCs w:val="24"/>
        </w:rPr>
      </w:pPr>
      <w:proofErr w:type="spellStart"/>
      <w:r>
        <w:rPr>
          <w:rStyle w:val="HTMLCode"/>
          <w:rFonts w:ascii="var(--ff-monospace)" w:hAnsi="var(--ff-monospace)"/>
          <w:color w:val="08090A"/>
          <w:sz w:val="24"/>
          <w:szCs w:val="24"/>
        </w:rPr>
        <w:t>openssl</w:t>
      </w:r>
      <w:proofErr w:type="spellEnd"/>
      <w:r>
        <w:rPr>
          <w:rStyle w:val="HTMLCode"/>
          <w:rFonts w:ascii="var(--ff-monospace)" w:hAnsi="var(--ff-monospace)"/>
          <w:color w:val="08090A"/>
          <w:sz w:val="24"/>
          <w:szCs w:val="24"/>
        </w:rPr>
        <w:t xml:space="preserve"> verify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CAfile</w:t>
      </w:r>
      <w:proofErr w:type="spellEnd"/>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cert.pem</w:t>
      </w:r>
      <w:proofErr w:type="spellEnd"/>
      <w:r>
        <w:rPr>
          <w:rStyle w:val="HTMLCode"/>
          <w:rFonts w:ascii="var(--ff-monospace)" w:hAnsi="var(--ff-monospace)"/>
          <w:color w:val="08090A"/>
          <w:sz w:val="24"/>
          <w:szCs w:val="24"/>
        </w:rPr>
        <w:t xml:space="preserve"> server-</w:t>
      </w:r>
      <w:proofErr w:type="spellStart"/>
      <w:r>
        <w:rPr>
          <w:rStyle w:val="HTMLCode"/>
          <w:rFonts w:ascii="var(--ff-monospace)" w:hAnsi="var(--ff-monospace)"/>
          <w:color w:val="08090A"/>
          <w:sz w:val="24"/>
          <w:szCs w:val="24"/>
        </w:rPr>
        <w:t>cert.pem</w:t>
      </w:r>
      <w:proofErr w:type="spellEnd"/>
    </w:p>
    <w:p w14:paraId="1AC07F34"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We just pass in the trusted CA’s certificate and the certificate that we want to verify. If it returns </w:t>
      </w:r>
      <w:r>
        <w:rPr>
          <w:rStyle w:val="HTMLCode"/>
          <w:rFonts w:ascii="var(--ff-monospace)" w:hAnsi="var(--ff-monospace)"/>
          <w:color w:val="08090A"/>
        </w:rPr>
        <w:t>OK</w:t>
      </w:r>
      <w:r>
        <w:rPr>
          <w:rFonts w:ascii="var(--content-font-family)" w:hAnsi="var(--content-font-family)" w:cs="Segoe UI"/>
          <w:color w:val="08090A"/>
        </w:rPr>
        <w:t> then the certificate is valid.</w:t>
      </w:r>
    </w:p>
    <w:p w14:paraId="65DCBCB7"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And that’s it for today’s article. I hope it’s useful for you. Thanks for reading and I’ll see you guys in the next one!</w:t>
      </w:r>
    </w:p>
    <w:p w14:paraId="49CB4C1B" w14:textId="77777777" w:rsidR="007F7408" w:rsidRDefault="007F7408" w:rsidP="00876E80">
      <w:pPr>
        <w:pStyle w:val="Heading2"/>
        <w:shd w:val="clear" w:color="auto" w:fill="FFFFFF"/>
        <w:spacing w:before="360" w:beforeAutospacing="0" w:after="120" w:afterAutospacing="0"/>
        <w:rPr>
          <w:rFonts w:ascii="Georgia" w:hAnsi="Georgia"/>
          <w:color w:val="205493"/>
        </w:rPr>
      </w:pPr>
    </w:p>
    <w:p w14:paraId="2F6E9E8E" w14:textId="77777777" w:rsidR="007F7408" w:rsidRDefault="007F7408" w:rsidP="00876E80">
      <w:pPr>
        <w:pStyle w:val="Heading2"/>
        <w:shd w:val="clear" w:color="auto" w:fill="FFFFFF"/>
        <w:spacing w:before="360" w:beforeAutospacing="0" w:after="120" w:afterAutospacing="0"/>
        <w:rPr>
          <w:rFonts w:ascii="Georgia" w:hAnsi="Georgia"/>
          <w:color w:val="205493"/>
        </w:rPr>
      </w:pPr>
    </w:p>
    <w:p w14:paraId="3F63C47F" w14:textId="17338B2B" w:rsidR="00876E80" w:rsidRDefault="00876E80" w:rsidP="00876E80">
      <w:pPr>
        <w:pStyle w:val="Heading2"/>
        <w:shd w:val="clear" w:color="auto" w:fill="FFFFFF"/>
        <w:spacing w:before="360" w:beforeAutospacing="0" w:after="120" w:afterAutospacing="0"/>
        <w:rPr>
          <w:rFonts w:ascii="Georgia" w:hAnsi="Georgia"/>
          <w:color w:val="205493"/>
        </w:rPr>
      </w:pPr>
      <w:r>
        <w:rPr>
          <w:rFonts w:ascii="Georgia" w:hAnsi="Georgia"/>
          <w:color w:val="205493"/>
        </w:rPr>
        <w:lastRenderedPageBreak/>
        <w:t>What HTTPS Does</w:t>
      </w:r>
    </w:p>
    <w:p w14:paraId="71760BEF" w14:textId="77777777" w:rsidR="00876E80" w:rsidRDefault="00876E80" w:rsidP="00876E80">
      <w:pPr>
        <w:pStyle w:val="NormalWeb"/>
        <w:shd w:val="clear" w:color="auto" w:fill="FFFFFF"/>
        <w:spacing w:before="240" w:beforeAutospacing="0" w:after="240" w:afterAutospacing="0"/>
        <w:rPr>
          <w:rFonts w:ascii="Georgia" w:hAnsi="Georgia"/>
          <w:color w:val="212121"/>
          <w:sz w:val="23"/>
          <w:szCs w:val="23"/>
        </w:rPr>
      </w:pPr>
      <w:r>
        <w:rPr>
          <w:rFonts w:ascii="Georgia" w:hAnsi="Georgia"/>
          <w:color w:val="212121"/>
          <w:sz w:val="23"/>
          <w:szCs w:val="23"/>
        </w:rPr>
        <w:t>HTTPS verifies the identity of a website or web service for a connecting client, and encrypts nearly all information sent between the website or service and the user. Protected information includes cookies, user agent details, URL paths, form submissions, and query string parameters. HTTPS is designed to prevent this information from being read or changed while in transit.</w:t>
      </w:r>
    </w:p>
    <w:p w14:paraId="58B4BAD2" w14:textId="77777777" w:rsidR="00876E80" w:rsidRDefault="00876E80" w:rsidP="00876E80">
      <w:pPr>
        <w:pStyle w:val="NormalWeb"/>
        <w:shd w:val="clear" w:color="auto" w:fill="FFFFFF"/>
        <w:spacing w:before="240" w:beforeAutospacing="0" w:after="240" w:afterAutospacing="0"/>
        <w:rPr>
          <w:rFonts w:ascii="Georgia" w:hAnsi="Georgia"/>
          <w:color w:val="212121"/>
          <w:sz w:val="23"/>
          <w:szCs w:val="23"/>
        </w:rPr>
      </w:pPr>
      <w:r>
        <w:rPr>
          <w:rFonts w:ascii="Georgia" w:hAnsi="Georgia"/>
          <w:color w:val="212121"/>
          <w:sz w:val="23"/>
          <w:szCs w:val="23"/>
        </w:rPr>
        <w:t>HTTPS is a combination of HTTP and Transport Layer Security (TLS). TLS is a network protocol that establishes an encrypted connection to an authenticated peer over an untrusted network.</w:t>
      </w:r>
    </w:p>
    <w:p w14:paraId="286FF2D1" w14:textId="77777777" w:rsidR="00876E80" w:rsidRDefault="00876E80" w:rsidP="00876E80">
      <w:pPr>
        <w:pStyle w:val="NormalWeb"/>
        <w:shd w:val="clear" w:color="auto" w:fill="FFFFFF"/>
        <w:spacing w:before="240" w:beforeAutospacing="0" w:after="240" w:afterAutospacing="0"/>
        <w:rPr>
          <w:rFonts w:ascii="Georgia" w:hAnsi="Georgia"/>
          <w:color w:val="212121"/>
          <w:sz w:val="23"/>
          <w:szCs w:val="23"/>
        </w:rPr>
      </w:pPr>
      <w:r>
        <w:rPr>
          <w:rFonts w:ascii="Georgia" w:hAnsi="Georgia"/>
          <w:color w:val="212121"/>
          <w:sz w:val="23"/>
          <w:szCs w:val="23"/>
        </w:rPr>
        <w:t>Browsers and other HTTPS clients are configured to trust a set of </w:t>
      </w:r>
      <w:bookmarkStart w:id="31" w:name="footnote-source-2"/>
      <w:bookmarkEnd w:id="31"/>
      <w:r>
        <w:rPr>
          <w:rFonts w:ascii="Georgia" w:hAnsi="Georgia"/>
          <w:color w:val="212121"/>
          <w:sz w:val="23"/>
          <w:szCs w:val="23"/>
        </w:rPr>
        <w:t>certificate authorities </w:t>
      </w:r>
      <w:hyperlink r:id="rId127" w:anchor="footnote-2" w:history="1">
        <w:r>
          <w:rPr>
            <w:rStyle w:val="Hyperlink"/>
            <w:rFonts w:ascii="Georgia" w:hAnsi="Georgia"/>
            <w:color w:val="4C2C92"/>
            <w:sz w:val="23"/>
            <w:szCs w:val="23"/>
          </w:rPr>
          <w:t>[2]</w:t>
        </w:r>
      </w:hyperlink>
      <w:r>
        <w:rPr>
          <w:rFonts w:ascii="Georgia" w:hAnsi="Georgia"/>
          <w:color w:val="212121"/>
          <w:sz w:val="23"/>
          <w:szCs w:val="23"/>
        </w:rPr>
        <w:t> that can issue cryptographically signed certificates on behalf of web service owners. These certificates communicate to the client that the web service host demonstrated ownership of the domain to the certificate authority at the time of certificate issuance. This prevents unknown or untrusted websites from masquerading as a Federal website or service.</w:t>
      </w:r>
    </w:p>
    <w:p w14:paraId="69C2FE4F" w14:textId="77777777" w:rsidR="00876E80" w:rsidRDefault="00876E80" w:rsidP="00876E80">
      <w:pPr>
        <w:pStyle w:val="Heading2"/>
        <w:shd w:val="clear" w:color="auto" w:fill="FFFFFF"/>
        <w:spacing w:before="360" w:beforeAutospacing="0" w:after="120" w:afterAutospacing="0"/>
        <w:rPr>
          <w:rFonts w:ascii="Georgia" w:hAnsi="Georgia"/>
          <w:color w:val="205493"/>
        </w:rPr>
      </w:pPr>
      <w:r>
        <w:rPr>
          <w:rFonts w:ascii="Georgia" w:hAnsi="Georgia"/>
          <w:color w:val="205493"/>
        </w:rPr>
        <w:t>What HTTPS Doesn’t Do</w:t>
      </w:r>
    </w:p>
    <w:p w14:paraId="78A31A5A" w14:textId="77777777" w:rsidR="00876E80" w:rsidRDefault="00876E80" w:rsidP="00876E80">
      <w:pPr>
        <w:pStyle w:val="NormalWeb"/>
        <w:shd w:val="clear" w:color="auto" w:fill="FFFFFF"/>
        <w:spacing w:before="240" w:beforeAutospacing="0" w:after="240" w:afterAutospacing="0"/>
        <w:rPr>
          <w:rFonts w:ascii="Georgia" w:hAnsi="Georgia"/>
          <w:color w:val="212121"/>
          <w:sz w:val="23"/>
          <w:szCs w:val="23"/>
        </w:rPr>
      </w:pPr>
      <w:r>
        <w:rPr>
          <w:rFonts w:ascii="Georgia" w:hAnsi="Georgia"/>
          <w:color w:val="212121"/>
          <w:sz w:val="23"/>
          <w:szCs w:val="23"/>
        </w:rPr>
        <w:t xml:space="preserve">HTTPS has several important limitations. </w:t>
      </w:r>
      <w:r w:rsidRPr="007F7408">
        <w:rPr>
          <w:rFonts w:ascii="Georgia" w:hAnsi="Georgia"/>
          <w:b/>
          <w:bCs/>
          <w:color w:val="212121"/>
          <w:sz w:val="23"/>
          <w:szCs w:val="23"/>
        </w:rPr>
        <w:t xml:space="preserve">IP addresses </w:t>
      </w:r>
      <w:r>
        <w:rPr>
          <w:rFonts w:ascii="Georgia" w:hAnsi="Georgia"/>
          <w:color w:val="212121"/>
          <w:sz w:val="23"/>
          <w:szCs w:val="23"/>
        </w:rPr>
        <w:t xml:space="preserve">and </w:t>
      </w:r>
      <w:r w:rsidRPr="007F7408">
        <w:rPr>
          <w:rFonts w:ascii="Georgia" w:hAnsi="Georgia"/>
          <w:b/>
          <w:bCs/>
          <w:color w:val="212121"/>
          <w:sz w:val="23"/>
          <w:szCs w:val="23"/>
        </w:rPr>
        <w:t>destination domain</w:t>
      </w:r>
      <w:r>
        <w:rPr>
          <w:rFonts w:ascii="Georgia" w:hAnsi="Georgia"/>
          <w:color w:val="212121"/>
          <w:sz w:val="23"/>
          <w:szCs w:val="23"/>
        </w:rPr>
        <w:t xml:space="preserve"> </w:t>
      </w:r>
      <w:r w:rsidRPr="007F7408">
        <w:rPr>
          <w:rFonts w:ascii="Georgia" w:hAnsi="Georgia"/>
          <w:b/>
          <w:bCs/>
          <w:color w:val="212121"/>
          <w:sz w:val="23"/>
          <w:szCs w:val="23"/>
        </w:rPr>
        <w:t>names</w:t>
      </w:r>
      <w:r>
        <w:rPr>
          <w:rFonts w:ascii="Georgia" w:hAnsi="Georgia"/>
          <w:color w:val="212121"/>
          <w:sz w:val="23"/>
          <w:szCs w:val="23"/>
        </w:rPr>
        <w:t xml:space="preserve"> </w:t>
      </w:r>
      <w:r w:rsidRPr="007F7408">
        <w:rPr>
          <w:rFonts w:ascii="Georgia" w:hAnsi="Georgia"/>
          <w:b/>
          <w:bCs/>
          <w:color w:val="FF0000"/>
          <w:sz w:val="23"/>
          <w:szCs w:val="23"/>
        </w:rPr>
        <w:t>are not encrypted during communication</w:t>
      </w:r>
      <w:r>
        <w:rPr>
          <w:rFonts w:ascii="Georgia" w:hAnsi="Georgia"/>
          <w:color w:val="212121"/>
          <w:sz w:val="23"/>
          <w:szCs w:val="23"/>
        </w:rPr>
        <w:t>. Even encrypted traffic can reveal some information indirectly, such as time spent on site, or the size of requested resources or submitted information.</w:t>
      </w:r>
    </w:p>
    <w:p w14:paraId="2436DFFD" w14:textId="77777777" w:rsidR="00876E80" w:rsidRDefault="00876E80" w:rsidP="00876E80">
      <w:pPr>
        <w:pStyle w:val="NormalWeb"/>
        <w:shd w:val="clear" w:color="auto" w:fill="FFFFFF"/>
        <w:spacing w:before="240" w:beforeAutospacing="0" w:after="240" w:afterAutospacing="0"/>
        <w:rPr>
          <w:rFonts w:ascii="Georgia" w:hAnsi="Georgia"/>
          <w:color w:val="212121"/>
          <w:sz w:val="23"/>
          <w:szCs w:val="23"/>
        </w:rPr>
      </w:pPr>
      <w:r>
        <w:rPr>
          <w:rFonts w:ascii="Georgia" w:hAnsi="Georgia"/>
          <w:color w:val="212121"/>
          <w:sz w:val="23"/>
          <w:szCs w:val="23"/>
        </w:rPr>
        <w:t>HTTPS only guarantees the integrity of the connection between two systems, not the systems themselves. It is not designed to protect a web server from being hacked or compromised, or to prevent the web service from exposing user information during its normal operation. Similarly, if a user’s system is compromised by an attacker, that system can be altered so that its future HTTPS connections are under the attacker’s control. The guarantees of HTTPS may also be weakened or eliminated by compromised or malicious certificate authorities.</w:t>
      </w:r>
    </w:p>
    <w:p w14:paraId="0C100387" w14:textId="77777777" w:rsidR="003256D5" w:rsidRPr="00106792" w:rsidRDefault="003256D5">
      <w:pPr>
        <w:rPr>
          <w:rFonts w:ascii="Arial" w:hAnsi="Arial" w:cs="Arial"/>
        </w:rPr>
      </w:pPr>
    </w:p>
    <w:sectPr w:rsidR="003256D5" w:rsidRPr="0010679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var(--ff-sans-serif)">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content-font-family)">
    <w:altName w:val="Cambria"/>
    <w:panose1 w:val="00000000000000000000"/>
    <w:charset w:val="00"/>
    <w:family w:val="roman"/>
    <w:notTrueType/>
    <w:pitch w:val="default"/>
  </w:font>
  <w:font w:name="var(--ff-monospace)">
    <w:altName w:val="Cambria"/>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740BB"/>
    <w:multiLevelType w:val="multilevel"/>
    <w:tmpl w:val="EE387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3C2422"/>
    <w:multiLevelType w:val="multilevel"/>
    <w:tmpl w:val="A8766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594661"/>
    <w:multiLevelType w:val="multilevel"/>
    <w:tmpl w:val="559E0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E06F9B"/>
    <w:multiLevelType w:val="multilevel"/>
    <w:tmpl w:val="B8C27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0C0A83"/>
    <w:multiLevelType w:val="multilevel"/>
    <w:tmpl w:val="0B8A3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012D23"/>
    <w:multiLevelType w:val="multilevel"/>
    <w:tmpl w:val="8E549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0C4E52"/>
    <w:multiLevelType w:val="multilevel"/>
    <w:tmpl w:val="AC280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8F44EC6"/>
    <w:multiLevelType w:val="multilevel"/>
    <w:tmpl w:val="8DE2A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9776EA3"/>
    <w:multiLevelType w:val="multilevel"/>
    <w:tmpl w:val="707803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C6858EB"/>
    <w:multiLevelType w:val="multilevel"/>
    <w:tmpl w:val="EF3A1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D434F3"/>
    <w:multiLevelType w:val="multilevel"/>
    <w:tmpl w:val="FD3A6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0985614"/>
    <w:multiLevelType w:val="multilevel"/>
    <w:tmpl w:val="EC400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40C32F3"/>
    <w:multiLevelType w:val="multilevel"/>
    <w:tmpl w:val="C44AC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1707533"/>
    <w:multiLevelType w:val="multilevel"/>
    <w:tmpl w:val="12406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5090829"/>
    <w:multiLevelType w:val="multilevel"/>
    <w:tmpl w:val="8E0CE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43E7089"/>
    <w:multiLevelType w:val="multilevel"/>
    <w:tmpl w:val="EBEA1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47C2776"/>
    <w:multiLevelType w:val="multilevel"/>
    <w:tmpl w:val="4C803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61C0593"/>
    <w:multiLevelType w:val="multilevel"/>
    <w:tmpl w:val="1A12A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8B37B24"/>
    <w:multiLevelType w:val="multilevel"/>
    <w:tmpl w:val="DDD60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B4B7763"/>
    <w:multiLevelType w:val="multilevel"/>
    <w:tmpl w:val="4B4AA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6060C1F"/>
    <w:multiLevelType w:val="multilevel"/>
    <w:tmpl w:val="5BCC1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9882831"/>
    <w:multiLevelType w:val="multilevel"/>
    <w:tmpl w:val="4BE63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FD438A"/>
    <w:multiLevelType w:val="multilevel"/>
    <w:tmpl w:val="A06CB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A5A31CE"/>
    <w:multiLevelType w:val="multilevel"/>
    <w:tmpl w:val="BA68D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C7764F"/>
    <w:multiLevelType w:val="multilevel"/>
    <w:tmpl w:val="EB7CB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123D3B"/>
    <w:multiLevelType w:val="multilevel"/>
    <w:tmpl w:val="96C81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F6E67A9"/>
    <w:multiLevelType w:val="multilevel"/>
    <w:tmpl w:val="06A2B1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4"/>
  </w:num>
  <w:num w:numId="3">
    <w:abstractNumId w:val="21"/>
  </w:num>
  <w:num w:numId="4">
    <w:abstractNumId w:val="23"/>
  </w:num>
  <w:num w:numId="5">
    <w:abstractNumId w:val="10"/>
  </w:num>
  <w:num w:numId="6">
    <w:abstractNumId w:val="17"/>
  </w:num>
  <w:num w:numId="7">
    <w:abstractNumId w:val="1"/>
  </w:num>
  <w:num w:numId="8">
    <w:abstractNumId w:val="8"/>
  </w:num>
  <w:num w:numId="9">
    <w:abstractNumId w:val="26"/>
  </w:num>
  <w:num w:numId="10">
    <w:abstractNumId w:val="6"/>
  </w:num>
  <w:num w:numId="11">
    <w:abstractNumId w:val="25"/>
  </w:num>
  <w:num w:numId="12">
    <w:abstractNumId w:val="3"/>
  </w:num>
  <w:num w:numId="13">
    <w:abstractNumId w:val="13"/>
  </w:num>
  <w:num w:numId="14">
    <w:abstractNumId w:val="5"/>
  </w:num>
  <w:num w:numId="15">
    <w:abstractNumId w:val="4"/>
  </w:num>
  <w:num w:numId="16">
    <w:abstractNumId w:val="16"/>
  </w:num>
  <w:num w:numId="17">
    <w:abstractNumId w:val="9"/>
  </w:num>
  <w:num w:numId="18">
    <w:abstractNumId w:val="22"/>
  </w:num>
  <w:num w:numId="19">
    <w:abstractNumId w:val="12"/>
  </w:num>
  <w:num w:numId="20">
    <w:abstractNumId w:val="7"/>
  </w:num>
  <w:num w:numId="21">
    <w:abstractNumId w:val="18"/>
  </w:num>
  <w:num w:numId="22">
    <w:abstractNumId w:val="11"/>
  </w:num>
  <w:num w:numId="23">
    <w:abstractNumId w:val="20"/>
  </w:num>
  <w:num w:numId="24">
    <w:abstractNumId w:val="15"/>
  </w:num>
  <w:num w:numId="25">
    <w:abstractNumId w:val="14"/>
  </w:num>
  <w:num w:numId="26">
    <w:abstractNumId w:val="2"/>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885"/>
    <w:rsid w:val="000457B4"/>
    <w:rsid w:val="000621DE"/>
    <w:rsid w:val="00071D68"/>
    <w:rsid w:val="00091CAF"/>
    <w:rsid w:val="000B6728"/>
    <w:rsid w:val="000D0964"/>
    <w:rsid w:val="00106792"/>
    <w:rsid w:val="001C3FB4"/>
    <w:rsid w:val="001E0CDF"/>
    <w:rsid w:val="001F6930"/>
    <w:rsid w:val="0020147D"/>
    <w:rsid w:val="00235314"/>
    <w:rsid w:val="0028579F"/>
    <w:rsid w:val="002D2B6F"/>
    <w:rsid w:val="002F634F"/>
    <w:rsid w:val="00303FE6"/>
    <w:rsid w:val="003210EB"/>
    <w:rsid w:val="003256D5"/>
    <w:rsid w:val="00372231"/>
    <w:rsid w:val="003864F9"/>
    <w:rsid w:val="003A4808"/>
    <w:rsid w:val="003A767D"/>
    <w:rsid w:val="003D079A"/>
    <w:rsid w:val="004A19F6"/>
    <w:rsid w:val="00502A48"/>
    <w:rsid w:val="00527CA3"/>
    <w:rsid w:val="00577DD0"/>
    <w:rsid w:val="00604438"/>
    <w:rsid w:val="00634DD8"/>
    <w:rsid w:val="0071274D"/>
    <w:rsid w:val="00731D23"/>
    <w:rsid w:val="00746513"/>
    <w:rsid w:val="00772748"/>
    <w:rsid w:val="007F7408"/>
    <w:rsid w:val="008134F1"/>
    <w:rsid w:val="008576C6"/>
    <w:rsid w:val="00876E80"/>
    <w:rsid w:val="008C3904"/>
    <w:rsid w:val="008D559E"/>
    <w:rsid w:val="009540A5"/>
    <w:rsid w:val="009847AD"/>
    <w:rsid w:val="009E475B"/>
    <w:rsid w:val="00A64DDA"/>
    <w:rsid w:val="00B44A8D"/>
    <w:rsid w:val="00C4758B"/>
    <w:rsid w:val="00CE2F55"/>
    <w:rsid w:val="00CF108B"/>
    <w:rsid w:val="00D45F8D"/>
    <w:rsid w:val="00E53F05"/>
    <w:rsid w:val="00E62A3E"/>
    <w:rsid w:val="00E66526"/>
    <w:rsid w:val="00E7109B"/>
    <w:rsid w:val="00ED6A98"/>
    <w:rsid w:val="00F27DF7"/>
    <w:rsid w:val="00F576E1"/>
    <w:rsid w:val="00F65885"/>
    <w:rsid w:val="00F75EB2"/>
    <w:rsid w:val="00FC14F2"/>
    <w:rsid w:val="00FD73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EFF94"/>
  <w15:chartTrackingRefBased/>
  <w15:docId w15:val="{94CF4C09-CE5C-41BD-B057-26CB5859A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69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B672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8C39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D6A9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223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B6728"/>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8D559E"/>
    <w:rPr>
      <w:color w:val="0000FF"/>
      <w:u w:val="single"/>
    </w:rPr>
  </w:style>
  <w:style w:type="character" w:customStyle="1" w:styleId="label">
    <w:name w:val="label"/>
    <w:basedOn w:val="DefaultParagraphFont"/>
    <w:rsid w:val="008D559E"/>
  </w:style>
  <w:style w:type="character" w:styleId="Strong">
    <w:name w:val="Strong"/>
    <w:basedOn w:val="DefaultParagraphFont"/>
    <w:uiPriority w:val="22"/>
    <w:qFormat/>
    <w:rsid w:val="00604438"/>
    <w:rPr>
      <w:b/>
      <w:bCs/>
    </w:rPr>
  </w:style>
  <w:style w:type="character" w:customStyle="1" w:styleId="Heading3Char">
    <w:name w:val="Heading 3 Char"/>
    <w:basedOn w:val="DefaultParagraphFont"/>
    <w:link w:val="Heading3"/>
    <w:uiPriority w:val="9"/>
    <w:rsid w:val="008C3904"/>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8C3904"/>
    <w:rPr>
      <w:i/>
      <w:iCs/>
    </w:rPr>
  </w:style>
  <w:style w:type="character" w:customStyle="1" w:styleId="Heading4Char">
    <w:name w:val="Heading 4 Char"/>
    <w:basedOn w:val="DefaultParagraphFont"/>
    <w:link w:val="Heading4"/>
    <w:uiPriority w:val="9"/>
    <w:semiHidden/>
    <w:rsid w:val="00ED6A98"/>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1F6930"/>
    <w:rPr>
      <w:rFonts w:asciiTheme="majorHAnsi" w:eastAsiaTheme="majorEastAsia" w:hAnsiTheme="majorHAnsi" w:cstheme="majorBidi"/>
      <w:color w:val="2F5496" w:themeColor="accent1" w:themeShade="BF"/>
      <w:sz w:val="32"/>
      <w:szCs w:val="32"/>
    </w:rPr>
  </w:style>
  <w:style w:type="paragraph" w:customStyle="1" w:styleId="category">
    <w:name w:val="category"/>
    <w:basedOn w:val="Normal"/>
    <w:rsid w:val="001F693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Normal"/>
    <w:rsid w:val="003256D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3256D5"/>
    <w:rPr>
      <w:color w:val="800080"/>
      <w:u w:val="single"/>
    </w:rPr>
  </w:style>
  <w:style w:type="character" w:customStyle="1" w:styleId="crayons-tagprefix">
    <w:name w:val="crayons-tag__prefix"/>
    <w:basedOn w:val="DefaultParagraphFont"/>
    <w:rsid w:val="003256D5"/>
  </w:style>
  <w:style w:type="character" w:customStyle="1" w:styleId="crayons-avatar">
    <w:name w:val="crayons-avatar"/>
    <w:basedOn w:val="DefaultParagraphFont"/>
    <w:rsid w:val="003256D5"/>
  </w:style>
  <w:style w:type="character" w:customStyle="1" w:styleId="fs-s">
    <w:name w:val="fs-s"/>
    <w:basedOn w:val="DefaultParagraphFont"/>
    <w:rsid w:val="003256D5"/>
  </w:style>
  <w:style w:type="character" w:customStyle="1" w:styleId="mr-4">
    <w:name w:val="mr-4"/>
    <w:basedOn w:val="DefaultParagraphFont"/>
    <w:rsid w:val="003256D5"/>
  </w:style>
  <w:style w:type="character" w:customStyle="1" w:styleId="mb-4">
    <w:name w:val="mb-4"/>
    <w:basedOn w:val="DefaultParagraphFont"/>
    <w:rsid w:val="003256D5"/>
  </w:style>
  <w:style w:type="character" w:customStyle="1" w:styleId="series-switchernum">
    <w:name w:val="series-switcher__num"/>
    <w:basedOn w:val="DefaultParagraphFont"/>
    <w:rsid w:val="003256D5"/>
  </w:style>
  <w:style w:type="character" w:customStyle="1" w:styleId="series-switchertitle">
    <w:name w:val="series-switcher__title"/>
    <w:basedOn w:val="DefaultParagraphFont"/>
    <w:rsid w:val="003256D5"/>
  </w:style>
  <w:style w:type="character" w:styleId="HTMLCode">
    <w:name w:val="HTML Code"/>
    <w:basedOn w:val="DefaultParagraphFont"/>
    <w:uiPriority w:val="99"/>
    <w:semiHidden/>
    <w:unhideWhenUsed/>
    <w:rsid w:val="003256D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25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256D5"/>
    <w:rPr>
      <w:rFonts w:ascii="Courier New" w:eastAsia="Times New Roman" w:hAnsi="Courier New" w:cs="Courier New"/>
      <w:sz w:val="20"/>
      <w:szCs w:val="20"/>
    </w:rPr>
  </w:style>
  <w:style w:type="character" w:customStyle="1" w:styleId="nt">
    <w:name w:val="nt"/>
    <w:basedOn w:val="DefaultParagraphFont"/>
    <w:rsid w:val="00CE2F55"/>
  </w:style>
  <w:style w:type="character" w:customStyle="1" w:styleId="s2">
    <w:name w:val="s2"/>
    <w:basedOn w:val="DefaultParagraphFont"/>
    <w:rsid w:val="00CE2F55"/>
  </w:style>
  <w:style w:type="character" w:customStyle="1" w:styleId="nb">
    <w:name w:val="nb"/>
    <w:basedOn w:val="DefaultParagraphFont"/>
    <w:rsid w:val="00CE2F55"/>
  </w:style>
  <w:style w:type="character" w:customStyle="1" w:styleId="k">
    <w:name w:val="k"/>
    <w:basedOn w:val="DefaultParagraphFont"/>
    <w:rsid w:val="00CE2F55"/>
  </w:style>
  <w:style w:type="character" w:customStyle="1" w:styleId="c">
    <w:name w:val="c"/>
    <w:basedOn w:val="DefaultParagraphFont"/>
    <w:rsid w:val="00CE2F55"/>
  </w:style>
  <w:style w:type="character" w:customStyle="1" w:styleId="n">
    <w:name w:val="n"/>
    <w:basedOn w:val="DefaultParagraphFont"/>
    <w:rsid w:val="00CE2F55"/>
  </w:style>
  <w:style w:type="character" w:customStyle="1" w:styleId="m">
    <w:name w:val="m"/>
    <w:basedOn w:val="DefaultParagraphFont"/>
    <w:rsid w:val="00CE2F55"/>
  </w:style>
  <w:style w:type="character" w:customStyle="1" w:styleId="nv">
    <w:name w:val="nv"/>
    <w:basedOn w:val="DefaultParagraphFont"/>
    <w:rsid w:val="00CE2F55"/>
  </w:style>
  <w:style w:type="character" w:customStyle="1" w:styleId="o">
    <w:name w:val="o"/>
    <w:basedOn w:val="DefaultParagraphFont"/>
    <w:rsid w:val="00CE2F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84726">
      <w:bodyDiv w:val="1"/>
      <w:marLeft w:val="0"/>
      <w:marRight w:val="0"/>
      <w:marTop w:val="0"/>
      <w:marBottom w:val="0"/>
      <w:divBdr>
        <w:top w:val="none" w:sz="0" w:space="0" w:color="auto"/>
        <w:left w:val="none" w:sz="0" w:space="0" w:color="auto"/>
        <w:bottom w:val="none" w:sz="0" w:space="0" w:color="auto"/>
        <w:right w:val="none" w:sz="0" w:space="0" w:color="auto"/>
      </w:divBdr>
    </w:div>
    <w:div w:id="87431247">
      <w:bodyDiv w:val="1"/>
      <w:marLeft w:val="0"/>
      <w:marRight w:val="0"/>
      <w:marTop w:val="0"/>
      <w:marBottom w:val="0"/>
      <w:divBdr>
        <w:top w:val="none" w:sz="0" w:space="0" w:color="auto"/>
        <w:left w:val="none" w:sz="0" w:space="0" w:color="auto"/>
        <w:bottom w:val="none" w:sz="0" w:space="0" w:color="auto"/>
        <w:right w:val="none" w:sz="0" w:space="0" w:color="auto"/>
      </w:divBdr>
    </w:div>
    <w:div w:id="154339882">
      <w:bodyDiv w:val="1"/>
      <w:marLeft w:val="0"/>
      <w:marRight w:val="0"/>
      <w:marTop w:val="0"/>
      <w:marBottom w:val="0"/>
      <w:divBdr>
        <w:top w:val="none" w:sz="0" w:space="0" w:color="auto"/>
        <w:left w:val="none" w:sz="0" w:space="0" w:color="auto"/>
        <w:bottom w:val="none" w:sz="0" w:space="0" w:color="auto"/>
        <w:right w:val="none" w:sz="0" w:space="0" w:color="auto"/>
      </w:divBdr>
    </w:div>
    <w:div w:id="180513974">
      <w:bodyDiv w:val="1"/>
      <w:marLeft w:val="0"/>
      <w:marRight w:val="0"/>
      <w:marTop w:val="0"/>
      <w:marBottom w:val="0"/>
      <w:divBdr>
        <w:top w:val="none" w:sz="0" w:space="0" w:color="auto"/>
        <w:left w:val="none" w:sz="0" w:space="0" w:color="auto"/>
        <w:bottom w:val="none" w:sz="0" w:space="0" w:color="auto"/>
        <w:right w:val="none" w:sz="0" w:space="0" w:color="auto"/>
      </w:divBdr>
    </w:div>
    <w:div w:id="196238504">
      <w:bodyDiv w:val="1"/>
      <w:marLeft w:val="0"/>
      <w:marRight w:val="0"/>
      <w:marTop w:val="0"/>
      <w:marBottom w:val="0"/>
      <w:divBdr>
        <w:top w:val="none" w:sz="0" w:space="0" w:color="auto"/>
        <w:left w:val="none" w:sz="0" w:space="0" w:color="auto"/>
        <w:bottom w:val="none" w:sz="0" w:space="0" w:color="auto"/>
        <w:right w:val="none" w:sz="0" w:space="0" w:color="auto"/>
      </w:divBdr>
    </w:div>
    <w:div w:id="249892111">
      <w:bodyDiv w:val="1"/>
      <w:marLeft w:val="0"/>
      <w:marRight w:val="0"/>
      <w:marTop w:val="0"/>
      <w:marBottom w:val="0"/>
      <w:divBdr>
        <w:top w:val="none" w:sz="0" w:space="0" w:color="auto"/>
        <w:left w:val="none" w:sz="0" w:space="0" w:color="auto"/>
        <w:bottom w:val="none" w:sz="0" w:space="0" w:color="auto"/>
        <w:right w:val="none" w:sz="0" w:space="0" w:color="auto"/>
      </w:divBdr>
    </w:div>
    <w:div w:id="309477502">
      <w:bodyDiv w:val="1"/>
      <w:marLeft w:val="0"/>
      <w:marRight w:val="0"/>
      <w:marTop w:val="0"/>
      <w:marBottom w:val="0"/>
      <w:divBdr>
        <w:top w:val="none" w:sz="0" w:space="0" w:color="auto"/>
        <w:left w:val="none" w:sz="0" w:space="0" w:color="auto"/>
        <w:bottom w:val="none" w:sz="0" w:space="0" w:color="auto"/>
        <w:right w:val="none" w:sz="0" w:space="0" w:color="auto"/>
      </w:divBdr>
      <w:divsChild>
        <w:div w:id="683746080">
          <w:marLeft w:val="0"/>
          <w:marRight w:val="0"/>
          <w:marTop w:val="0"/>
          <w:marBottom w:val="0"/>
          <w:divBdr>
            <w:top w:val="dotted" w:sz="6" w:space="0" w:color="00A3D9"/>
            <w:left w:val="none" w:sz="0" w:space="0" w:color="auto"/>
            <w:bottom w:val="dotted" w:sz="6" w:space="0" w:color="00A3D9"/>
            <w:right w:val="none" w:sz="0" w:space="0" w:color="auto"/>
          </w:divBdr>
        </w:div>
      </w:divsChild>
    </w:div>
    <w:div w:id="546575820">
      <w:bodyDiv w:val="1"/>
      <w:marLeft w:val="0"/>
      <w:marRight w:val="0"/>
      <w:marTop w:val="0"/>
      <w:marBottom w:val="0"/>
      <w:divBdr>
        <w:top w:val="none" w:sz="0" w:space="0" w:color="auto"/>
        <w:left w:val="none" w:sz="0" w:space="0" w:color="auto"/>
        <w:bottom w:val="none" w:sz="0" w:space="0" w:color="auto"/>
        <w:right w:val="none" w:sz="0" w:space="0" w:color="auto"/>
      </w:divBdr>
    </w:div>
    <w:div w:id="641428185">
      <w:bodyDiv w:val="1"/>
      <w:marLeft w:val="0"/>
      <w:marRight w:val="0"/>
      <w:marTop w:val="0"/>
      <w:marBottom w:val="0"/>
      <w:divBdr>
        <w:top w:val="none" w:sz="0" w:space="0" w:color="auto"/>
        <w:left w:val="none" w:sz="0" w:space="0" w:color="auto"/>
        <w:bottom w:val="none" w:sz="0" w:space="0" w:color="auto"/>
        <w:right w:val="none" w:sz="0" w:space="0" w:color="auto"/>
      </w:divBdr>
    </w:div>
    <w:div w:id="791559131">
      <w:bodyDiv w:val="1"/>
      <w:marLeft w:val="0"/>
      <w:marRight w:val="0"/>
      <w:marTop w:val="0"/>
      <w:marBottom w:val="0"/>
      <w:divBdr>
        <w:top w:val="none" w:sz="0" w:space="0" w:color="auto"/>
        <w:left w:val="none" w:sz="0" w:space="0" w:color="auto"/>
        <w:bottom w:val="none" w:sz="0" w:space="0" w:color="auto"/>
        <w:right w:val="none" w:sz="0" w:space="0" w:color="auto"/>
      </w:divBdr>
      <w:divsChild>
        <w:div w:id="214515310">
          <w:marLeft w:val="0"/>
          <w:marRight w:val="0"/>
          <w:marTop w:val="0"/>
          <w:marBottom w:val="0"/>
          <w:divBdr>
            <w:top w:val="none" w:sz="0" w:space="0" w:color="auto"/>
            <w:left w:val="none" w:sz="0" w:space="0" w:color="auto"/>
            <w:bottom w:val="none" w:sz="0" w:space="0" w:color="auto"/>
            <w:right w:val="none" w:sz="0" w:space="0" w:color="auto"/>
          </w:divBdr>
          <w:divsChild>
            <w:div w:id="1734815292">
              <w:marLeft w:val="0"/>
              <w:marRight w:val="0"/>
              <w:marTop w:val="0"/>
              <w:marBottom w:val="0"/>
              <w:divBdr>
                <w:top w:val="none" w:sz="0" w:space="0" w:color="auto"/>
                <w:left w:val="none" w:sz="0" w:space="0" w:color="auto"/>
                <w:bottom w:val="none" w:sz="0" w:space="0" w:color="auto"/>
                <w:right w:val="none" w:sz="0" w:space="0" w:color="auto"/>
              </w:divBdr>
            </w:div>
            <w:div w:id="1100952540">
              <w:marLeft w:val="0"/>
              <w:marRight w:val="0"/>
              <w:marTop w:val="0"/>
              <w:marBottom w:val="0"/>
              <w:divBdr>
                <w:top w:val="none" w:sz="0" w:space="0" w:color="auto"/>
                <w:left w:val="none" w:sz="0" w:space="0" w:color="auto"/>
                <w:bottom w:val="none" w:sz="0" w:space="0" w:color="auto"/>
                <w:right w:val="none" w:sz="0" w:space="0" w:color="auto"/>
              </w:divBdr>
            </w:div>
          </w:divsChild>
        </w:div>
        <w:div w:id="409886614">
          <w:marLeft w:val="0"/>
          <w:marRight w:val="0"/>
          <w:marTop w:val="0"/>
          <w:marBottom w:val="0"/>
          <w:divBdr>
            <w:top w:val="none" w:sz="0" w:space="0" w:color="auto"/>
            <w:left w:val="none" w:sz="0" w:space="0" w:color="auto"/>
            <w:bottom w:val="none" w:sz="0" w:space="0" w:color="auto"/>
            <w:right w:val="none" w:sz="0" w:space="0" w:color="auto"/>
          </w:divBdr>
          <w:divsChild>
            <w:div w:id="571817279">
              <w:marLeft w:val="0"/>
              <w:marRight w:val="0"/>
              <w:marTop w:val="0"/>
              <w:marBottom w:val="0"/>
              <w:divBdr>
                <w:top w:val="none" w:sz="0" w:space="0" w:color="auto"/>
                <w:left w:val="none" w:sz="0" w:space="0" w:color="auto"/>
                <w:bottom w:val="none" w:sz="0" w:space="0" w:color="auto"/>
                <w:right w:val="none" w:sz="0" w:space="0" w:color="auto"/>
              </w:divBdr>
            </w:div>
            <w:div w:id="412246043">
              <w:marLeft w:val="0"/>
              <w:marRight w:val="0"/>
              <w:marTop w:val="0"/>
              <w:marBottom w:val="0"/>
              <w:divBdr>
                <w:top w:val="none" w:sz="0" w:space="0" w:color="auto"/>
                <w:left w:val="none" w:sz="0" w:space="0" w:color="auto"/>
                <w:bottom w:val="none" w:sz="0" w:space="0" w:color="auto"/>
                <w:right w:val="none" w:sz="0" w:space="0" w:color="auto"/>
              </w:divBdr>
              <w:divsChild>
                <w:div w:id="1272316872">
                  <w:marLeft w:val="0"/>
                  <w:marRight w:val="0"/>
                  <w:marTop w:val="0"/>
                  <w:marBottom w:val="0"/>
                  <w:divBdr>
                    <w:top w:val="none" w:sz="0" w:space="0" w:color="auto"/>
                    <w:left w:val="none" w:sz="0" w:space="0" w:color="auto"/>
                    <w:bottom w:val="none" w:sz="0" w:space="0" w:color="auto"/>
                    <w:right w:val="none" w:sz="0" w:space="0" w:color="auto"/>
                  </w:divBdr>
                </w:div>
                <w:div w:id="427118008">
                  <w:marLeft w:val="0"/>
                  <w:marRight w:val="0"/>
                  <w:marTop w:val="0"/>
                  <w:marBottom w:val="0"/>
                  <w:divBdr>
                    <w:top w:val="none" w:sz="0" w:space="0" w:color="auto"/>
                    <w:left w:val="none" w:sz="0" w:space="0" w:color="auto"/>
                    <w:bottom w:val="none" w:sz="0" w:space="0" w:color="auto"/>
                    <w:right w:val="none" w:sz="0" w:space="0" w:color="auto"/>
                  </w:divBdr>
                </w:div>
                <w:div w:id="511574386">
                  <w:marLeft w:val="0"/>
                  <w:marRight w:val="0"/>
                  <w:marTop w:val="0"/>
                  <w:marBottom w:val="0"/>
                  <w:divBdr>
                    <w:top w:val="none" w:sz="0" w:space="0" w:color="auto"/>
                    <w:left w:val="none" w:sz="0" w:space="0" w:color="auto"/>
                    <w:bottom w:val="none" w:sz="0" w:space="0" w:color="auto"/>
                    <w:right w:val="none" w:sz="0" w:space="0" w:color="auto"/>
                  </w:divBdr>
                </w:div>
                <w:div w:id="49623740">
                  <w:marLeft w:val="0"/>
                  <w:marRight w:val="0"/>
                  <w:marTop w:val="0"/>
                  <w:marBottom w:val="0"/>
                  <w:divBdr>
                    <w:top w:val="none" w:sz="0" w:space="0" w:color="auto"/>
                    <w:left w:val="none" w:sz="0" w:space="0" w:color="auto"/>
                    <w:bottom w:val="none" w:sz="0" w:space="0" w:color="auto"/>
                    <w:right w:val="none" w:sz="0" w:space="0" w:color="auto"/>
                  </w:divBdr>
                </w:div>
                <w:div w:id="153160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652116">
      <w:bodyDiv w:val="1"/>
      <w:marLeft w:val="0"/>
      <w:marRight w:val="0"/>
      <w:marTop w:val="0"/>
      <w:marBottom w:val="0"/>
      <w:divBdr>
        <w:top w:val="none" w:sz="0" w:space="0" w:color="auto"/>
        <w:left w:val="none" w:sz="0" w:space="0" w:color="auto"/>
        <w:bottom w:val="none" w:sz="0" w:space="0" w:color="auto"/>
        <w:right w:val="none" w:sz="0" w:space="0" w:color="auto"/>
      </w:divBdr>
    </w:div>
    <w:div w:id="1310131464">
      <w:bodyDiv w:val="1"/>
      <w:marLeft w:val="0"/>
      <w:marRight w:val="0"/>
      <w:marTop w:val="0"/>
      <w:marBottom w:val="0"/>
      <w:divBdr>
        <w:top w:val="none" w:sz="0" w:space="0" w:color="auto"/>
        <w:left w:val="none" w:sz="0" w:space="0" w:color="auto"/>
        <w:bottom w:val="none" w:sz="0" w:space="0" w:color="auto"/>
        <w:right w:val="none" w:sz="0" w:space="0" w:color="auto"/>
      </w:divBdr>
    </w:div>
    <w:div w:id="1344362948">
      <w:bodyDiv w:val="1"/>
      <w:marLeft w:val="0"/>
      <w:marRight w:val="0"/>
      <w:marTop w:val="0"/>
      <w:marBottom w:val="0"/>
      <w:divBdr>
        <w:top w:val="none" w:sz="0" w:space="0" w:color="auto"/>
        <w:left w:val="none" w:sz="0" w:space="0" w:color="auto"/>
        <w:bottom w:val="none" w:sz="0" w:space="0" w:color="auto"/>
        <w:right w:val="none" w:sz="0" w:space="0" w:color="auto"/>
      </w:divBdr>
    </w:div>
    <w:div w:id="1492868435">
      <w:bodyDiv w:val="1"/>
      <w:marLeft w:val="0"/>
      <w:marRight w:val="0"/>
      <w:marTop w:val="0"/>
      <w:marBottom w:val="0"/>
      <w:divBdr>
        <w:top w:val="none" w:sz="0" w:space="0" w:color="auto"/>
        <w:left w:val="none" w:sz="0" w:space="0" w:color="auto"/>
        <w:bottom w:val="none" w:sz="0" w:space="0" w:color="auto"/>
        <w:right w:val="none" w:sz="0" w:space="0" w:color="auto"/>
      </w:divBdr>
    </w:div>
    <w:div w:id="1559896863">
      <w:bodyDiv w:val="1"/>
      <w:marLeft w:val="0"/>
      <w:marRight w:val="0"/>
      <w:marTop w:val="0"/>
      <w:marBottom w:val="0"/>
      <w:divBdr>
        <w:top w:val="none" w:sz="0" w:space="0" w:color="auto"/>
        <w:left w:val="none" w:sz="0" w:space="0" w:color="auto"/>
        <w:bottom w:val="none" w:sz="0" w:space="0" w:color="auto"/>
        <w:right w:val="none" w:sz="0" w:space="0" w:color="auto"/>
      </w:divBdr>
      <w:divsChild>
        <w:div w:id="55009380">
          <w:marLeft w:val="0"/>
          <w:marRight w:val="0"/>
          <w:marTop w:val="0"/>
          <w:marBottom w:val="0"/>
          <w:divBdr>
            <w:top w:val="none" w:sz="0" w:space="0" w:color="auto"/>
            <w:left w:val="none" w:sz="0" w:space="0" w:color="auto"/>
            <w:bottom w:val="none" w:sz="0" w:space="0" w:color="auto"/>
            <w:right w:val="none" w:sz="0" w:space="0" w:color="auto"/>
          </w:divBdr>
          <w:divsChild>
            <w:div w:id="1730306130">
              <w:marLeft w:val="0"/>
              <w:marRight w:val="0"/>
              <w:marTop w:val="0"/>
              <w:marBottom w:val="0"/>
              <w:divBdr>
                <w:top w:val="none" w:sz="0" w:space="0" w:color="auto"/>
                <w:left w:val="none" w:sz="0" w:space="0" w:color="auto"/>
                <w:bottom w:val="none" w:sz="0" w:space="0" w:color="auto"/>
                <w:right w:val="none" w:sz="0" w:space="0" w:color="auto"/>
              </w:divBdr>
            </w:div>
            <w:div w:id="1316489664">
              <w:marLeft w:val="0"/>
              <w:marRight w:val="0"/>
              <w:marTop w:val="0"/>
              <w:marBottom w:val="0"/>
              <w:divBdr>
                <w:top w:val="none" w:sz="0" w:space="0" w:color="auto"/>
                <w:left w:val="none" w:sz="0" w:space="0" w:color="auto"/>
                <w:bottom w:val="none" w:sz="0" w:space="0" w:color="auto"/>
                <w:right w:val="none" w:sz="0" w:space="0" w:color="auto"/>
              </w:divBdr>
            </w:div>
          </w:divsChild>
        </w:div>
        <w:div w:id="688289302">
          <w:marLeft w:val="0"/>
          <w:marRight w:val="0"/>
          <w:marTop w:val="0"/>
          <w:marBottom w:val="0"/>
          <w:divBdr>
            <w:top w:val="none" w:sz="0" w:space="0" w:color="auto"/>
            <w:left w:val="none" w:sz="0" w:space="0" w:color="auto"/>
            <w:bottom w:val="none" w:sz="0" w:space="0" w:color="auto"/>
            <w:right w:val="none" w:sz="0" w:space="0" w:color="auto"/>
          </w:divBdr>
          <w:divsChild>
            <w:div w:id="247887072">
              <w:marLeft w:val="0"/>
              <w:marRight w:val="0"/>
              <w:marTop w:val="0"/>
              <w:marBottom w:val="0"/>
              <w:divBdr>
                <w:top w:val="none" w:sz="0" w:space="0" w:color="auto"/>
                <w:left w:val="none" w:sz="0" w:space="0" w:color="auto"/>
                <w:bottom w:val="none" w:sz="0" w:space="0" w:color="auto"/>
                <w:right w:val="none" w:sz="0" w:space="0" w:color="auto"/>
              </w:divBdr>
            </w:div>
            <w:div w:id="1003432293">
              <w:marLeft w:val="0"/>
              <w:marRight w:val="0"/>
              <w:marTop w:val="0"/>
              <w:marBottom w:val="0"/>
              <w:divBdr>
                <w:top w:val="none" w:sz="0" w:space="0" w:color="auto"/>
                <w:left w:val="none" w:sz="0" w:space="0" w:color="auto"/>
                <w:bottom w:val="none" w:sz="0" w:space="0" w:color="auto"/>
                <w:right w:val="none" w:sz="0" w:space="0" w:color="auto"/>
              </w:divBdr>
              <w:divsChild>
                <w:div w:id="998533405">
                  <w:marLeft w:val="0"/>
                  <w:marRight w:val="0"/>
                  <w:marTop w:val="0"/>
                  <w:marBottom w:val="0"/>
                  <w:divBdr>
                    <w:top w:val="none" w:sz="0" w:space="0" w:color="auto"/>
                    <w:left w:val="none" w:sz="0" w:space="0" w:color="auto"/>
                    <w:bottom w:val="none" w:sz="0" w:space="0" w:color="auto"/>
                    <w:right w:val="none" w:sz="0" w:space="0" w:color="auto"/>
                  </w:divBdr>
                </w:div>
                <w:div w:id="354042947">
                  <w:marLeft w:val="0"/>
                  <w:marRight w:val="0"/>
                  <w:marTop w:val="0"/>
                  <w:marBottom w:val="0"/>
                  <w:divBdr>
                    <w:top w:val="none" w:sz="0" w:space="0" w:color="auto"/>
                    <w:left w:val="none" w:sz="0" w:space="0" w:color="auto"/>
                    <w:bottom w:val="none" w:sz="0" w:space="0" w:color="auto"/>
                    <w:right w:val="none" w:sz="0" w:space="0" w:color="auto"/>
                  </w:divBdr>
                </w:div>
                <w:div w:id="743991697">
                  <w:marLeft w:val="0"/>
                  <w:marRight w:val="0"/>
                  <w:marTop w:val="0"/>
                  <w:marBottom w:val="0"/>
                  <w:divBdr>
                    <w:top w:val="none" w:sz="0" w:space="0" w:color="auto"/>
                    <w:left w:val="none" w:sz="0" w:space="0" w:color="auto"/>
                    <w:bottom w:val="none" w:sz="0" w:space="0" w:color="auto"/>
                    <w:right w:val="none" w:sz="0" w:space="0" w:color="auto"/>
                  </w:divBdr>
                </w:div>
                <w:div w:id="84304736">
                  <w:marLeft w:val="0"/>
                  <w:marRight w:val="0"/>
                  <w:marTop w:val="0"/>
                  <w:marBottom w:val="0"/>
                  <w:divBdr>
                    <w:top w:val="none" w:sz="0" w:space="0" w:color="auto"/>
                    <w:left w:val="none" w:sz="0" w:space="0" w:color="auto"/>
                    <w:bottom w:val="none" w:sz="0" w:space="0" w:color="auto"/>
                    <w:right w:val="none" w:sz="0" w:space="0" w:color="auto"/>
                  </w:divBdr>
                </w:div>
                <w:div w:id="292252491">
                  <w:marLeft w:val="0"/>
                  <w:marRight w:val="0"/>
                  <w:marTop w:val="0"/>
                  <w:marBottom w:val="0"/>
                  <w:divBdr>
                    <w:top w:val="none" w:sz="0" w:space="0" w:color="auto"/>
                    <w:left w:val="none" w:sz="0" w:space="0" w:color="auto"/>
                    <w:bottom w:val="none" w:sz="0" w:space="0" w:color="auto"/>
                    <w:right w:val="none" w:sz="0" w:space="0" w:color="auto"/>
                  </w:divBdr>
                </w:div>
                <w:div w:id="1179661770">
                  <w:marLeft w:val="0"/>
                  <w:marRight w:val="0"/>
                  <w:marTop w:val="0"/>
                  <w:marBottom w:val="0"/>
                  <w:divBdr>
                    <w:top w:val="none" w:sz="0" w:space="0" w:color="auto"/>
                    <w:left w:val="none" w:sz="0" w:space="0" w:color="auto"/>
                    <w:bottom w:val="none" w:sz="0" w:space="0" w:color="auto"/>
                    <w:right w:val="none" w:sz="0" w:space="0" w:color="auto"/>
                  </w:divBdr>
                </w:div>
                <w:div w:id="1588885977">
                  <w:marLeft w:val="0"/>
                  <w:marRight w:val="0"/>
                  <w:marTop w:val="0"/>
                  <w:marBottom w:val="0"/>
                  <w:divBdr>
                    <w:top w:val="none" w:sz="0" w:space="0" w:color="auto"/>
                    <w:left w:val="none" w:sz="0" w:space="0" w:color="auto"/>
                    <w:bottom w:val="none" w:sz="0" w:space="0" w:color="auto"/>
                    <w:right w:val="none" w:sz="0" w:space="0" w:color="auto"/>
                  </w:divBdr>
                </w:div>
                <w:div w:id="609510582">
                  <w:marLeft w:val="0"/>
                  <w:marRight w:val="0"/>
                  <w:marTop w:val="0"/>
                  <w:marBottom w:val="0"/>
                  <w:divBdr>
                    <w:top w:val="none" w:sz="0" w:space="0" w:color="auto"/>
                    <w:left w:val="none" w:sz="0" w:space="0" w:color="auto"/>
                    <w:bottom w:val="none" w:sz="0" w:space="0" w:color="auto"/>
                    <w:right w:val="none" w:sz="0" w:space="0" w:color="auto"/>
                  </w:divBdr>
                </w:div>
                <w:div w:id="1214467645">
                  <w:marLeft w:val="0"/>
                  <w:marRight w:val="0"/>
                  <w:marTop w:val="0"/>
                  <w:marBottom w:val="0"/>
                  <w:divBdr>
                    <w:top w:val="none" w:sz="0" w:space="0" w:color="auto"/>
                    <w:left w:val="none" w:sz="0" w:space="0" w:color="auto"/>
                    <w:bottom w:val="none" w:sz="0" w:space="0" w:color="auto"/>
                    <w:right w:val="none" w:sz="0" w:space="0" w:color="auto"/>
                  </w:divBdr>
                </w:div>
                <w:div w:id="321353658">
                  <w:marLeft w:val="0"/>
                  <w:marRight w:val="0"/>
                  <w:marTop w:val="0"/>
                  <w:marBottom w:val="0"/>
                  <w:divBdr>
                    <w:top w:val="none" w:sz="0" w:space="0" w:color="auto"/>
                    <w:left w:val="none" w:sz="0" w:space="0" w:color="auto"/>
                    <w:bottom w:val="none" w:sz="0" w:space="0" w:color="auto"/>
                    <w:right w:val="none" w:sz="0" w:space="0" w:color="auto"/>
                  </w:divBdr>
                </w:div>
                <w:div w:id="1066732433">
                  <w:marLeft w:val="0"/>
                  <w:marRight w:val="0"/>
                  <w:marTop w:val="0"/>
                  <w:marBottom w:val="0"/>
                  <w:divBdr>
                    <w:top w:val="none" w:sz="0" w:space="0" w:color="auto"/>
                    <w:left w:val="none" w:sz="0" w:space="0" w:color="auto"/>
                    <w:bottom w:val="none" w:sz="0" w:space="0" w:color="auto"/>
                    <w:right w:val="none" w:sz="0" w:space="0" w:color="auto"/>
                  </w:divBdr>
                </w:div>
                <w:div w:id="1336807662">
                  <w:marLeft w:val="0"/>
                  <w:marRight w:val="0"/>
                  <w:marTop w:val="0"/>
                  <w:marBottom w:val="0"/>
                  <w:divBdr>
                    <w:top w:val="none" w:sz="0" w:space="0" w:color="auto"/>
                    <w:left w:val="none" w:sz="0" w:space="0" w:color="auto"/>
                    <w:bottom w:val="none" w:sz="0" w:space="0" w:color="auto"/>
                    <w:right w:val="none" w:sz="0" w:space="0" w:color="auto"/>
                  </w:divBdr>
                </w:div>
                <w:div w:id="411857060">
                  <w:marLeft w:val="0"/>
                  <w:marRight w:val="0"/>
                  <w:marTop w:val="0"/>
                  <w:marBottom w:val="0"/>
                  <w:divBdr>
                    <w:top w:val="none" w:sz="0" w:space="0" w:color="auto"/>
                    <w:left w:val="none" w:sz="0" w:space="0" w:color="auto"/>
                    <w:bottom w:val="none" w:sz="0" w:space="0" w:color="auto"/>
                    <w:right w:val="none" w:sz="0" w:space="0" w:color="auto"/>
                  </w:divBdr>
                </w:div>
                <w:div w:id="1797916533">
                  <w:marLeft w:val="0"/>
                  <w:marRight w:val="0"/>
                  <w:marTop w:val="0"/>
                  <w:marBottom w:val="0"/>
                  <w:divBdr>
                    <w:top w:val="none" w:sz="0" w:space="0" w:color="auto"/>
                    <w:left w:val="none" w:sz="0" w:space="0" w:color="auto"/>
                    <w:bottom w:val="none" w:sz="0" w:space="0" w:color="auto"/>
                    <w:right w:val="none" w:sz="0" w:space="0" w:color="auto"/>
                  </w:divBdr>
                </w:div>
                <w:div w:id="808977373">
                  <w:marLeft w:val="0"/>
                  <w:marRight w:val="0"/>
                  <w:marTop w:val="0"/>
                  <w:marBottom w:val="0"/>
                  <w:divBdr>
                    <w:top w:val="none" w:sz="0" w:space="0" w:color="auto"/>
                    <w:left w:val="none" w:sz="0" w:space="0" w:color="auto"/>
                    <w:bottom w:val="none" w:sz="0" w:space="0" w:color="auto"/>
                    <w:right w:val="none" w:sz="0" w:space="0" w:color="auto"/>
                  </w:divBdr>
                </w:div>
                <w:div w:id="1295015670">
                  <w:marLeft w:val="0"/>
                  <w:marRight w:val="0"/>
                  <w:marTop w:val="0"/>
                  <w:marBottom w:val="0"/>
                  <w:divBdr>
                    <w:top w:val="none" w:sz="0" w:space="0" w:color="auto"/>
                    <w:left w:val="none" w:sz="0" w:space="0" w:color="auto"/>
                    <w:bottom w:val="none" w:sz="0" w:space="0" w:color="auto"/>
                    <w:right w:val="none" w:sz="0" w:space="0" w:color="auto"/>
                  </w:divBdr>
                </w:div>
                <w:div w:id="426075612">
                  <w:marLeft w:val="0"/>
                  <w:marRight w:val="0"/>
                  <w:marTop w:val="0"/>
                  <w:marBottom w:val="0"/>
                  <w:divBdr>
                    <w:top w:val="none" w:sz="0" w:space="0" w:color="auto"/>
                    <w:left w:val="none" w:sz="0" w:space="0" w:color="auto"/>
                    <w:bottom w:val="none" w:sz="0" w:space="0" w:color="auto"/>
                    <w:right w:val="none" w:sz="0" w:space="0" w:color="auto"/>
                  </w:divBdr>
                </w:div>
                <w:div w:id="138661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408325">
      <w:bodyDiv w:val="1"/>
      <w:marLeft w:val="0"/>
      <w:marRight w:val="0"/>
      <w:marTop w:val="0"/>
      <w:marBottom w:val="0"/>
      <w:divBdr>
        <w:top w:val="none" w:sz="0" w:space="0" w:color="auto"/>
        <w:left w:val="none" w:sz="0" w:space="0" w:color="auto"/>
        <w:bottom w:val="none" w:sz="0" w:space="0" w:color="auto"/>
        <w:right w:val="none" w:sz="0" w:space="0" w:color="auto"/>
      </w:divBdr>
    </w:div>
    <w:div w:id="1749840465">
      <w:bodyDiv w:val="1"/>
      <w:marLeft w:val="0"/>
      <w:marRight w:val="0"/>
      <w:marTop w:val="0"/>
      <w:marBottom w:val="0"/>
      <w:divBdr>
        <w:top w:val="none" w:sz="0" w:space="0" w:color="auto"/>
        <w:left w:val="none" w:sz="0" w:space="0" w:color="auto"/>
        <w:bottom w:val="none" w:sz="0" w:space="0" w:color="auto"/>
        <w:right w:val="none" w:sz="0" w:space="0" w:color="auto"/>
      </w:divBdr>
    </w:div>
    <w:div w:id="1829437815">
      <w:bodyDiv w:val="1"/>
      <w:marLeft w:val="0"/>
      <w:marRight w:val="0"/>
      <w:marTop w:val="0"/>
      <w:marBottom w:val="0"/>
      <w:divBdr>
        <w:top w:val="none" w:sz="0" w:space="0" w:color="auto"/>
        <w:left w:val="none" w:sz="0" w:space="0" w:color="auto"/>
        <w:bottom w:val="none" w:sz="0" w:space="0" w:color="auto"/>
        <w:right w:val="none" w:sz="0" w:space="0" w:color="auto"/>
      </w:divBdr>
    </w:div>
    <w:div w:id="1853181222">
      <w:bodyDiv w:val="1"/>
      <w:marLeft w:val="0"/>
      <w:marRight w:val="0"/>
      <w:marTop w:val="0"/>
      <w:marBottom w:val="0"/>
      <w:divBdr>
        <w:top w:val="none" w:sz="0" w:space="0" w:color="auto"/>
        <w:left w:val="none" w:sz="0" w:space="0" w:color="auto"/>
        <w:bottom w:val="none" w:sz="0" w:space="0" w:color="auto"/>
        <w:right w:val="none" w:sz="0" w:space="0" w:color="auto"/>
      </w:divBdr>
    </w:div>
    <w:div w:id="2017076433">
      <w:bodyDiv w:val="1"/>
      <w:marLeft w:val="0"/>
      <w:marRight w:val="0"/>
      <w:marTop w:val="0"/>
      <w:marBottom w:val="0"/>
      <w:divBdr>
        <w:top w:val="none" w:sz="0" w:space="0" w:color="auto"/>
        <w:left w:val="none" w:sz="0" w:space="0" w:color="auto"/>
        <w:bottom w:val="none" w:sz="0" w:space="0" w:color="auto"/>
        <w:right w:val="none" w:sz="0" w:space="0" w:color="auto"/>
      </w:divBdr>
    </w:div>
    <w:div w:id="2052995390">
      <w:bodyDiv w:val="1"/>
      <w:marLeft w:val="0"/>
      <w:marRight w:val="0"/>
      <w:marTop w:val="0"/>
      <w:marBottom w:val="0"/>
      <w:divBdr>
        <w:top w:val="none" w:sz="0" w:space="0" w:color="auto"/>
        <w:left w:val="none" w:sz="0" w:space="0" w:color="auto"/>
        <w:bottom w:val="none" w:sz="0" w:space="0" w:color="auto"/>
        <w:right w:val="none" w:sz="0" w:space="0" w:color="auto"/>
      </w:divBdr>
    </w:div>
    <w:div w:id="2053573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jpeg"/><Relationship Id="rId21" Type="http://schemas.openxmlformats.org/officeDocument/2006/relationships/image" Target="media/image8.png"/><Relationship Id="rId42" Type="http://schemas.openxmlformats.org/officeDocument/2006/relationships/hyperlink" Target="https://res.cloudinary.com/practicaldev/image/fetch/s--D-EFgolV--/c_limit%2Cf_auto%2Cfl_progressive%2Cq_auto%2Cw_880/https:/dev-to-uploads.s3.amazonaws.com/i/klhx6tgnjzkiq9w9n8o6.png" TargetMode="External"/><Relationship Id="rId47" Type="http://schemas.openxmlformats.org/officeDocument/2006/relationships/image" Target="media/image21.png"/><Relationship Id="rId63" Type="http://schemas.openxmlformats.org/officeDocument/2006/relationships/hyperlink" Target="https://res.cloudinary.com/practicaldev/image/fetch/s--ih9lKTqi--/c_limit%2Cf_auto%2Cfl_progressive%2Cq_auto%2Cw_880/https:/dev-to-uploads.s3.amazonaws.com/i/qq8946qj1405vkq8j5ut.png" TargetMode="External"/><Relationship Id="rId68" Type="http://schemas.openxmlformats.org/officeDocument/2006/relationships/image" Target="media/image30.png"/><Relationship Id="rId84" Type="http://schemas.openxmlformats.org/officeDocument/2006/relationships/image" Target="media/image38.png"/><Relationship Id="rId89" Type="http://schemas.openxmlformats.org/officeDocument/2006/relationships/hyperlink" Target="https://res.cloudinary.com/practicaldev/image/fetch/s--r8ihXoKe--/c_limit%2Cf_auto%2Cfl_progressive%2Cq_auto%2Cw_880/https:/dev-to-uploads.s3.amazonaws.com/i/jn5mt50d8nsqyrd1vo1i.png" TargetMode="External"/><Relationship Id="rId112" Type="http://schemas.openxmlformats.org/officeDocument/2006/relationships/hyperlink" Target="https://res.cloudinary.com/practicaldev/image/fetch/s--k7uMBtMh--/c_limit%2Cf_auto%2Cfl_progressive%2Cq_auto%2Cw_880/https:/dev-to-uploads.s3.amazonaws.com/i/ud7gi0xpkrxm1ydawb8m.png" TargetMode="External"/><Relationship Id="rId16" Type="http://schemas.openxmlformats.org/officeDocument/2006/relationships/hyperlink" Target="https://res.cloudinary.com/practicaldev/image/fetch/s--ZR5PBInQ--/c_limit%2Cf_auto%2Cfl_progressive%2Cq_auto%2Cw_880/https:/dev-to-uploads.s3.amazonaws.com/i/ndqpe3af104ynstvfsp1.png" TargetMode="External"/><Relationship Id="rId107" Type="http://schemas.openxmlformats.org/officeDocument/2006/relationships/image" Target="media/image45.jpeg"/><Relationship Id="rId11" Type="http://schemas.openxmlformats.org/officeDocument/2006/relationships/image" Target="media/image2.png"/><Relationship Id="rId32" Type="http://schemas.openxmlformats.org/officeDocument/2006/relationships/hyperlink" Target="https://res.cloudinary.com/practicaldev/image/fetch/s--fVTm5C6a--/c_limit%2Cf_auto%2Cfl_progressive%2Cq_auto%2Cw_880/https:/dev-to-uploads.s3.amazonaws.com/i/g48ih13sohj4zlad9ch0.png" TargetMode="External"/><Relationship Id="rId37" Type="http://schemas.openxmlformats.org/officeDocument/2006/relationships/image" Target="media/image16.png"/><Relationship Id="rId53" Type="http://schemas.openxmlformats.org/officeDocument/2006/relationships/hyperlink" Target="https://en.wikipedia.org/wiki/Discrete_logarithm" TargetMode="External"/><Relationship Id="rId58" Type="http://schemas.openxmlformats.org/officeDocument/2006/relationships/hyperlink" Target="https://res.cloudinary.com/practicaldev/image/fetch/s--O1bz4f1G--/c_limit%2Cf_auto%2Cfl_progressive%2Cq_auto%2Cw_880/https:/dev-to-uploads.s3.amazonaws.com/i/ax54m5xjp0quwyvg898f.png" TargetMode="External"/><Relationship Id="rId74" Type="http://schemas.openxmlformats.org/officeDocument/2006/relationships/image" Target="media/image33.png"/><Relationship Id="rId79" Type="http://schemas.openxmlformats.org/officeDocument/2006/relationships/hyperlink" Target="https://res.cloudinary.com/practicaldev/image/fetch/s--iD3N4hcH--/c_limit%2Cf_auto%2Cfl_progressive%2Cq_auto%2Cw_880/https:/dev-to-uploads.s3.amazonaws.com/i/nailgasrcrzaajb12d53.png" TargetMode="External"/><Relationship Id="rId102" Type="http://schemas.openxmlformats.org/officeDocument/2006/relationships/hyperlink" Target="https://dev.to/techschoolguru/a-complete-overview-of-ssl-tls-and-its-cryptographic-system-36pd" TargetMode="External"/><Relationship Id="rId123" Type="http://schemas.openxmlformats.org/officeDocument/2006/relationships/image" Target="media/image52.jpe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41.png"/><Relationship Id="rId95" Type="http://schemas.openxmlformats.org/officeDocument/2006/relationships/hyperlink" Target="https://dev.to/t/security" TargetMode="External"/><Relationship Id="rId22" Type="http://schemas.openxmlformats.org/officeDocument/2006/relationships/hyperlink" Target="https://res.cloudinary.com/practicaldev/image/fetch/s--jOdBgHVU--/c_limit%2Cf_auto%2Cfl_progressive%2Cq_auto%2Cw_880/https:/dev-to-uploads.s3.amazonaws.com/i/yhz67zrdmc1vbowilecu.png" TargetMode="External"/><Relationship Id="rId27"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s://res.cloudinary.com/practicaldev/image/fetch/s--MsfrB4Ij--/c_limit%2Cf_auto%2Cfl_progressive%2Cq_auto%2Cw_880/https:/dev-to-uploads.s3.amazonaws.com/i/bvizk41w4j43ofw9uyld.png" TargetMode="External"/><Relationship Id="rId64" Type="http://schemas.openxmlformats.org/officeDocument/2006/relationships/image" Target="media/image28.png"/><Relationship Id="rId69" Type="http://schemas.openxmlformats.org/officeDocument/2006/relationships/hyperlink" Target="https://res.cloudinary.com/practicaldev/image/fetch/s--e5OyZU4t--/c_limit%2Cf_auto%2Cfl_progressive%2Cq_auto%2Cw_880/https:/dev-to-uploads.s3.amazonaws.com/i/6x1y71uy3ipqu1l0y05i.png" TargetMode="External"/><Relationship Id="rId113" Type="http://schemas.openxmlformats.org/officeDocument/2006/relationships/image" Target="media/image47.jpeg"/><Relationship Id="rId118" Type="http://schemas.openxmlformats.org/officeDocument/2006/relationships/hyperlink" Target="https://res.cloudinary.com/practicaldev/image/fetch/s--lTS072aa--/c_limit%2Cf_auto%2Cfl_progressive%2Cq_auto%2Cw_880/https:/dev-to-uploads.s3.amazonaws.com/i/6e7f8i191318dvhbq8qj.png" TargetMode="External"/><Relationship Id="rId80" Type="http://schemas.openxmlformats.org/officeDocument/2006/relationships/image" Target="media/image36.png"/><Relationship Id="rId85" Type="http://schemas.openxmlformats.org/officeDocument/2006/relationships/hyperlink" Target="https://res.cloudinary.com/practicaldev/image/fetch/s--dXqkm5gy--/c_limit%2Cf_auto%2Cfl_progressive%2Cq_auto%2Cw_880/https:/dev-to-uploads.s3.amazonaws.com/i/7bmi3ncwju9ezjz2t6xa.png" TargetMode="External"/><Relationship Id="rId12" Type="http://schemas.openxmlformats.org/officeDocument/2006/relationships/hyperlink" Target="https://www.ssl2buy.com/wiki/ssl-vs-tls" TargetMode="External"/><Relationship Id="rId17"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res.cloudinary.com/practicaldev/image/fetch/s--lwpm6ToG--/c_limit%2Cf_auto%2Cfl_progressive%2Cq_auto%2Cw_880/https:/dev-to-uploads.s3.amazonaws.com/i/niaw3gmz718b6s6rnfwm.png" TargetMode="External"/><Relationship Id="rId59" Type="http://schemas.openxmlformats.org/officeDocument/2006/relationships/image" Target="media/image26.png"/><Relationship Id="rId103" Type="http://schemas.openxmlformats.org/officeDocument/2006/relationships/hyperlink" Target="https://dev.to/techschoolguru/how-to-create-sign-ssl-tls-certificates-2aai" TargetMode="External"/><Relationship Id="rId108" Type="http://schemas.openxmlformats.org/officeDocument/2006/relationships/hyperlink" Target="https://man.openbsd.org/openssl.1" TargetMode="External"/><Relationship Id="rId124" Type="http://schemas.openxmlformats.org/officeDocument/2006/relationships/hyperlink" Target="https://res.cloudinary.com/practicaldev/image/fetch/s--J0ao4ffB--/c_limit%2Cf_auto%2Cfl_progressive%2Cq_auto%2Cw_880/https:/dev-to-uploads.s3.amazonaws.com/i/3qkp9ma6nhp9wlui7plr.png" TargetMode="External"/><Relationship Id="rId129" Type="http://schemas.openxmlformats.org/officeDocument/2006/relationships/theme" Target="theme/theme1.xml"/><Relationship Id="rId54" Type="http://schemas.openxmlformats.org/officeDocument/2006/relationships/hyperlink" Target="https://res.cloudinary.com/practicaldev/image/fetch/s--KK2feu2v--/c_limit%2Cf_auto%2Cfl_progressive%2Cq_auto%2Cw_880/https:/dev-to-uploads.s3.amazonaws.com/i/yrjca18zd7te7z626rrj.png" TargetMode="External"/><Relationship Id="rId70" Type="http://schemas.openxmlformats.org/officeDocument/2006/relationships/image" Target="media/image31.png"/><Relationship Id="rId75" Type="http://schemas.openxmlformats.org/officeDocument/2006/relationships/hyperlink" Target="https://res.cloudinary.com/practicaldev/image/fetch/s--uarduLh1--/c_limit%2Cf_auto%2Cfl_progressive%2Cq_auto%2Cw_880/https:/dev-to-uploads.s3.amazonaws.com/i/q8oytic2nbywqj15n2d3.png" TargetMode="External"/><Relationship Id="rId91" Type="http://schemas.openxmlformats.org/officeDocument/2006/relationships/hyperlink" Target="https://res.cloudinary.com/practicaldev/image/fetch/s--pkZpO6nu--/c_limit%2Cf_auto%2Cfl_progressive%2Cq_auto%2Cw_880/https:/dev-to-uploads.s3.amazonaws.com/i/ra5s19bgffxu212qyhz7.png" TargetMode="External"/><Relationship Id="rId96" Type="http://schemas.openxmlformats.org/officeDocument/2006/relationships/hyperlink" Target="https://dev.to/t/tutorial" TargetMode="External"/><Relationship Id="rId1" Type="http://schemas.openxmlformats.org/officeDocument/2006/relationships/customXml" Target="../customXml/item1.xml"/><Relationship Id="rId6" Type="http://schemas.openxmlformats.org/officeDocument/2006/relationships/hyperlink" Target="https://hpbn.co/transport-layer-security-tls/" TargetMode="External"/><Relationship Id="rId23" Type="http://schemas.openxmlformats.org/officeDocument/2006/relationships/image" Target="media/image9.png"/><Relationship Id="rId28" Type="http://schemas.openxmlformats.org/officeDocument/2006/relationships/hyperlink" Target="https://res.cloudinary.com/practicaldev/image/fetch/s---BD6KB_C--/c_limit%2Cf_auto%2Cfl_progressive%2Cq_auto%2Cw_880/https:/dev-to-uploads.s3.amazonaws.com/i/c9wckcz85djydhfal2ob.png" TargetMode="External"/><Relationship Id="rId49" Type="http://schemas.openxmlformats.org/officeDocument/2006/relationships/image" Target="media/image22.png"/><Relationship Id="rId114" Type="http://schemas.openxmlformats.org/officeDocument/2006/relationships/hyperlink" Target="https://res.cloudinary.com/practicaldev/image/fetch/s--8RG481_o--/c_limit%2Cf_auto%2Cfl_progressive%2Cq_auto%2Cw_880/https:/dev-to-uploads.s3.amazonaws.com/i/4sww5640rd34xklp8kgs.png" TargetMode="External"/><Relationship Id="rId119" Type="http://schemas.openxmlformats.org/officeDocument/2006/relationships/image" Target="media/image50.png"/><Relationship Id="rId44" Type="http://schemas.openxmlformats.org/officeDocument/2006/relationships/hyperlink" Target="https://res.cloudinary.com/practicaldev/image/fetch/s--KkJ0THo6--/c_limit%2Cf_auto%2Cfl_progressive%2Cq_auto%2Cw_880/https:/dev-to-uploads.s3.amazonaws.com/i/qiun4qnrbh5htimuhpvz.png" TargetMode="External"/><Relationship Id="rId60" Type="http://schemas.openxmlformats.org/officeDocument/2006/relationships/hyperlink" Target="https://en.wikipedia.org/wiki/Shor%27s_algorithm" TargetMode="External"/><Relationship Id="rId65" Type="http://schemas.openxmlformats.org/officeDocument/2006/relationships/hyperlink" Target="https://res.cloudinary.com/practicaldev/image/fetch/s---Y2kFQCU--/c_limit%2Cf_auto%2Cfl_progressive%2Cq_auto%2Cw_880/https:/dev-to-uploads.s3.amazonaws.com/i/d0rhcuwf85uuvie5r7ne.png" TargetMode="External"/><Relationship Id="rId81" Type="http://schemas.openxmlformats.org/officeDocument/2006/relationships/hyperlink" Target="https://res.cloudinary.com/practicaldev/image/fetch/s--2nST-rCH--/c_limit%2Cf_auto%2Cfl_progressive%2Cq_auto%2Cw_880/https:/dev-to-uploads.s3.amazonaws.com/i/2i12vggsnis0naqxhv34.png" TargetMode="External"/><Relationship Id="rId86" Type="http://schemas.openxmlformats.org/officeDocument/2006/relationships/image" Target="media/image39.png"/><Relationship Id="rId13" Type="http://schemas.openxmlformats.org/officeDocument/2006/relationships/image" Target="media/image3.png"/><Relationship Id="rId18" Type="http://schemas.openxmlformats.org/officeDocument/2006/relationships/hyperlink" Target="https://res.cloudinary.com/practicaldev/image/fetch/s--SfAucjE3--/c_limit%2Cf_auto%2Cfl_progressive%2Cq_auto%2Cw_880/https:/dev-to-uploads.s3.amazonaws.com/i/0lb1buik85z6dkrn274b.png" TargetMode="External"/><Relationship Id="rId39" Type="http://schemas.openxmlformats.org/officeDocument/2006/relationships/image" Target="media/image17.png"/><Relationship Id="rId109" Type="http://schemas.openxmlformats.org/officeDocument/2006/relationships/hyperlink" Target="https://res.cloudinary.com/practicaldev/image/fetch/s--8FZ9L-k8--/c_limit%2Cf_auto%2Cfl_progressive%2Cq_auto%2Cw_880/https:/dev-to-uploads.s3.amazonaws.com/i/tq1e2ar4flz5dv76gxh6.png" TargetMode="External"/><Relationship Id="rId34" Type="http://schemas.openxmlformats.org/officeDocument/2006/relationships/hyperlink" Target="https://res.cloudinary.com/practicaldev/image/fetch/s--u6v1yc4w--/c_limit%2Cf_auto%2Cfl_progressive%2Cq_auto%2Cw_880/https:/dev-to-uploads.s3.amazonaws.com/i/by4s8o9wuunmb2tw7zkp.png" TargetMode="External"/><Relationship Id="rId50" Type="http://schemas.openxmlformats.org/officeDocument/2006/relationships/hyperlink" Target="https://res.cloudinary.com/practicaldev/image/fetch/s--ZjfMnNxT--/c_limit%2Cf_auto%2Cfl_progressive%2Cq_auto%2Cw_880/https:/dev-to-uploads.s3.amazonaws.com/i/xs2x9vltcf7dem4btmo2.png" TargetMode="External"/><Relationship Id="rId55" Type="http://schemas.openxmlformats.org/officeDocument/2006/relationships/image" Target="media/image24.png"/><Relationship Id="rId76" Type="http://schemas.openxmlformats.org/officeDocument/2006/relationships/image" Target="media/image34.png"/><Relationship Id="rId97" Type="http://schemas.openxmlformats.org/officeDocument/2006/relationships/hyperlink" Target="https://dev.to/t/webdev" TargetMode="External"/><Relationship Id="rId104" Type="http://schemas.openxmlformats.org/officeDocument/2006/relationships/hyperlink" Target="https://dev.to/techschoolguru/a-complete-overview-of-ssl-tls-and-its-cryptographic-system-36pd" TargetMode="External"/><Relationship Id="rId120" Type="http://schemas.openxmlformats.org/officeDocument/2006/relationships/hyperlink" Target="https://res.cloudinary.com/practicaldev/image/fetch/s--1Hp94TI4--/c_limit%2Cf_auto%2Cfl_progressive%2Cq_auto%2Cw_880/https:/dev-to-uploads.s3.amazonaws.com/i/nwe8g3zz2hs33bkiq9zb.png" TargetMode="External"/><Relationship Id="rId125" Type="http://schemas.openxmlformats.org/officeDocument/2006/relationships/image" Target="media/image53.jpeg"/><Relationship Id="rId7" Type="http://schemas.openxmlformats.org/officeDocument/2006/relationships/image" Target="media/image1.png"/><Relationship Id="rId71" Type="http://schemas.openxmlformats.org/officeDocument/2006/relationships/hyperlink" Target="https://res.cloudinary.com/practicaldev/image/fetch/s---gjgu4eT--/c_limit%2Cf_auto%2Cfl_progressive%2Cq_auto%2Cw_880/https:/dev-to-uploads.s3.amazonaws.com/i/qa3ed04i785g6sunvwmg.png" TargetMode="External"/><Relationship Id="rId92"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s://res.cloudinary.com/practicaldev/image/fetch/s--fM6AhQI1--/c_limit%2Cf_auto%2Cfl_progressive%2Cq_auto%2Cw_880/https:/dev-to-uploads.s3.amazonaws.com/i/627y8nkwng8w79fsi6y5.png" TargetMode="External"/><Relationship Id="rId40" Type="http://schemas.openxmlformats.org/officeDocument/2006/relationships/hyperlink" Target="https://res.cloudinary.com/practicaldev/image/fetch/s--imtDi0Yp--/c_limit%2Cf_auto%2Cfl_progressive%2Cq_auto%2Cw_880/https:/dev-to-uploads.s3.amazonaws.com/i/lglvuajoqugqkishyzah.png" TargetMode="External"/><Relationship Id="rId45" Type="http://schemas.openxmlformats.org/officeDocument/2006/relationships/image" Target="media/image20.png"/><Relationship Id="rId66" Type="http://schemas.openxmlformats.org/officeDocument/2006/relationships/image" Target="media/image29.png"/><Relationship Id="rId87" Type="http://schemas.openxmlformats.org/officeDocument/2006/relationships/hyperlink" Target="https://res.cloudinary.com/practicaldev/image/fetch/s--gTodBW6o--/c_limit%2Cf_auto%2Cfl_progressive%2Cq_auto%2Cw_880/https:/dev-to-uploads.s3.amazonaws.com/i/ymvzwxg30cbdob621fze.png" TargetMode="External"/><Relationship Id="rId110" Type="http://schemas.openxmlformats.org/officeDocument/2006/relationships/image" Target="media/image46.png"/><Relationship Id="rId115" Type="http://schemas.openxmlformats.org/officeDocument/2006/relationships/image" Target="media/image48.jpeg"/><Relationship Id="rId61" Type="http://schemas.openxmlformats.org/officeDocument/2006/relationships/hyperlink" Target="https://res.cloudinary.com/practicaldev/image/fetch/s--D7_nmjKL--/c_limit%2Cf_auto%2Cfl_progressive%2Cq_auto%2Cw_880/https:/dev-to-uploads.s3.amazonaws.com/i/i8panmd180g4w5z3fv1q.png" TargetMode="External"/><Relationship Id="rId82" Type="http://schemas.openxmlformats.org/officeDocument/2006/relationships/image" Target="media/image37.png"/><Relationship Id="rId19" Type="http://schemas.openxmlformats.org/officeDocument/2006/relationships/image" Target="media/image7.png"/><Relationship Id="rId14" Type="http://schemas.openxmlformats.org/officeDocument/2006/relationships/image" Target="media/image4.png"/><Relationship Id="rId30" Type="http://schemas.openxmlformats.org/officeDocument/2006/relationships/hyperlink" Target="https://res.cloudinary.com/practicaldev/image/fetch/s--aXErqwZZ--/c_limit%2Cf_auto%2Cfl_progressive%2Cq_auto%2Cw_880/https:/dev-to-uploads.s3.amazonaws.com/i/1xpcibbd4haxeh2b0lya.png" TargetMode="External"/><Relationship Id="rId35" Type="http://schemas.openxmlformats.org/officeDocument/2006/relationships/image" Target="media/image15.png"/><Relationship Id="rId56" Type="http://schemas.openxmlformats.org/officeDocument/2006/relationships/hyperlink" Target="https://res.cloudinary.com/practicaldev/image/fetch/s--gHZ6O-Nf--/c_limit%2Cf_auto%2Cfl_progressive%2Cq_auto%2Cw_880/https:/dev-to-uploads.s3.amazonaws.com/i/zgaezee4pjc2s6ejiawu.png" TargetMode="External"/><Relationship Id="rId77" Type="http://schemas.openxmlformats.org/officeDocument/2006/relationships/hyperlink" Target="https://res.cloudinary.com/practicaldev/image/fetch/s--RPySdjlN--/c_limit%2Cf_auto%2Cfl_progressive%2Cq_auto%2Cw_880/https:/dev-to-uploads.s3.amazonaws.com/i/ctr1kbvxifx1lwcf6e4l.png" TargetMode="External"/><Relationship Id="rId100" Type="http://schemas.openxmlformats.org/officeDocument/2006/relationships/image" Target="media/image44.png"/><Relationship Id="rId105" Type="http://schemas.openxmlformats.org/officeDocument/2006/relationships/hyperlink" Target="https://www.libressl.org/" TargetMode="External"/><Relationship Id="rId126" Type="http://schemas.openxmlformats.org/officeDocument/2006/relationships/hyperlink" Target="https://man.openbsd.org/x509v3.cnf.5" TargetMode="External"/><Relationship Id="rId8" Type="http://schemas.openxmlformats.org/officeDocument/2006/relationships/hyperlink" Target="https://hpbn.co/transport-layer-security-tls/" TargetMode="External"/><Relationship Id="rId51" Type="http://schemas.openxmlformats.org/officeDocument/2006/relationships/image" Target="media/image23.png"/><Relationship Id="rId72" Type="http://schemas.openxmlformats.org/officeDocument/2006/relationships/image" Target="media/image32.png"/><Relationship Id="rId93" Type="http://schemas.openxmlformats.org/officeDocument/2006/relationships/hyperlink" Target="https://res.cloudinary.com/practicaldev/image/fetch/s--JaAtPCej--/c_limit%2Cf_auto%2Cfl_progressive%2Cq_auto%2Cw_880/https:/dev-to-uploads.s3.amazonaws.com/i/36u728t4pild17fldy1e.png" TargetMode="External"/><Relationship Id="rId98" Type="http://schemas.openxmlformats.org/officeDocument/2006/relationships/hyperlink" Target="https://dev.to/t/beginners" TargetMode="External"/><Relationship Id="rId121" Type="http://schemas.openxmlformats.org/officeDocument/2006/relationships/image" Target="media/image51.jpeg"/><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hyperlink" Target="https://res.cloudinary.com/practicaldev/image/fetch/s--IXNPCm4E--/c_limit%2Cf_auto%2Cfl_progressive%2Cq_auto%2Cw_880/https:/dev-to-uploads.s3.amazonaws.com/i/edabm5a7ke8xm7096wx5.png" TargetMode="External"/><Relationship Id="rId67" Type="http://schemas.openxmlformats.org/officeDocument/2006/relationships/hyperlink" Target="https://res.cloudinary.com/practicaldev/image/fetch/s--0LytWvl---/c_limit%2Cf_auto%2Cfl_progressive%2Cq_auto%2Cw_880/https:/dev-to-uploads.s3.amazonaws.com/i/4dgg5bm4ughvmthfsy5o.png" TargetMode="External"/><Relationship Id="rId116" Type="http://schemas.openxmlformats.org/officeDocument/2006/relationships/hyperlink" Target="https://res.cloudinary.com/practicaldev/image/fetch/s--dStacSoc--/c_limit%2Cf_auto%2Cfl_progressive%2Cq_auto%2Cw_880/https:/dev-to-uploads.s3.amazonaws.com/i/dcketza3v19b6j07auqn.png" TargetMode="External"/><Relationship Id="rId20" Type="http://schemas.openxmlformats.org/officeDocument/2006/relationships/hyperlink" Target="https://res.cloudinary.com/practicaldev/image/fetch/s---P4dbmV1--/c_limit%2Cf_auto%2Cfl_progressive%2Cq_auto%2Cw_880/https:/dev-to-uploads.s3.amazonaws.com/i/3ugpxzufw1v6w6rj1qye.png" TargetMode="External"/><Relationship Id="rId41" Type="http://schemas.openxmlformats.org/officeDocument/2006/relationships/image" Target="media/image18.png"/><Relationship Id="rId62" Type="http://schemas.openxmlformats.org/officeDocument/2006/relationships/image" Target="media/image27.png"/><Relationship Id="rId83" Type="http://schemas.openxmlformats.org/officeDocument/2006/relationships/hyperlink" Target="https://res.cloudinary.com/practicaldev/image/fetch/s--mmLHEmko--/c_limit%2Cf_auto%2Cfl_progressive%2Cq_auto%2Cw_880/https:/dev-to-uploads.s3.amazonaws.com/i/mowf2zm6q21gyqsdl1th.png" TargetMode="External"/><Relationship Id="rId88" Type="http://schemas.openxmlformats.org/officeDocument/2006/relationships/image" Target="media/image40.png"/><Relationship Id="rId111" Type="http://schemas.openxmlformats.org/officeDocument/2006/relationships/hyperlink" Target="https://en.wikipedia.org/wiki/X.509" TargetMode="External"/><Relationship Id="rId15" Type="http://schemas.openxmlformats.org/officeDocument/2006/relationships/image" Target="media/image5.png"/><Relationship Id="rId36" Type="http://schemas.openxmlformats.org/officeDocument/2006/relationships/hyperlink" Target="https://res.cloudinary.com/practicaldev/image/fetch/s--vpOtpKRs--/c_limit%2Cf_auto%2Cfl_progressive%2Cq_auto%2Cw_880/https:/dev-to-uploads.s3.amazonaws.com/i/02ir295spos6dii1dtck.png" TargetMode="External"/><Relationship Id="rId57" Type="http://schemas.openxmlformats.org/officeDocument/2006/relationships/image" Target="media/image25.png"/><Relationship Id="rId106" Type="http://schemas.openxmlformats.org/officeDocument/2006/relationships/hyperlink" Target="https://res.cloudinary.com/practicaldev/image/fetch/s--VW4hE1RL--/c_limit%2Cf_auto%2Cfl_progressive%2Cq_auto%2Cw_880/https:/dev-to-uploads.s3.amazonaws.com/i/u0g4hf1nevxzno4cvuqo.png" TargetMode="External"/><Relationship Id="rId127" Type="http://schemas.openxmlformats.org/officeDocument/2006/relationships/hyperlink" Target="https://https.cio.gov/" TargetMode="External"/><Relationship Id="rId10" Type="http://schemas.openxmlformats.org/officeDocument/2006/relationships/hyperlink" Target="https://protonvpn.com/blog/public-wifi-and-https/" TargetMode="External"/><Relationship Id="rId31" Type="http://schemas.openxmlformats.org/officeDocument/2006/relationships/image" Target="media/image13.png"/><Relationship Id="rId52" Type="http://schemas.openxmlformats.org/officeDocument/2006/relationships/hyperlink" Target="https://en.wikipedia.org/wiki/Modular_exponentiation" TargetMode="External"/><Relationship Id="rId73" Type="http://schemas.openxmlformats.org/officeDocument/2006/relationships/hyperlink" Target="https://res.cloudinary.com/practicaldev/image/fetch/s--nMeofZsf--/c_limit%2Cf_auto%2Cfl_progressive%2Cq_auto%2Cw_880/https:/dev-to-uploads.s3.amazonaws.com/i/dfha869i7tb2rhbwovxd.png" TargetMode="External"/><Relationship Id="rId78" Type="http://schemas.openxmlformats.org/officeDocument/2006/relationships/image" Target="media/image35.png"/><Relationship Id="rId94" Type="http://schemas.openxmlformats.org/officeDocument/2006/relationships/image" Target="media/image43.png"/><Relationship Id="rId99" Type="http://schemas.openxmlformats.org/officeDocument/2006/relationships/hyperlink" Target="https://dev.to/techschoolguru" TargetMode="External"/><Relationship Id="rId101" Type="http://schemas.openxmlformats.org/officeDocument/2006/relationships/hyperlink" Target="https://dev.to/techschoolguru/series/5898" TargetMode="External"/><Relationship Id="rId122" Type="http://schemas.openxmlformats.org/officeDocument/2006/relationships/hyperlink" Target="https://res.cloudinary.com/practicaldev/image/fetch/s--UuXGhyF7--/c_limit%2Cf_auto%2Cfl_progressive%2Cq_auto%2Cw_880/https:/dev-to-uploads.s3.amazonaws.com/i/rmcn4b9w4rt492r41osf.png" TargetMode="External"/><Relationship Id="rId4" Type="http://schemas.openxmlformats.org/officeDocument/2006/relationships/settings" Target="settings.xml"/><Relationship Id="rId9" Type="http://schemas.openxmlformats.org/officeDocument/2006/relationships/hyperlink" Target="https://hpbn.co/transport-layer-security-tls/" TargetMode="External"/><Relationship Id="rId26" Type="http://schemas.openxmlformats.org/officeDocument/2006/relationships/hyperlink" Target="https://res.cloudinary.com/practicaldev/image/fetch/s--Ewy3EYpj--/c_limit%2Cf_auto%2Cfl_progressive%2Cq_auto%2Cw_880/https:/dev-to-uploads.s3.amazonaws.com/i/6hijxlo3nousvgbfgeut.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50EB3-33FD-4D0F-8B00-EC8FFE70D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5158</TotalTime>
  <Pages>57</Pages>
  <Words>8694</Words>
  <Characters>49558</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dc:creator>
  <cp:keywords/>
  <dc:description/>
  <cp:lastModifiedBy>Jian Sun</cp:lastModifiedBy>
  <cp:revision>55</cp:revision>
  <dcterms:created xsi:type="dcterms:W3CDTF">2020-12-23T00:03:00Z</dcterms:created>
  <dcterms:modified xsi:type="dcterms:W3CDTF">2021-04-23T22:41:00Z</dcterms:modified>
</cp:coreProperties>
</file>