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B286" w14:textId="0E64C0CC" w:rsidR="00BF28DF" w:rsidRPr="00EF7AE8" w:rsidRDefault="00EE0AF4" w:rsidP="00BF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Basic </w:t>
      </w:r>
      <w:r w:rsidR="00BF28DF" w:rsidRPr="00EF7A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HTTP Authentication</w:t>
      </w:r>
    </w:p>
    <w:p w14:paraId="7236D577" w14:textId="77777777" w:rsidR="00EF7AE8" w:rsidRPr="00EF7AE8" w:rsidRDefault="00EF7AE8" w:rsidP="00EF7AE8">
      <w:pPr>
        <w:pStyle w:val="Heading2"/>
        <w:shd w:val="clear" w:color="auto" w:fill="FFFFFF"/>
        <w:spacing w:before="450" w:after="150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Fonts w:ascii="Times New Roman" w:hAnsi="Times New Roman" w:cs="Times New Roman"/>
          <w:b/>
          <w:bCs/>
          <w:color w:val="3E4349"/>
          <w:sz w:val="24"/>
          <w:szCs w:val="24"/>
        </w:rPr>
        <w:t>Basic Authentication</w:t>
      </w:r>
    </w:p>
    <w:p w14:paraId="3CA826EC" w14:textId="77777777" w:rsidR="00EF7AE8" w:rsidRPr="00EF7AE8" w:rsidRDefault="00EF7AE8" w:rsidP="00EF7AE8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>Many web services that require authentication accept HTTP Basic Auth. This is the simplest kind, and Requests supports it straight out of the box.</w:t>
      </w:r>
    </w:p>
    <w:p w14:paraId="19EA0CC5" w14:textId="77777777" w:rsidR="00EF7AE8" w:rsidRPr="00EF7AE8" w:rsidRDefault="00EF7AE8" w:rsidP="00EF7AE8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>Making requests with HTTP Basic Auth is very simple:</w:t>
      </w:r>
    </w:p>
    <w:p w14:paraId="42F89DA9" w14:textId="77777777" w:rsidR="00EF7AE8" w:rsidRPr="00EF7AE8" w:rsidRDefault="00EF7AE8" w:rsidP="00EF7AE8">
      <w:pPr>
        <w:pStyle w:val="HTMLPreformatted"/>
        <w:shd w:val="clear" w:color="auto" w:fill="EEEEEE"/>
        <w:spacing w:before="225" w:after="225" w:line="312" w:lineRule="atLeast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Style w:val="gp"/>
          <w:rFonts w:ascii="Times New Roman" w:hAnsi="Times New Roman" w:cs="Times New Roman"/>
          <w:color w:val="745334"/>
          <w:sz w:val="24"/>
          <w:szCs w:val="24"/>
        </w:rPr>
        <w:t xml:space="preserve">&gt;&gt;&gt; </w:t>
      </w:r>
      <w:r w:rsidRPr="00EF7AE8">
        <w:rPr>
          <w:rStyle w:val="kn"/>
          <w:rFonts w:ascii="Times New Roman" w:hAnsi="Times New Roman" w:cs="Times New Roman"/>
          <w:b/>
          <w:bCs/>
          <w:color w:val="004461"/>
          <w:sz w:val="24"/>
          <w:szCs w:val="24"/>
        </w:rPr>
        <w:t>from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proofErr w:type="spellStart"/>
      <w:r w:rsidRPr="00EF7AE8">
        <w:rPr>
          <w:rStyle w:val="nn"/>
          <w:rFonts w:ascii="Times New Roman" w:hAnsi="Times New Roman" w:cs="Times New Roman"/>
          <w:color w:val="000000"/>
          <w:sz w:val="24"/>
          <w:szCs w:val="24"/>
        </w:rPr>
        <w:t>requests.auth</w:t>
      </w:r>
      <w:proofErr w:type="spellEnd"/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r w:rsidRPr="00EF7AE8">
        <w:rPr>
          <w:rStyle w:val="kn"/>
          <w:rFonts w:ascii="Times New Roman" w:hAnsi="Times New Roman" w:cs="Times New Roman"/>
          <w:b/>
          <w:bCs/>
          <w:color w:val="004461"/>
          <w:sz w:val="24"/>
          <w:szCs w:val="24"/>
        </w:rPr>
        <w:t>import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proofErr w:type="spellStart"/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HTTPBasicAuth</w:t>
      </w:r>
      <w:proofErr w:type="spellEnd"/>
    </w:p>
    <w:p w14:paraId="56C529CB" w14:textId="77777777" w:rsidR="00EF7AE8" w:rsidRPr="00EF7AE8" w:rsidRDefault="00EF7AE8" w:rsidP="00EF7AE8">
      <w:pPr>
        <w:pStyle w:val="HTMLPreformatted"/>
        <w:shd w:val="clear" w:color="auto" w:fill="EEEEEE"/>
        <w:spacing w:before="225" w:after="225" w:line="312" w:lineRule="atLeast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Style w:val="gp"/>
          <w:rFonts w:ascii="Times New Roman" w:hAnsi="Times New Roman" w:cs="Times New Roman"/>
          <w:color w:val="745334"/>
          <w:sz w:val="24"/>
          <w:szCs w:val="24"/>
        </w:rPr>
        <w:t xml:space="preserve">&gt;&gt;&gt; </w:t>
      </w:r>
      <w:proofErr w:type="spellStart"/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requests</w:t>
      </w:r>
      <w:r w:rsidRPr="00EF7AE8">
        <w:rPr>
          <w:rStyle w:val="o"/>
          <w:rFonts w:ascii="Times New Roman" w:hAnsi="Times New Roman" w:cs="Times New Roman"/>
          <w:color w:val="582800"/>
          <w:sz w:val="24"/>
          <w:szCs w:val="24"/>
        </w:rPr>
        <w:t>.</w:t>
      </w:r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'https://api.github.com/user'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r w:rsidRPr="002D0841">
        <w:rPr>
          <w:rStyle w:val="n"/>
          <w:rFonts w:ascii="Times New Roman" w:hAnsi="Times New Roman" w:cs="Times New Roman"/>
          <w:b/>
          <w:bCs/>
          <w:color w:val="000000"/>
          <w:sz w:val="24"/>
          <w:szCs w:val="24"/>
        </w:rPr>
        <w:t>auth</w:t>
      </w:r>
      <w:r w:rsidRPr="00EF7AE8">
        <w:rPr>
          <w:rStyle w:val="o"/>
          <w:rFonts w:ascii="Times New Roman" w:hAnsi="Times New Roman" w:cs="Times New Roman"/>
          <w:color w:val="582800"/>
          <w:sz w:val="24"/>
          <w:szCs w:val="24"/>
        </w:rPr>
        <w:t>=</w:t>
      </w:r>
      <w:proofErr w:type="spellStart"/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HTTPBasicAuth</w:t>
      </w:r>
      <w:proofErr w:type="spellEnd"/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'user'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'pass'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))</w:t>
      </w:r>
    </w:p>
    <w:p w14:paraId="64E142EF" w14:textId="77777777" w:rsidR="00EF7AE8" w:rsidRPr="00EF7AE8" w:rsidRDefault="00EF7AE8" w:rsidP="00EF7AE8">
      <w:pPr>
        <w:pStyle w:val="HTMLPreformatted"/>
        <w:shd w:val="clear" w:color="auto" w:fill="EEEEEE"/>
        <w:spacing w:before="225" w:after="225" w:line="312" w:lineRule="atLeast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Style w:val="go"/>
          <w:rFonts w:ascii="Times New Roman" w:eastAsiaTheme="majorEastAsia" w:hAnsi="Times New Roman" w:cs="Times New Roman"/>
          <w:color w:val="888888"/>
          <w:sz w:val="24"/>
          <w:szCs w:val="24"/>
        </w:rPr>
        <w:t>&lt;Response [200]&gt;</w:t>
      </w:r>
    </w:p>
    <w:p w14:paraId="30D1C422" w14:textId="77777777" w:rsidR="00EF7AE8" w:rsidRPr="00EF7AE8" w:rsidRDefault="00EF7AE8" w:rsidP="00EF7AE8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 xml:space="preserve">In fact, HTTP Basic Auth is so common that </w:t>
      </w:r>
      <w:r w:rsidRPr="002D0841">
        <w:rPr>
          <w:b/>
          <w:bCs/>
          <w:color w:val="3E4349"/>
          <w:highlight w:val="yellow"/>
        </w:rPr>
        <w:t>Requests provides a handy shorthand</w:t>
      </w:r>
      <w:r w:rsidRPr="00EF7AE8">
        <w:rPr>
          <w:color w:val="3E4349"/>
        </w:rPr>
        <w:t xml:space="preserve"> for using it:</w:t>
      </w:r>
    </w:p>
    <w:p w14:paraId="7A5E291C" w14:textId="77777777" w:rsidR="00EF7AE8" w:rsidRPr="00EF7AE8" w:rsidRDefault="00EF7AE8" w:rsidP="00EF7AE8">
      <w:pPr>
        <w:pStyle w:val="HTMLPreformatted"/>
        <w:shd w:val="clear" w:color="auto" w:fill="EEEEEE"/>
        <w:spacing w:before="225" w:after="225" w:line="312" w:lineRule="atLeast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Style w:val="gp"/>
          <w:rFonts w:ascii="Times New Roman" w:hAnsi="Times New Roman" w:cs="Times New Roman"/>
          <w:color w:val="745334"/>
          <w:sz w:val="24"/>
          <w:szCs w:val="24"/>
        </w:rPr>
        <w:t xml:space="preserve">&gt;&gt;&gt; </w:t>
      </w:r>
      <w:proofErr w:type="spellStart"/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requests</w:t>
      </w:r>
      <w:r w:rsidRPr="00EF7AE8">
        <w:rPr>
          <w:rStyle w:val="o"/>
          <w:rFonts w:ascii="Times New Roman" w:hAnsi="Times New Roman" w:cs="Times New Roman"/>
          <w:color w:val="582800"/>
          <w:sz w:val="24"/>
          <w:szCs w:val="24"/>
        </w:rPr>
        <w:t>.</w:t>
      </w:r>
      <w:r w:rsidRPr="00EF7AE8">
        <w:rPr>
          <w:rStyle w:val="n"/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'https://api.github.com/user'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r w:rsidRPr="002D0841">
        <w:rPr>
          <w:rStyle w:val="n"/>
          <w:rFonts w:ascii="Times New Roman" w:hAnsi="Times New Roman" w:cs="Times New Roman"/>
          <w:b/>
          <w:bCs/>
          <w:color w:val="000000"/>
          <w:sz w:val="24"/>
          <w:szCs w:val="24"/>
        </w:rPr>
        <w:t>auth</w:t>
      </w:r>
      <w:r w:rsidRPr="00EF7AE8">
        <w:rPr>
          <w:rStyle w:val="o"/>
          <w:rFonts w:ascii="Times New Roman" w:hAnsi="Times New Roman" w:cs="Times New Roman"/>
          <w:color w:val="582800"/>
          <w:sz w:val="24"/>
          <w:szCs w:val="24"/>
        </w:rPr>
        <w:t>=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'user'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EF7AE8">
        <w:rPr>
          <w:rFonts w:ascii="Times New Roman" w:hAnsi="Times New Roman" w:cs="Times New Roman"/>
          <w:color w:val="3E4349"/>
          <w:sz w:val="24"/>
          <w:szCs w:val="24"/>
        </w:rPr>
        <w:t xml:space="preserve"> </w:t>
      </w:r>
      <w:r w:rsidRPr="00EF7AE8">
        <w:rPr>
          <w:rStyle w:val="s1"/>
          <w:rFonts w:ascii="Times New Roman" w:hAnsi="Times New Roman" w:cs="Times New Roman"/>
          <w:color w:val="4E9A06"/>
          <w:sz w:val="24"/>
          <w:szCs w:val="24"/>
        </w:rPr>
        <w:t>'pass'</w:t>
      </w:r>
      <w:r w:rsidRPr="00EF7AE8">
        <w:rPr>
          <w:rStyle w:val="p"/>
          <w:rFonts w:ascii="Times New Roman" w:hAnsi="Times New Roman" w:cs="Times New Roman"/>
          <w:b/>
          <w:bCs/>
          <w:color w:val="000000"/>
          <w:sz w:val="24"/>
          <w:szCs w:val="24"/>
        </w:rPr>
        <w:t>))</w:t>
      </w:r>
    </w:p>
    <w:p w14:paraId="095C126F" w14:textId="77777777" w:rsidR="00EF7AE8" w:rsidRPr="00EF7AE8" w:rsidRDefault="00EF7AE8" w:rsidP="00EF7AE8">
      <w:pPr>
        <w:pStyle w:val="HTMLPreformatted"/>
        <w:shd w:val="clear" w:color="auto" w:fill="EEEEEE"/>
        <w:spacing w:before="225" w:after="225" w:line="312" w:lineRule="atLeast"/>
        <w:rPr>
          <w:rFonts w:ascii="Times New Roman" w:hAnsi="Times New Roman" w:cs="Times New Roman"/>
          <w:color w:val="3E4349"/>
          <w:sz w:val="24"/>
          <w:szCs w:val="24"/>
        </w:rPr>
      </w:pPr>
      <w:r w:rsidRPr="00EF7AE8">
        <w:rPr>
          <w:rStyle w:val="go"/>
          <w:rFonts w:ascii="Times New Roman" w:eastAsiaTheme="majorEastAsia" w:hAnsi="Times New Roman" w:cs="Times New Roman"/>
          <w:color w:val="888888"/>
          <w:sz w:val="24"/>
          <w:szCs w:val="24"/>
        </w:rPr>
        <w:t>&lt;Response [200]&gt;</w:t>
      </w:r>
    </w:p>
    <w:p w14:paraId="31E3AC97" w14:textId="3534E3DF" w:rsidR="00524A84" w:rsidRPr="00CC2ED7" w:rsidRDefault="00EF7AE8" w:rsidP="00CC2ED7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>Providing the credentials in a tuple like this is exactly the same as the </w:t>
      </w:r>
      <w:proofErr w:type="spellStart"/>
      <w:r w:rsidRPr="00EF7AE8">
        <w:rPr>
          <w:rStyle w:val="pre"/>
          <w:color w:val="222222"/>
          <w:shd w:val="clear" w:color="auto" w:fill="ECF0F3"/>
        </w:rPr>
        <w:t>HTTPBasicAuth</w:t>
      </w:r>
      <w:proofErr w:type="spellEnd"/>
      <w:r w:rsidRPr="00EF7AE8">
        <w:rPr>
          <w:color w:val="3E4349"/>
        </w:rPr>
        <w:t> example above.</w:t>
      </w:r>
    </w:p>
    <w:p w14:paraId="79CCF880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defines the "Basic" Hypertext Transfer Protocol (HTTP)</w:t>
      </w:r>
    </w:p>
    <w:p w14:paraId="47664817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authentication scheme, which transmits credentials as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user-id/</w:t>
      </w:r>
    </w:p>
    <w:p w14:paraId="39E866B5" w14:textId="23B90B1E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password pairs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encoded using Base64</w:t>
      </w:r>
    </w:p>
    <w:p w14:paraId="61470D99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C764AD7" w14:textId="0F91A3D6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>This scheme is not considered to be a secure method of user</w:t>
      </w:r>
    </w:p>
    <w:p w14:paraId="3121D90C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authentication unless used in conjunction with some external secure</w:t>
      </w:r>
    </w:p>
    <w:p w14:paraId="7A906B03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system such as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TLS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(Transport Layer Security, [</w:t>
      </w:r>
      <w:hyperlink r:id="rId5" w:tooltip="&quot;The Transport Layer Security (TLS) Protocol Version 1.2&quot;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RFC5246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]), as the</w:t>
      </w:r>
    </w:p>
    <w:p w14:paraId="11664123" w14:textId="3E4FA109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user-id and password are passed over the network as cleartext.</w:t>
      </w:r>
    </w:p>
    <w:p w14:paraId="0FE19DD4" w14:textId="5D709366" w:rsidR="00EC7F87" w:rsidRPr="00EF7AE8" w:rsidRDefault="00EC7F87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D94C5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To receive authorization, the client</w:t>
      </w:r>
    </w:p>
    <w:p w14:paraId="51614400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A8659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1.  obtains the user-id and password from the user,</w:t>
      </w:r>
    </w:p>
    <w:p w14:paraId="4680CFB6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6AD489D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2.  constructs the user-pass by concatenating the user-id, a single</w:t>
      </w:r>
    </w:p>
    <w:p w14:paraId="50C7A486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colon (":") character, and the password,</w:t>
      </w:r>
    </w:p>
    <w:p w14:paraId="15FF7B54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52B0668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3.  encodes the user-pass into an octet sequence (see below for a</w:t>
      </w:r>
    </w:p>
    <w:p w14:paraId="5EA182C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discussion of character encoding schemes),</w:t>
      </w:r>
    </w:p>
    <w:p w14:paraId="75239CB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2409CD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4.  and obtains the basic-credentials by encoding this octet sequence</w:t>
      </w:r>
    </w:p>
    <w:p w14:paraId="33CE5F31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using Base64 (</w:t>
      </w:r>
      <w:hyperlink r:id="rId6" w:anchor="section-4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[RFC4648], Section 4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) into a sequence of US-ASCII</w:t>
      </w:r>
    </w:p>
    <w:p w14:paraId="0F26A85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characters ([</w:t>
      </w:r>
      <w:hyperlink r:id="rId7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RFC0020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]).</w:t>
      </w:r>
    </w:p>
    <w:p w14:paraId="42D39189" w14:textId="5ACEC42D" w:rsidR="00EC7F87" w:rsidRPr="00EF7AE8" w:rsidRDefault="00EC7F87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30BCB" w14:textId="77777777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If the user agent wishes to send the user-id "Aladdin" and password</w:t>
      </w:r>
    </w:p>
    <w:p w14:paraId="3A485525" w14:textId="77777777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"open sesame", it would use the </w:t>
      </w:r>
      <w:r w:rsidRPr="00CC2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following header field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3F74396" w14:textId="77777777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88E7C" w14:textId="77777777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Authorization: Basic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QWxhZGRpbjpvcGVuIHNlc2FtZQ==</w:t>
      </w:r>
    </w:p>
    <w:p w14:paraId="4948D2EE" w14:textId="0C933F97" w:rsidR="00561911" w:rsidRPr="00EF7AE8" w:rsidRDefault="00561911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4A03D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user's name is "test"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448F4D90" w14:textId="4AB9DD1E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password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is the string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"123"</w:t>
      </w:r>
    </w:p>
    <w:p w14:paraId="489F6A39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followed by the Unicode character U+00A3 (POUND SIGN)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>.  Using the</w:t>
      </w:r>
    </w:p>
    <w:p w14:paraId="26BAEF8A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character encoding scheme UTF-8, the user-pass becomes:</w:t>
      </w:r>
    </w:p>
    <w:p w14:paraId="6C844B02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A3E8FAD" w14:textId="6A5BE688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F7A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't' 'e' 's' 't'</w:t>
      </w:r>
      <w:r w:rsidRPr="00EF7AE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>':</w:t>
      </w:r>
      <w:r w:rsidRPr="00EF7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</w:t>
      </w:r>
      <w:r w:rsidRPr="00EF7AE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'1' '2' '3' #</w:t>
      </w:r>
    </w:p>
    <w:p w14:paraId="3D1AB4BE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74  65  73  74  3A  31  32  33  C2  A3</w:t>
      </w:r>
    </w:p>
    <w:p w14:paraId="4494AF25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FFB48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Encoding this octet sequence in </w:t>
      </w:r>
      <w:r w:rsidRPr="00EF7A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Base64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8" w:anchor="section-4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[RFC4648], Section 4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) yields:</w:t>
      </w:r>
    </w:p>
    <w:p w14:paraId="5B27AEA7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43109" w14:textId="28CAEB80" w:rsidR="00DD7F72" w:rsidRPr="00EF7AE8" w:rsidRDefault="00DD7F72" w:rsidP="00DD7F72">
      <w:pPr>
        <w:pStyle w:val="HTMLPreformatted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EF7A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dGVzdDoxMjPCow</w:t>
      </w:r>
      <w:proofErr w:type="spellEnd"/>
      <w:r w:rsidRPr="00EF7A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==</w:t>
      </w:r>
    </w:p>
    <w:p w14:paraId="0BB9689E" w14:textId="62EF2414" w:rsidR="00C35CDD" w:rsidRPr="00EF7AE8" w:rsidRDefault="00C35CDD" w:rsidP="00DD7F72">
      <w:pPr>
        <w:pStyle w:val="HTMLPreformatted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2CE5B24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Thus,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Authorization header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would be:</w:t>
      </w:r>
    </w:p>
    <w:p w14:paraId="718B6E35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FEA75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EF7AE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Authorization: Basic</w:t>
      </w:r>
      <w:r w:rsidRPr="00EF7A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dGVzdDoxMjPCow</w:t>
      </w:r>
      <w:proofErr w:type="spellEnd"/>
      <w:r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==</w:t>
      </w:r>
    </w:p>
    <w:p w14:paraId="36A24014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1143D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Or, for proxy authentication:</w:t>
      </w:r>
    </w:p>
    <w:p w14:paraId="37F21AE3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E4F2E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Proxy-Authorization: Basic </w:t>
      </w:r>
      <w:proofErr w:type="spellStart"/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dGVzdDoxMjPCow</w:t>
      </w:r>
      <w:proofErr w:type="spellEnd"/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</w:p>
    <w:p w14:paraId="0B47F354" w14:textId="77777777" w:rsidR="00C35CDD" w:rsidRPr="00EF7AE8" w:rsidRDefault="00C35CDD" w:rsidP="00DD7F7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8C8409" w14:textId="77777777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The Basic authentication scheme is not a secure method of user</w:t>
      </w:r>
    </w:p>
    <w:p w14:paraId="7AB205E9" w14:textId="77777777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authentication, nor does it in any way protect the entity, which is</w:t>
      </w:r>
    </w:p>
    <w:p w14:paraId="1A99C823" w14:textId="77777777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transmitted in cleartext across the physical network used as the</w:t>
      </w:r>
    </w:p>
    <w:p w14:paraId="189FB05F" w14:textId="52E5182D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carrier.</w:t>
      </w:r>
    </w:p>
    <w:p w14:paraId="4B72EBF0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The most serious flaw of Basic authentication is that it results in</w:t>
      </w:r>
    </w:p>
    <w:p w14:paraId="12D24469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the cleartext transmission of the user's password over the physical</w:t>
      </w:r>
    </w:p>
    <w:p w14:paraId="27972B0A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network.  Many other authentication schemes address this problem.</w:t>
      </w:r>
    </w:p>
    <w:p w14:paraId="6D5AEFA1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DAE3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Because Basic authentication involves the cleartext transmission of</w:t>
      </w:r>
    </w:p>
    <w:p w14:paraId="468529C8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passwords, it SHOULD NOT be used (without enhancements such as HTTPS</w:t>
      </w:r>
    </w:p>
    <w:p w14:paraId="7DA0A609" w14:textId="2E3F0968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[</w:t>
      </w:r>
      <w:hyperlink r:id="rId9" w:tooltip="&quot;HTTP Over TLS&quot;" w:history="1">
        <w:r w:rsidRPr="00EF7A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RFC2818</w:t>
        </w:r>
      </w:hyperlink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]) to protect sensitive or valuable information.</w:t>
      </w:r>
    </w:p>
    <w:p w14:paraId="43589946" w14:textId="38FCD8A3" w:rsidR="00B10298" w:rsidRPr="00EF7AE8" w:rsidRDefault="00B10298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97ED9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In HTTP Basic Auth, the application expects a header that contains a username and a password.</w:t>
      </w:r>
    </w:p>
    <w:p w14:paraId="4E641E60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If it doesn't receive it, it returns an HTTP 401 "Unauthorized" error.</w:t>
      </w:r>
    </w:p>
    <w:p w14:paraId="71EE3704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lastRenderedPageBreak/>
        <w:t>And returns a header WWW-Authenticate with a value of Basic, and an optional realm parameter.</w:t>
      </w:r>
    </w:p>
    <w:p w14:paraId="5AC1951B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That tells the browser to show the integrated prompt for a username and password.</w:t>
      </w:r>
    </w:p>
    <w:p w14:paraId="4F820200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Then, when you type that username and password, the browser sends them in the header automatically.</w:t>
      </w:r>
    </w:p>
    <w:p w14:paraId="51F69CB1" w14:textId="77777777" w:rsidR="003E76F3" w:rsidRPr="00EF7AE8" w:rsidRDefault="003E76F3" w:rsidP="003E76F3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EF7AE8">
        <w:rPr>
          <w:color w:val="444444"/>
        </w:rPr>
        <w:t>As per section 4.1 of RFC-7235, when an HTTP server returns a 401 response, it </w:t>
      </w:r>
      <w:r w:rsidRPr="00EF7AE8">
        <w:rPr>
          <w:rStyle w:val="Emphasis"/>
          <w:color w:val="444444"/>
        </w:rPr>
        <w:t>must </w:t>
      </w:r>
      <w:r w:rsidRPr="00EF7AE8">
        <w:rPr>
          <w:color w:val="444444"/>
        </w:rPr>
        <w:t>also return a WWW-Authenticate header :</w:t>
      </w:r>
    </w:p>
    <w:p w14:paraId="7CE60B76" w14:textId="77777777" w:rsidR="003E76F3" w:rsidRPr="00EF7AE8" w:rsidRDefault="003E76F3" w:rsidP="003E76F3">
      <w:pPr>
        <w:pStyle w:val="l0"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color w:val="444444"/>
        </w:rPr>
      </w:pPr>
      <w:r w:rsidRPr="00EF7AE8">
        <w:rPr>
          <w:rStyle w:val="pln"/>
          <w:color w:val="000000"/>
        </w:rPr>
        <w:t xml:space="preserve">A server generating a </w:t>
      </w:r>
      <w:r w:rsidRPr="00EF7AE8">
        <w:rPr>
          <w:rStyle w:val="lit"/>
          <w:color w:val="006666"/>
        </w:rPr>
        <w:t>401</w:t>
      </w:r>
      <w:r w:rsidRPr="00EF7AE8">
        <w:rPr>
          <w:rStyle w:val="pln"/>
          <w:color w:val="000000"/>
        </w:rPr>
        <w:t xml:space="preserve"> </w:t>
      </w:r>
      <w:r w:rsidRPr="00EF7AE8">
        <w:rPr>
          <w:rStyle w:val="pun"/>
          <w:color w:val="666600"/>
        </w:rPr>
        <w:t>(</w:t>
      </w:r>
      <w:r w:rsidRPr="00EF7AE8">
        <w:rPr>
          <w:rStyle w:val="typ"/>
          <w:color w:val="660066"/>
        </w:rPr>
        <w:t>Unauthorized</w:t>
      </w:r>
      <w:r w:rsidRPr="00EF7AE8">
        <w:rPr>
          <w:rStyle w:val="pun"/>
          <w:color w:val="666600"/>
        </w:rPr>
        <w:t>)</w:t>
      </w:r>
      <w:r w:rsidRPr="00EF7AE8">
        <w:rPr>
          <w:rStyle w:val="pln"/>
          <w:color w:val="000000"/>
        </w:rPr>
        <w:t xml:space="preserve"> response MUST send a </w:t>
      </w:r>
    </w:p>
    <w:p w14:paraId="2052B3EB" w14:textId="77777777" w:rsidR="003E76F3" w:rsidRPr="00EF7AE8" w:rsidRDefault="003E76F3" w:rsidP="003E76F3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color w:val="444444"/>
        </w:rPr>
      </w:pPr>
      <w:r w:rsidRPr="00EF7AE8">
        <w:rPr>
          <w:rStyle w:val="pln"/>
          <w:color w:val="000000"/>
        </w:rPr>
        <w:t>WWW</w:t>
      </w:r>
      <w:r w:rsidRPr="00EF7AE8">
        <w:rPr>
          <w:rStyle w:val="pun"/>
          <w:color w:val="666600"/>
        </w:rPr>
        <w:t>-</w:t>
      </w:r>
      <w:r w:rsidRPr="00EF7AE8">
        <w:rPr>
          <w:rStyle w:val="typ"/>
          <w:color w:val="660066"/>
        </w:rPr>
        <w:t>Authenticate</w:t>
      </w:r>
      <w:r w:rsidRPr="00EF7AE8">
        <w:rPr>
          <w:rStyle w:val="pln"/>
          <w:color w:val="000000"/>
        </w:rPr>
        <w:t xml:space="preserve"> header field containing at least one challenge</w:t>
      </w:r>
      <w:r w:rsidRPr="00EF7AE8">
        <w:rPr>
          <w:rStyle w:val="pun"/>
          <w:color w:val="666600"/>
        </w:rPr>
        <w:t>.</w:t>
      </w:r>
    </w:p>
    <w:p w14:paraId="1FCCF033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The </w:t>
      </w:r>
      <w:r w:rsidRPr="00EF7AE8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HTTP WWW-Authenticate</w:t>
      </w: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response header defines the authentication method that ought to be wont to gain access to a resource. As discussed earlier, the </w:t>
      </w:r>
      <w:r w:rsidRPr="00EF7AE8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WWW-Authenticate header</w:t>
      </w: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is sent along with a 401 Unauthorized response</w:t>
      </w:r>
    </w:p>
    <w:p w14:paraId="1427A65A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F7AE8"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9C18DBD" wp14:editId="116776F6">
            <wp:extent cx="54864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8BA8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B6B9861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D55EEC6" w14:textId="77777777" w:rsidR="007267F7" w:rsidRPr="00EF7AE8" w:rsidRDefault="007267F7" w:rsidP="007267F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</w:rPr>
        <w:t>401 Response</w:t>
      </w:r>
    </w:p>
    <w:p w14:paraId="570FC69F" w14:textId="04B5F002" w:rsidR="00B10298" w:rsidRPr="00EF7AE8" w:rsidRDefault="007267F7" w:rsidP="0072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You can also define the 401 “Unauthorized” response returned for requests with missing or incorrect credentials. This response includes the </w:t>
      </w:r>
      <w:r w:rsidRPr="00EF7AE8">
        <w:rPr>
          <w:rFonts w:ascii="Times New Roman" w:eastAsia="Times New Roman" w:hAnsi="Times New Roman" w:cs="Times New Roman"/>
          <w:color w:val="E83E8C"/>
          <w:sz w:val="24"/>
          <w:szCs w:val="24"/>
          <w:shd w:val="clear" w:color="auto" w:fill="FFFFFF"/>
        </w:rPr>
        <w:t>WWW-Authenticate</w:t>
      </w:r>
      <w:r w:rsidRPr="00EF7A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 header, which you may want to mention.</w:t>
      </w:r>
    </w:p>
    <w:p w14:paraId="39DD50E6" w14:textId="77777777" w:rsidR="00601243" w:rsidRPr="00EF7AE8" w:rsidRDefault="00601243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7FB4220" w14:textId="77777777" w:rsidR="00DD7F72" w:rsidRPr="00EF7AE8" w:rsidRDefault="00DD7F72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C3DD1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472F4" w14:textId="77777777" w:rsidR="002236F6" w:rsidRPr="00EF7AE8" w:rsidRDefault="002236F6" w:rsidP="00BF28DF">
      <w:pPr>
        <w:rPr>
          <w:rFonts w:ascii="Times New Roman" w:hAnsi="Times New Roman" w:cs="Times New Roman"/>
          <w:sz w:val="24"/>
          <w:szCs w:val="24"/>
        </w:rPr>
      </w:pPr>
    </w:p>
    <w:sectPr w:rsidR="002236F6" w:rsidRPr="00EF7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42A"/>
    <w:multiLevelType w:val="hybridMultilevel"/>
    <w:tmpl w:val="83585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65302"/>
    <w:multiLevelType w:val="hybridMultilevel"/>
    <w:tmpl w:val="4774AF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BF5C87"/>
    <w:multiLevelType w:val="hybridMultilevel"/>
    <w:tmpl w:val="85B01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16F5F"/>
    <w:multiLevelType w:val="hybridMultilevel"/>
    <w:tmpl w:val="DD8C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A0AC2"/>
    <w:multiLevelType w:val="multilevel"/>
    <w:tmpl w:val="A7A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345A8"/>
    <w:multiLevelType w:val="multilevel"/>
    <w:tmpl w:val="EA9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55F89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65860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072C5"/>
    <w:multiLevelType w:val="multilevel"/>
    <w:tmpl w:val="6DA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E17C7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6532B"/>
    <w:multiLevelType w:val="hybridMultilevel"/>
    <w:tmpl w:val="E1C29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8A666A"/>
    <w:multiLevelType w:val="hybridMultilevel"/>
    <w:tmpl w:val="7D4C6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4241E9"/>
    <w:multiLevelType w:val="multilevel"/>
    <w:tmpl w:val="7F1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5E5A9D"/>
    <w:multiLevelType w:val="hybridMultilevel"/>
    <w:tmpl w:val="D01439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25D4A0B"/>
    <w:multiLevelType w:val="hybridMultilevel"/>
    <w:tmpl w:val="8E6E8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29B"/>
    <w:multiLevelType w:val="multilevel"/>
    <w:tmpl w:val="D8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929A6"/>
    <w:multiLevelType w:val="multilevel"/>
    <w:tmpl w:val="FD9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A4A4F"/>
    <w:multiLevelType w:val="hybridMultilevel"/>
    <w:tmpl w:val="35C4307A"/>
    <w:lvl w:ilvl="0" w:tplc="42A88F1C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92745"/>
    <w:multiLevelType w:val="hybridMultilevel"/>
    <w:tmpl w:val="C592153C"/>
    <w:lvl w:ilvl="0" w:tplc="202A2F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0719DE"/>
    <w:multiLevelType w:val="multilevel"/>
    <w:tmpl w:val="368E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03FD4"/>
    <w:multiLevelType w:val="multilevel"/>
    <w:tmpl w:val="CB8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AD7713"/>
    <w:multiLevelType w:val="hybridMultilevel"/>
    <w:tmpl w:val="C082F35E"/>
    <w:lvl w:ilvl="0" w:tplc="17F6B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50580D"/>
    <w:multiLevelType w:val="hybridMultilevel"/>
    <w:tmpl w:val="2C7E2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170A35"/>
    <w:multiLevelType w:val="multilevel"/>
    <w:tmpl w:val="6D0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4"/>
  </w:num>
  <w:num w:numId="5">
    <w:abstractNumId w:val="15"/>
  </w:num>
  <w:num w:numId="6">
    <w:abstractNumId w:val="2"/>
  </w:num>
  <w:num w:numId="7">
    <w:abstractNumId w:val="0"/>
  </w:num>
  <w:num w:numId="8">
    <w:abstractNumId w:val="11"/>
  </w:num>
  <w:num w:numId="9">
    <w:abstractNumId w:val="22"/>
  </w:num>
  <w:num w:numId="10">
    <w:abstractNumId w:val="10"/>
  </w:num>
  <w:num w:numId="11">
    <w:abstractNumId w:val="13"/>
  </w:num>
  <w:num w:numId="12">
    <w:abstractNumId w:val="1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9"/>
  </w:num>
  <w:num w:numId="18">
    <w:abstractNumId w:val="18"/>
  </w:num>
  <w:num w:numId="19">
    <w:abstractNumId w:val="6"/>
  </w:num>
  <w:num w:numId="20">
    <w:abstractNumId w:val="7"/>
  </w:num>
  <w:num w:numId="21">
    <w:abstractNumId w:val="14"/>
  </w:num>
  <w:num w:numId="22">
    <w:abstractNumId w:val="2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5C"/>
    <w:rsid w:val="0021798C"/>
    <w:rsid w:val="002236F6"/>
    <w:rsid w:val="002947B2"/>
    <w:rsid w:val="002D0841"/>
    <w:rsid w:val="00301A13"/>
    <w:rsid w:val="003E76F3"/>
    <w:rsid w:val="00420A80"/>
    <w:rsid w:val="004D702D"/>
    <w:rsid w:val="004E1AC3"/>
    <w:rsid w:val="00505E5C"/>
    <w:rsid w:val="00524A84"/>
    <w:rsid w:val="00561911"/>
    <w:rsid w:val="005E56C7"/>
    <w:rsid w:val="00601243"/>
    <w:rsid w:val="0069501B"/>
    <w:rsid w:val="006F1134"/>
    <w:rsid w:val="0071274D"/>
    <w:rsid w:val="00712CAF"/>
    <w:rsid w:val="007267F7"/>
    <w:rsid w:val="007B4BB2"/>
    <w:rsid w:val="007B60B8"/>
    <w:rsid w:val="007D343C"/>
    <w:rsid w:val="008A0D5F"/>
    <w:rsid w:val="009745C2"/>
    <w:rsid w:val="00A80952"/>
    <w:rsid w:val="00A816B6"/>
    <w:rsid w:val="00AC3A9A"/>
    <w:rsid w:val="00B10298"/>
    <w:rsid w:val="00B807EC"/>
    <w:rsid w:val="00B84008"/>
    <w:rsid w:val="00BF28DF"/>
    <w:rsid w:val="00C35CDD"/>
    <w:rsid w:val="00C80A20"/>
    <w:rsid w:val="00CC2ED7"/>
    <w:rsid w:val="00D421C9"/>
    <w:rsid w:val="00D42740"/>
    <w:rsid w:val="00D8622B"/>
    <w:rsid w:val="00DD7F72"/>
    <w:rsid w:val="00DF7299"/>
    <w:rsid w:val="00E81CD4"/>
    <w:rsid w:val="00EC7F87"/>
    <w:rsid w:val="00EE0AF4"/>
    <w:rsid w:val="00EE21C3"/>
    <w:rsid w:val="00EE5431"/>
    <w:rsid w:val="00EF7AE8"/>
    <w:rsid w:val="00F007A1"/>
    <w:rsid w:val="00F14117"/>
    <w:rsid w:val="00F80D54"/>
    <w:rsid w:val="00FC782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EE36"/>
  <w15:chartTrackingRefBased/>
  <w15:docId w15:val="{671CF3D0-1BB2-465C-9AA1-91BA069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2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A84"/>
    <w:rPr>
      <w:b/>
      <w:bCs/>
    </w:rPr>
  </w:style>
  <w:style w:type="paragraph" w:styleId="ListParagraph">
    <w:name w:val="List Paragraph"/>
    <w:basedOn w:val="Normal"/>
    <w:uiPriority w:val="34"/>
    <w:qFormat/>
    <w:rsid w:val="00B807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7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7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2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0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0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01B"/>
    <w:rPr>
      <w:i/>
      <w:iCs/>
    </w:rPr>
  </w:style>
  <w:style w:type="paragraph" w:customStyle="1" w:styleId="q-text">
    <w:name w:val="q-text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712CAF"/>
  </w:style>
  <w:style w:type="character" w:customStyle="1" w:styleId="Heading2Char">
    <w:name w:val="Heading 2 Char"/>
    <w:basedOn w:val="DefaultParagraphFont"/>
    <w:link w:val="Heading2"/>
    <w:uiPriority w:val="9"/>
    <w:semiHidden/>
    <w:rsid w:val="00217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number">
    <w:name w:val="line-number"/>
    <w:basedOn w:val="DefaultParagraphFont"/>
    <w:rsid w:val="0021798C"/>
  </w:style>
  <w:style w:type="character" w:customStyle="1" w:styleId="line">
    <w:name w:val="line"/>
    <w:basedOn w:val="DefaultParagraphFont"/>
    <w:rsid w:val="0021798C"/>
  </w:style>
  <w:style w:type="character" w:customStyle="1" w:styleId="grey">
    <w:name w:val="grey"/>
    <w:basedOn w:val="DefaultParagraphFont"/>
    <w:rsid w:val="00BF28DF"/>
  </w:style>
  <w:style w:type="paragraph" w:customStyle="1" w:styleId="l0">
    <w:name w:val="l0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E76F3"/>
  </w:style>
  <w:style w:type="character" w:customStyle="1" w:styleId="lit">
    <w:name w:val="lit"/>
    <w:basedOn w:val="DefaultParagraphFont"/>
    <w:rsid w:val="003E76F3"/>
  </w:style>
  <w:style w:type="character" w:customStyle="1" w:styleId="pun">
    <w:name w:val="pun"/>
    <w:basedOn w:val="DefaultParagraphFont"/>
    <w:rsid w:val="003E76F3"/>
  </w:style>
  <w:style w:type="character" w:customStyle="1" w:styleId="typ">
    <w:name w:val="typ"/>
    <w:basedOn w:val="DefaultParagraphFont"/>
    <w:rsid w:val="003E76F3"/>
  </w:style>
  <w:style w:type="paragraph" w:customStyle="1" w:styleId="l1">
    <w:name w:val="l1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EF7AE8"/>
  </w:style>
  <w:style w:type="character" w:customStyle="1" w:styleId="kn">
    <w:name w:val="kn"/>
    <w:basedOn w:val="DefaultParagraphFont"/>
    <w:rsid w:val="00EF7AE8"/>
  </w:style>
  <w:style w:type="character" w:customStyle="1" w:styleId="nn">
    <w:name w:val="nn"/>
    <w:basedOn w:val="DefaultParagraphFont"/>
    <w:rsid w:val="00EF7AE8"/>
  </w:style>
  <w:style w:type="character" w:customStyle="1" w:styleId="n">
    <w:name w:val="n"/>
    <w:basedOn w:val="DefaultParagraphFont"/>
    <w:rsid w:val="00EF7AE8"/>
  </w:style>
  <w:style w:type="character" w:customStyle="1" w:styleId="o">
    <w:name w:val="o"/>
    <w:basedOn w:val="DefaultParagraphFont"/>
    <w:rsid w:val="00EF7AE8"/>
  </w:style>
  <w:style w:type="character" w:customStyle="1" w:styleId="p">
    <w:name w:val="p"/>
    <w:basedOn w:val="DefaultParagraphFont"/>
    <w:rsid w:val="00EF7AE8"/>
  </w:style>
  <w:style w:type="character" w:customStyle="1" w:styleId="s1">
    <w:name w:val="s1"/>
    <w:basedOn w:val="DefaultParagraphFont"/>
    <w:rsid w:val="00EF7AE8"/>
  </w:style>
  <w:style w:type="character" w:customStyle="1" w:styleId="go">
    <w:name w:val="go"/>
    <w:basedOn w:val="DefaultParagraphFont"/>
    <w:rsid w:val="00EF7AE8"/>
  </w:style>
  <w:style w:type="character" w:customStyle="1" w:styleId="pre">
    <w:name w:val="pre"/>
    <w:basedOn w:val="DefaultParagraphFont"/>
    <w:rsid w:val="00EF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517">
          <w:blockQuote w:val="1"/>
          <w:marLeft w:val="0"/>
          <w:marRight w:val="0"/>
          <w:marTop w:val="0"/>
          <w:marBottom w:val="240"/>
          <w:divBdr>
            <w:top w:val="none" w:sz="0" w:space="0" w:color="DEE0E1"/>
            <w:left w:val="single" w:sz="24" w:space="12" w:color="DEE0E1"/>
            <w:bottom w:val="none" w:sz="0" w:space="0" w:color="DEE0E1"/>
            <w:right w:val="none" w:sz="0" w:space="0" w:color="DEE0E1"/>
          </w:divBdr>
        </w:div>
      </w:divsChild>
    </w:div>
    <w:div w:id="1012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6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0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46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524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20</cp:revision>
  <dcterms:created xsi:type="dcterms:W3CDTF">2020-12-21T06:47:00Z</dcterms:created>
  <dcterms:modified xsi:type="dcterms:W3CDTF">2021-02-21T05:45:00Z</dcterms:modified>
</cp:coreProperties>
</file>