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14F3B" w14:textId="0AFF7E77" w:rsidR="00D67AE9" w:rsidRDefault="00D67AE9">
      <w:pPr>
        <w:rPr>
          <w:rFonts w:cstheme="minorHAnsi"/>
        </w:rPr>
      </w:pPr>
      <w:r>
        <w:rPr>
          <w:rFonts w:cstheme="minorHAnsi"/>
        </w:rPr>
        <w:t>6/18/2021</w:t>
      </w:r>
      <w:r w:rsidR="00FD3300">
        <w:rPr>
          <w:rFonts w:cstheme="minorHAnsi"/>
        </w:rPr>
        <w:t>, 6/22</w:t>
      </w:r>
      <w:r w:rsidR="008A7319">
        <w:rPr>
          <w:rFonts w:cstheme="minorHAnsi"/>
        </w:rPr>
        <w:t>,6/24</w:t>
      </w:r>
    </w:p>
    <w:p w14:paraId="06A34F3C" w14:textId="0100BD5C" w:rsidR="002A6B60" w:rsidRDefault="0006382D">
      <w:pPr>
        <w:rPr>
          <w:rFonts w:cstheme="minorHAnsi"/>
        </w:rPr>
      </w:pPr>
      <w:hyperlink r:id="rId5" w:history="1">
        <w:r w:rsidR="00570C19" w:rsidRPr="007B781B">
          <w:rPr>
            <w:rStyle w:val="Hyperlink"/>
            <w:rFonts w:cstheme="minorHAnsi"/>
          </w:rPr>
          <w:t>https://www.cnblogs.com/</w:t>
        </w:r>
      </w:hyperlink>
    </w:p>
    <w:p w14:paraId="216560FE" w14:textId="1C6EE45B" w:rsidR="00570C19" w:rsidRDefault="0006382D">
      <w:pPr>
        <w:rPr>
          <w:rFonts w:cstheme="minorHAnsi"/>
        </w:rPr>
      </w:pPr>
      <w:hyperlink r:id="rId6" w:history="1">
        <w:r w:rsidR="00570C19" w:rsidRPr="007B781B">
          <w:rPr>
            <w:rStyle w:val="Hyperlink"/>
            <w:rFonts w:cstheme="minorHAnsi"/>
          </w:rPr>
          <w:t>https://blog.csdn.net/</w:t>
        </w:r>
      </w:hyperlink>
    </w:p>
    <w:p w14:paraId="6C22701F" w14:textId="77777777" w:rsidR="00570C19" w:rsidRDefault="00570C19">
      <w:pPr>
        <w:rPr>
          <w:rFonts w:cstheme="minorHAnsi"/>
        </w:rPr>
      </w:pPr>
    </w:p>
    <w:p w14:paraId="63E5BF14" w14:textId="7EF7A2F2" w:rsidR="00D67AE9" w:rsidRPr="00BB1FB4" w:rsidRDefault="00D67AE9" w:rsidP="00D67AE9">
      <w:pPr>
        <w:pStyle w:val="ListParagraph"/>
        <w:numPr>
          <w:ilvl w:val="0"/>
          <w:numId w:val="13"/>
        </w:numPr>
        <w:rPr>
          <w:rFonts w:cstheme="minorHAnsi"/>
          <w:b/>
          <w:bCs/>
          <w:color w:val="FF0000"/>
          <w:lang w:eastAsia="zh-CN"/>
        </w:rPr>
      </w:pPr>
      <w:r w:rsidRPr="00BB1FB4">
        <w:rPr>
          <w:rFonts w:cstheme="minorHAnsi"/>
          <w:b/>
          <w:bCs/>
          <w:color w:val="FF0000"/>
          <w:lang w:eastAsia="zh-CN"/>
        </w:rPr>
        <w:t xml:space="preserve">API: requests, </w:t>
      </w:r>
      <w:r w:rsidRPr="00BB1FB4">
        <w:rPr>
          <w:rFonts w:cstheme="minorHAnsi"/>
          <w:b/>
          <w:bCs/>
          <w:color w:val="FF0000"/>
          <w:lang w:eastAsia="zh-CN"/>
          <w14:textOutline w14:w="11112" w14:cap="flat" w14:cmpd="sng" w14:algn="ctr">
            <w14:solidFill>
              <w14:schemeClr w14:val="accent2"/>
            </w14:solidFill>
            <w14:prstDash w14:val="solid"/>
            <w14:round/>
          </w14:textOutline>
        </w:rPr>
        <w:t>token</w:t>
      </w:r>
      <w:r w:rsidRPr="00BB1FB4">
        <w:rPr>
          <w:rFonts w:cstheme="minorHAnsi"/>
          <w:b/>
          <w:bCs/>
          <w:color w:val="FF0000"/>
          <w:lang w:eastAsia="zh-CN"/>
        </w:rPr>
        <w:t>/security/performance/debug</w:t>
      </w:r>
    </w:p>
    <w:p w14:paraId="7D3320E3" w14:textId="2FD78205" w:rsidR="002648AC" w:rsidRPr="006C4002" w:rsidRDefault="002648AC" w:rsidP="00D67AE9">
      <w:pPr>
        <w:pStyle w:val="ListParagraph"/>
        <w:numPr>
          <w:ilvl w:val="0"/>
          <w:numId w:val="13"/>
        </w:numPr>
        <w:rPr>
          <w:rFonts w:cstheme="minorHAnsi"/>
          <w:lang w:eastAsia="zh-CN"/>
        </w:rPr>
      </w:pPr>
      <w:r w:rsidRPr="006C4002">
        <w:rPr>
          <w:rFonts w:cstheme="minorHAnsi"/>
          <w:lang w:eastAsia="zh-CN"/>
        </w:rPr>
        <w:t>Regular expression: re</w:t>
      </w:r>
      <w:r w:rsidR="006C4002" w:rsidRPr="006C4002">
        <w:rPr>
          <w:rFonts w:cstheme="minorHAnsi"/>
          <w:lang w:eastAsia="zh-CN"/>
        </w:rPr>
        <w:t xml:space="preserve"> </w:t>
      </w:r>
      <w:r w:rsidR="006C4002" w:rsidRPr="006C4002">
        <w:rPr>
          <w:rFonts w:cstheme="minorHAnsi"/>
          <w:lang w:eastAsia="zh-CN"/>
        </w:rPr>
        <w:sym w:font="Wingdings" w:char="F0E0"/>
      </w:r>
      <w:r w:rsidR="006C4002" w:rsidRPr="006C4002">
        <w:rPr>
          <w:rFonts w:cstheme="minorHAnsi"/>
          <w:lang w:eastAsia="zh-CN"/>
        </w:rPr>
        <w:t xml:space="preserve"> Next step: example studies</w:t>
      </w:r>
      <w:r w:rsidR="006C4002">
        <w:rPr>
          <w:rFonts w:cstheme="minorHAnsi"/>
          <w:lang w:eastAsia="zh-CN"/>
        </w:rPr>
        <w:t>, done(6/25)</w:t>
      </w:r>
    </w:p>
    <w:p w14:paraId="4ABCBE60" w14:textId="7870A9C8" w:rsidR="002648AC" w:rsidRDefault="009D7497" w:rsidP="00D67AE9">
      <w:pPr>
        <w:pStyle w:val="ListParagraph"/>
        <w:numPr>
          <w:ilvl w:val="0"/>
          <w:numId w:val="13"/>
        </w:numPr>
        <w:rPr>
          <w:rFonts w:cstheme="minorHAnsi"/>
          <w:lang w:eastAsia="zh-CN"/>
        </w:rPr>
      </w:pPr>
      <w:r>
        <w:rPr>
          <w:rFonts w:cstheme="minorHAnsi"/>
          <w:lang w:eastAsia="zh-CN"/>
        </w:rPr>
        <w:t xml:space="preserve">Fiddler, chrome, </w:t>
      </w:r>
      <w:proofErr w:type="spellStart"/>
      <w:r>
        <w:rPr>
          <w:rFonts w:cstheme="minorHAnsi"/>
          <w:lang w:eastAsia="zh-CN"/>
        </w:rPr>
        <w:t>pokemon</w:t>
      </w:r>
      <w:proofErr w:type="spellEnd"/>
    </w:p>
    <w:p w14:paraId="152E4450" w14:textId="5BB4C13B" w:rsidR="009D7497" w:rsidRDefault="0022621A" w:rsidP="00D67AE9">
      <w:pPr>
        <w:pStyle w:val="ListParagraph"/>
        <w:numPr>
          <w:ilvl w:val="0"/>
          <w:numId w:val="13"/>
        </w:numPr>
        <w:rPr>
          <w:rFonts w:cstheme="minorHAnsi"/>
          <w:lang w:eastAsia="zh-CN"/>
        </w:rPr>
      </w:pPr>
      <w:r w:rsidRPr="0022621A">
        <w:rPr>
          <w:rFonts w:cstheme="minorHAnsi" w:hint="eastAsia"/>
          <w:lang w:eastAsia="zh-CN"/>
        </w:rPr>
        <w:t>谷歌浏览器的开发者者工具分析</w:t>
      </w:r>
    </w:p>
    <w:p w14:paraId="4065D4F1" w14:textId="600D1223" w:rsidR="0022621A" w:rsidRDefault="00F82A9D" w:rsidP="00D67AE9">
      <w:pPr>
        <w:pStyle w:val="ListParagraph"/>
        <w:numPr>
          <w:ilvl w:val="0"/>
          <w:numId w:val="13"/>
        </w:numPr>
        <w:rPr>
          <w:rFonts w:cstheme="minorHAnsi"/>
          <w:lang w:eastAsia="zh-CN"/>
        </w:rPr>
      </w:pPr>
      <w:r>
        <w:rPr>
          <w:rFonts w:cstheme="minorHAnsi"/>
          <w:lang w:eastAsia="zh-CN"/>
        </w:rPr>
        <w:t>Python json parse</w:t>
      </w:r>
    </w:p>
    <w:p w14:paraId="707DB07D" w14:textId="70DD095C" w:rsidR="00FA5DEF" w:rsidRPr="00953963" w:rsidRDefault="00FA5DEF" w:rsidP="00D67AE9">
      <w:pPr>
        <w:pStyle w:val="ListParagraph"/>
        <w:numPr>
          <w:ilvl w:val="0"/>
          <w:numId w:val="13"/>
        </w:numPr>
        <w:rPr>
          <w:rFonts w:cstheme="minorHAnsi"/>
          <w:b/>
          <w:bCs/>
          <w:color w:val="FF0000"/>
          <w:lang w:eastAsia="zh-CN"/>
        </w:rPr>
      </w:pPr>
      <w:r w:rsidRPr="00953963">
        <w:rPr>
          <w:rFonts w:cstheme="minorHAnsi"/>
          <w:b/>
          <w:bCs/>
          <w:color w:val="FF0000"/>
          <w:lang w:eastAsia="zh-CN"/>
        </w:rPr>
        <w:t>Page object model</w:t>
      </w:r>
      <w:r w:rsidR="00533FF0">
        <w:rPr>
          <w:rFonts w:cstheme="minorHAnsi"/>
          <w:b/>
          <w:bCs/>
          <w:color w:val="FF0000"/>
          <w:lang w:eastAsia="zh-CN"/>
        </w:rPr>
        <w:t>: focus</w:t>
      </w:r>
    </w:p>
    <w:p w14:paraId="2715BE12" w14:textId="44EC82CF" w:rsidR="00805D13" w:rsidRPr="001461FF" w:rsidRDefault="00805D13" w:rsidP="00D67AE9">
      <w:pPr>
        <w:pStyle w:val="ListParagraph"/>
        <w:numPr>
          <w:ilvl w:val="0"/>
          <w:numId w:val="13"/>
        </w:numPr>
        <w:rPr>
          <w:rFonts w:cstheme="minorHAnsi"/>
          <w:b/>
          <w:bCs/>
          <w:color w:val="FF0000"/>
          <w:lang w:eastAsia="zh-CN"/>
        </w:rPr>
      </w:pPr>
      <w:r w:rsidRPr="001461FF">
        <w:rPr>
          <w:rFonts w:cstheme="minorHAnsi"/>
          <w:b/>
          <w:bCs/>
          <w:color w:val="FF0000"/>
          <w:lang w:eastAsia="zh-CN"/>
        </w:rPr>
        <w:t>Linux commando</w:t>
      </w:r>
    </w:p>
    <w:p w14:paraId="4063270D" w14:textId="4A3AF14C" w:rsidR="00805D13" w:rsidRDefault="00805D13" w:rsidP="00D67AE9">
      <w:pPr>
        <w:pStyle w:val="ListParagraph"/>
        <w:numPr>
          <w:ilvl w:val="0"/>
          <w:numId w:val="13"/>
        </w:numPr>
        <w:rPr>
          <w:rFonts w:cstheme="minorHAnsi"/>
          <w:lang w:eastAsia="zh-CN"/>
        </w:rPr>
      </w:pPr>
      <w:r>
        <w:rPr>
          <w:rFonts w:cstheme="minorHAnsi"/>
          <w:lang w:eastAsia="zh-CN"/>
        </w:rPr>
        <w:t>Jenkins commando</w:t>
      </w:r>
    </w:p>
    <w:p w14:paraId="5247DCF4" w14:textId="34C64913" w:rsidR="00805D13" w:rsidRDefault="00805D13" w:rsidP="00D67AE9">
      <w:pPr>
        <w:pStyle w:val="ListParagraph"/>
        <w:numPr>
          <w:ilvl w:val="0"/>
          <w:numId w:val="13"/>
        </w:numPr>
        <w:rPr>
          <w:rFonts w:cstheme="minorHAnsi"/>
          <w:lang w:eastAsia="zh-CN"/>
        </w:rPr>
      </w:pPr>
      <w:r>
        <w:rPr>
          <w:rFonts w:cstheme="minorHAnsi"/>
          <w:lang w:eastAsia="zh-CN"/>
        </w:rPr>
        <w:t>Allure</w:t>
      </w:r>
    </w:p>
    <w:p w14:paraId="35EE228A" w14:textId="5BE75C53" w:rsidR="002704B8" w:rsidRDefault="002704B8" w:rsidP="00D67AE9">
      <w:pPr>
        <w:pStyle w:val="ListParagraph"/>
        <w:numPr>
          <w:ilvl w:val="0"/>
          <w:numId w:val="13"/>
        </w:numPr>
        <w:rPr>
          <w:rFonts w:cstheme="minorHAnsi"/>
          <w:b/>
          <w:bCs/>
          <w:color w:val="0000FF"/>
          <w:lang w:eastAsia="zh-CN"/>
        </w:rPr>
      </w:pPr>
      <w:proofErr w:type="spellStart"/>
      <w:r w:rsidRPr="002704B8">
        <w:rPr>
          <w:rFonts w:cstheme="minorHAnsi"/>
          <w:b/>
          <w:bCs/>
          <w:color w:val="0000FF"/>
          <w:lang w:eastAsia="zh-CN"/>
        </w:rPr>
        <w:t>Javascript</w:t>
      </w:r>
      <w:proofErr w:type="spellEnd"/>
      <w:r w:rsidRPr="002704B8">
        <w:rPr>
          <w:rFonts w:cstheme="minorHAnsi"/>
          <w:b/>
          <w:bCs/>
          <w:color w:val="0000FF"/>
          <w:lang w:eastAsia="zh-CN"/>
        </w:rPr>
        <w:t xml:space="preserve"> study</w:t>
      </w:r>
    </w:p>
    <w:p w14:paraId="55CDB744" w14:textId="40299A76" w:rsidR="00533FF0" w:rsidRDefault="00533FF0" w:rsidP="00D67AE9">
      <w:pPr>
        <w:pStyle w:val="ListParagraph"/>
        <w:numPr>
          <w:ilvl w:val="0"/>
          <w:numId w:val="13"/>
        </w:numPr>
        <w:rPr>
          <w:rFonts w:cstheme="minorHAnsi"/>
          <w:b/>
          <w:bCs/>
          <w:color w:val="0000FF"/>
          <w:lang w:eastAsia="zh-CN"/>
        </w:rPr>
      </w:pPr>
      <w:proofErr w:type="spellStart"/>
      <w:r>
        <w:rPr>
          <w:rFonts w:cstheme="minorHAnsi"/>
          <w:b/>
          <w:bCs/>
          <w:color w:val="0000FF"/>
          <w:lang w:eastAsia="zh-CN"/>
        </w:rPr>
        <w:t>Map,zip</w:t>
      </w:r>
      <w:proofErr w:type="spellEnd"/>
      <w:r>
        <w:rPr>
          <w:rFonts w:cstheme="minorHAnsi"/>
          <w:b/>
          <w:bCs/>
          <w:color w:val="0000FF"/>
          <w:lang w:eastAsia="zh-CN"/>
        </w:rPr>
        <w:t>, filter</w:t>
      </w:r>
    </w:p>
    <w:p w14:paraId="171772C4" w14:textId="2F91E74A" w:rsidR="00AE1B2A" w:rsidRPr="004A2F09" w:rsidRDefault="00AE1B2A" w:rsidP="00D67AE9">
      <w:pPr>
        <w:pStyle w:val="ListParagraph"/>
        <w:numPr>
          <w:ilvl w:val="0"/>
          <w:numId w:val="13"/>
        </w:numPr>
        <w:rPr>
          <w:rFonts w:cstheme="minorHAnsi"/>
          <w:b/>
          <w:bCs/>
          <w:color w:val="FF0000"/>
          <w:highlight w:val="yellow"/>
          <w:lang w:eastAsia="zh-CN"/>
        </w:rPr>
      </w:pPr>
      <w:r w:rsidRPr="004A2F09">
        <w:rPr>
          <w:rFonts w:cstheme="minorHAnsi"/>
          <w:b/>
          <w:bCs/>
          <w:color w:val="FF0000"/>
          <w:highlight w:val="yellow"/>
          <w:lang w:eastAsia="zh-CN"/>
        </w:rPr>
        <w:t>Web test with database errors</w:t>
      </w:r>
    </w:p>
    <w:p w14:paraId="0B62DAFA" w14:textId="258E6E01" w:rsidR="00E0297D" w:rsidRPr="004A2F09" w:rsidRDefault="00E0297D" w:rsidP="00D67AE9">
      <w:pPr>
        <w:pStyle w:val="ListParagraph"/>
        <w:numPr>
          <w:ilvl w:val="0"/>
          <w:numId w:val="13"/>
        </w:numPr>
        <w:rPr>
          <w:rFonts w:cstheme="minorHAnsi"/>
          <w:b/>
          <w:bCs/>
          <w:lang w:eastAsia="zh-CN"/>
        </w:rPr>
      </w:pPr>
      <w:r w:rsidRPr="004A2F09">
        <w:rPr>
          <w:rFonts w:cstheme="minorHAnsi" w:hint="eastAsia"/>
          <w:b/>
          <w:bCs/>
          <w:lang w:eastAsia="zh-CN"/>
        </w:rPr>
        <w:t>前端和后台的接口文件</w:t>
      </w:r>
    </w:p>
    <w:p w14:paraId="641EE2A5" w14:textId="030FD0EC" w:rsidR="00013BDD" w:rsidRPr="002E05E9" w:rsidRDefault="00013BDD" w:rsidP="00D67AE9">
      <w:pPr>
        <w:pStyle w:val="ListParagraph"/>
        <w:numPr>
          <w:ilvl w:val="0"/>
          <w:numId w:val="13"/>
        </w:numPr>
        <w:rPr>
          <w:rFonts w:cstheme="minorHAnsi"/>
          <w:b/>
          <w:bCs/>
          <w:color w:val="0000FF"/>
          <w:lang w:eastAsia="zh-CN"/>
        </w:rPr>
      </w:pPr>
      <w:proofErr w:type="spellStart"/>
      <w:r w:rsidRPr="001B2C1E">
        <w:rPr>
          <w:rFonts w:ascii="宋体" w:hAnsi="宋体" w:cs="宋体" w:hint="eastAsia"/>
          <w:b/>
          <w:bCs/>
          <w:color w:val="333333"/>
          <w:sz w:val="21"/>
          <w:szCs w:val="21"/>
          <w:shd w:val="clear" w:color="auto" w:fill="FFFFFF"/>
        </w:rPr>
        <w:t>后台的一个接口</w:t>
      </w:r>
      <w:proofErr w:type="spellEnd"/>
    </w:p>
    <w:p w14:paraId="10CE9F7D" w14:textId="5C960F4E" w:rsidR="002E05E9" w:rsidRPr="00DF10DB" w:rsidRDefault="00867FBD" w:rsidP="00D67AE9">
      <w:pPr>
        <w:pStyle w:val="ListParagraph"/>
        <w:numPr>
          <w:ilvl w:val="0"/>
          <w:numId w:val="13"/>
        </w:numPr>
        <w:rPr>
          <w:rFonts w:cstheme="minorHAnsi"/>
          <w:b/>
          <w:bCs/>
          <w:color w:val="0000FF"/>
          <w:lang w:eastAsia="zh-CN"/>
        </w:rPr>
      </w:pPr>
      <w:r w:rsidRPr="00867FBD">
        <w:rPr>
          <w:rFonts w:ascii="PingFang SC" w:eastAsiaTheme="majorEastAsia" w:hAnsi="PingFang SC" w:cstheme="majorBidi" w:hint="eastAsia"/>
          <w:color w:val="222226"/>
          <w:sz w:val="42"/>
          <w:szCs w:val="42"/>
          <w:lang w:eastAsia="zh-CN"/>
        </w:rPr>
        <w:t>向服务器发送的请求方式</w:t>
      </w:r>
    </w:p>
    <w:p w14:paraId="28F53206" w14:textId="77777777" w:rsidR="00DF10DB" w:rsidRDefault="00DF10DB" w:rsidP="005624A5">
      <w:pPr>
        <w:pStyle w:val="Heading1"/>
        <w:numPr>
          <w:ilvl w:val="0"/>
          <w:numId w:val="13"/>
        </w:numPr>
        <w:shd w:val="clear" w:color="auto" w:fill="FFFFFF"/>
        <w:wordWrap w:val="0"/>
        <w:spacing w:before="0"/>
        <w:rPr>
          <w:rFonts w:ascii="PingFang SC" w:hAnsi="PingFang SC"/>
          <w:color w:val="222226"/>
          <w:sz w:val="42"/>
          <w:szCs w:val="42"/>
          <w:lang w:eastAsia="zh-CN"/>
        </w:rPr>
      </w:pPr>
      <w:r>
        <w:rPr>
          <w:rFonts w:ascii="PingFang SC" w:hAnsi="PingFang SC"/>
          <w:color w:val="222226"/>
          <w:sz w:val="42"/>
          <w:szCs w:val="42"/>
          <w:lang w:eastAsia="zh-CN"/>
        </w:rPr>
        <w:t>在网页上点击一个按钮到服务器的整个流</w:t>
      </w:r>
      <w:r>
        <w:rPr>
          <w:rFonts w:ascii="宋体" w:eastAsia="宋体" w:hAnsi="宋体" w:cs="宋体" w:hint="eastAsia"/>
          <w:color w:val="222226"/>
          <w:sz w:val="42"/>
          <w:szCs w:val="42"/>
          <w:lang w:eastAsia="zh-CN"/>
        </w:rPr>
        <w:t>程</w:t>
      </w:r>
    </w:p>
    <w:p w14:paraId="35EDE832" w14:textId="77777777" w:rsidR="005624A5" w:rsidRDefault="005624A5" w:rsidP="005624A5">
      <w:pPr>
        <w:pStyle w:val="Heading1"/>
        <w:numPr>
          <w:ilvl w:val="0"/>
          <w:numId w:val="13"/>
        </w:numPr>
        <w:shd w:val="clear" w:color="auto" w:fill="FFFFFF"/>
        <w:wordWrap w:val="0"/>
        <w:spacing w:before="0"/>
        <w:rPr>
          <w:rFonts w:ascii="PingFang SC" w:hAnsi="PingFang SC"/>
          <w:color w:val="222226"/>
          <w:sz w:val="42"/>
          <w:szCs w:val="42"/>
        </w:rPr>
      </w:pPr>
      <w:proofErr w:type="spellStart"/>
      <w:r>
        <w:rPr>
          <w:rFonts w:ascii="PingFang SC" w:hAnsi="PingFang SC"/>
          <w:color w:val="222226"/>
          <w:sz w:val="42"/>
          <w:szCs w:val="42"/>
        </w:rPr>
        <w:t>接口测试面试</w:t>
      </w:r>
      <w:r>
        <w:rPr>
          <w:rFonts w:ascii="宋体" w:eastAsia="宋体" w:hAnsi="宋体" w:cs="宋体" w:hint="eastAsia"/>
          <w:color w:val="222226"/>
          <w:sz w:val="42"/>
          <w:szCs w:val="42"/>
        </w:rPr>
        <w:t>题</w:t>
      </w:r>
      <w:proofErr w:type="spellEnd"/>
    </w:p>
    <w:p w14:paraId="03D60319" w14:textId="03DC4A37" w:rsidR="00DF10DB" w:rsidRDefault="004C06F6" w:rsidP="00D67AE9">
      <w:pPr>
        <w:pStyle w:val="ListParagraph"/>
        <w:numPr>
          <w:ilvl w:val="0"/>
          <w:numId w:val="13"/>
        </w:numPr>
        <w:rPr>
          <w:rFonts w:cstheme="minorHAnsi"/>
          <w:b/>
          <w:bCs/>
          <w:color w:val="0000FF"/>
          <w:lang w:eastAsia="zh-CN"/>
        </w:rPr>
      </w:pPr>
      <w:hyperlink r:id="rId7" w:history="1">
        <w:r w:rsidRPr="007B781B">
          <w:rPr>
            <w:rStyle w:val="Hyperlink"/>
            <w:rFonts w:cstheme="minorHAnsi"/>
            <w:b/>
            <w:bCs/>
            <w:lang w:eastAsia="zh-CN"/>
          </w:rPr>
          <w:t>https://blog.csdn.net/dubinglin/article/details/78553242?utm_medium=distribute.pc_relevant.none-task-blog-2%7Edefault%7EBlogCommendFromMachineLearnPai2%7Edefault-2.control&amp;depth_1-utm_source=distribute.pc_relevant.none-task-blog-2%7Edefault%7EBlogCommendFromMachineLearnPai2%7Edefault-2.control</w:t>
        </w:r>
      </w:hyperlink>
    </w:p>
    <w:p w14:paraId="30DC9C5C" w14:textId="01CF098B" w:rsidR="0066035D" w:rsidRDefault="0066035D" w:rsidP="0066035D">
      <w:pPr>
        <w:pStyle w:val="Heading1"/>
        <w:numPr>
          <w:ilvl w:val="0"/>
          <w:numId w:val="15"/>
        </w:numPr>
        <w:shd w:val="clear" w:color="auto" w:fill="FFFFFF"/>
        <w:wordWrap w:val="0"/>
        <w:spacing w:before="0"/>
        <w:rPr>
          <w:rFonts w:ascii="PingFang SC" w:hAnsi="PingFang SC"/>
          <w:color w:val="222226"/>
          <w:sz w:val="42"/>
          <w:szCs w:val="42"/>
          <w:lang w:eastAsia="zh-CN"/>
        </w:rPr>
      </w:pPr>
      <w:r>
        <w:rPr>
          <w:rFonts w:ascii="PingFang SC" w:hAnsi="PingFang SC"/>
          <w:color w:val="222226"/>
          <w:sz w:val="42"/>
          <w:szCs w:val="42"/>
          <w:lang w:eastAsia="zh-CN"/>
        </w:rPr>
        <w:t>接口测试点及常见</w:t>
      </w:r>
      <w:r>
        <w:rPr>
          <w:rFonts w:ascii="PingFang SC" w:hAnsi="PingFang SC"/>
          <w:color w:val="222226"/>
          <w:sz w:val="42"/>
          <w:szCs w:val="42"/>
          <w:lang w:eastAsia="zh-CN"/>
        </w:rPr>
        <w:t>bug</w:t>
      </w:r>
    </w:p>
    <w:p w14:paraId="7EADC16E" w14:textId="3C7CDD7B" w:rsidR="0066035D" w:rsidRPr="0066035D" w:rsidRDefault="0066035D" w:rsidP="0066035D">
      <w:pPr>
        <w:rPr>
          <w:lang w:eastAsia="zh-CN"/>
        </w:rPr>
      </w:pPr>
      <w:r w:rsidRPr="0066035D">
        <w:rPr>
          <w:lang w:eastAsia="zh-CN"/>
        </w:rPr>
        <w:t>https://blog.csdn.net/fantian_/article/details/113943753?utm_medium=distribute.pc_relevant.none-task-blog-2%7Edefault%7EBlogCommendFromMachineLearnPai2%7Edefault-3.control&amp;depth_1-utm_source=distribute.pc_relevant.none-task-blog-2%7Edefault%7EBlogCommendFromMachineLearnPai2%7Edefault-3.control</w:t>
      </w:r>
    </w:p>
    <w:p w14:paraId="55B0EF1D" w14:textId="77777777" w:rsidR="0006382D" w:rsidRDefault="0006382D" w:rsidP="0006382D">
      <w:pPr>
        <w:pStyle w:val="Heading1"/>
        <w:numPr>
          <w:ilvl w:val="0"/>
          <w:numId w:val="15"/>
        </w:numPr>
        <w:shd w:val="clear" w:color="auto" w:fill="FFFFFF"/>
        <w:wordWrap w:val="0"/>
        <w:spacing w:before="0"/>
        <w:rPr>
          <w:rFonts w:ascii="PingFang SC" w:hAnsi="PingFang SC"/>
          <w:color w:val="222226"/>
          <w:sz w:val="42"/>
          <w:szCs w:val="42"/>
          <w:lang w:eastAsia="zh-CN"/>
        </w:rPr>
      </w:pPr>
      <w:r>
        <w:rPr>
          <w:rFonts w:ascii="PingFang SC" w:hAnsi="PingFang SC"/>
          <w:color w:val="222226"/>
          <w:sz w:val="42"/>
          <w:szCs w:val="42"/>
          <w:lang w:eastAsia="zh-CN"/>
        </w:rPr>
        <w:lastRenderedPageBreak/>
        <w:t>接口自动化测试面试题（</w:t>
      </w:r>
      <w:r>
        <w:rPr>
          <w:rFonts w:ascii="PingFang SC" w:hAnsi="PingFang SC"/>
          <w:color w:val="222226"/>
          <w:sz w:val="42"/>
          <w:szCs w:val="42"/>
          <w:lang w:eastAsia="zh-CN"/>
        </w:rPr>
        <w:t>1</w:t>
      </w:r>
      <w:r>
        <w:rPr>
          <w:rFonts w:ascii="宋体" w:eastAsia="宋体" w:hAnsi="宋体" w:cs="宋体" w:hint="eastAsia"/>
          <w:color w:val="222226"/>
          <w:sz w:val="42"/>
          <w:szCs w:val="42"/>
          <w:lang w:eastAsia="zh-CN"/>
        </w:rPr>
        <w:t>）</w:t>
      </w:r>
    </w:p>
    <w:p w14:paraId="51E8F44C" w14:textId="4125B106" w:rsidR="004C06F6" w:rsidRDefault="0006382D" w:rsidP="00D67AE9">
      <w:pPr>
        <w:pStyle w:val="ListParagraph"/>
        <w:numPr>
          <w:ilvl w:val="0"/>
          <w:numId w:val="13"/>
        </w:numPr>
        <w:rPr>
          <w:rFonts w:cstheme="minorHAnsi"/>
          <w:b/>
          <w:bCs/>
          <w:color w:val="0000FF"/>
          <w:lang w:eastAsia="zh-CN"/>
        </w:rPr>
      </w:pPr>
      <w:hyperlink r:id="rId8" w:history="1">
        <w:r w:rsidRPr="007B781B">
          <w:rPr>
            <w:rStyle w:val="Hyperlink"/>
            <w:rFonts w:cstheme="minorHAnsi"/>
            <w:b/>
            <w:bCs/>
            <w:lang w:eastAsia="zh-CN"/>
          </w:rPr>
          <w:t>https://blog.csdn.net/candy_tse_1/article/details/99452378?utm_medium=distribute.pc_relevant.none-task-blog-2%7Edefault%7EBlogCommendFromMachineLearnPai2%7Edefault-4.control&amp;depth_1-utm_source=distribute.pc_relevant.none-task-blog-2%7Edefault%7EBlogCommendFromMachineLearnPai2%7Edefault-4.control</w:t>
        </w:r>
      </w:hyperlink>
    </w:p>
    <w:p w14:paraId="1C059D00" w14:textId="77777777" w:rsidR="0006382D" w:rsidRPr="002704B8" w:rsidRDefault="0006382D" w:rsidP="00D67AE9">
      <w:pPr>
        <w:pStyle w:val="ListParagraph"/>
        <w:numPr>
          <w:ilvl w:val="0"/>
          <w:numId w:val="13"/>
        </w:numPr>
        <w:rPr>
          <w:rFonts w:cstheme="minorHAnsi"/>
          <w:b/>
          <w:bCs/>
          <w:color w:val="0000FF"/>
          <w:lang w:eastAsia="zh-CN"/>
        </w:rPr>
      </w:pPr>
    </w:p>
    <w:p w14:paraId="6D8008FD" w14:textId="77777777" w:rsidR="00D67AE9" w:rsidRDefault="00D67AE9">
      <w:pPr>
        <w:rPr>
          <w:rFonts w:cstheme="minorHAnsi"/>
          <w:lang w:eastAsia="zh-CN"/>
        </w:rPr>
      </w:pPr>
    </w:p>
    <w:p w14:paraId="6B3AACD7" w14:textId="77777777" w:rsidR="00D67AE9" w:rsidRDefault="00D67AE9">
      <w:pPr>
        <w:rPr>
          <w:rFonts w:cstheme="minorHAnsi"/>
          <w:lang w:eastAsia="zh-CN"/>
        </w:rPr>
      </w:pPr>
    </w:p>
    <w:p w14:paraId="6E27894F" w14:textId="77777777" w:rsidR="00D67AE9" w:rsidRDefault="00D67AE9">
      <w:pPr>
        <w:rPr>
          <w:rFonts w:cstheme="minorHAnsi"/>
          <w:lang w:eastAsia="zh-CN"/>
        </w:rPr>
      </w:pPr>
    </w:p>
    <w:p w14:paraId="1C85E08F" w14:textId="61D97342" w:rsidR="00A23F45" w:rsidRDefault="00A23F45">
      <w:pPr>
        <w:rPr>
          <w:rFonts w:cstheme="minorHAnsi"/>
        </w:rPr>
      </w:pPr>
      <w:r>
        <w:rPr>
          <w:rFonts w:cstheme="minorHAnsi"/>
        </w:rPr>
        <w:t>6/17/2021</w:t>
      </w:r>
    </w:p>
    <w:p w14:paraId="684E3CDF" w14:textId="6B46B0FD" w:rsidR="00A23F45" w:rsidRDefault="00A23F45" w:rsidP="00A23F45">
      <w:pPr>
        <w:pStyle w:val="ListParagraph"/>
        <w:numPr>
          <w:ilvl w:val="0"/>
          <w:numId w:val="13"/>
        </w:numPr>
        <w:rPr>
          <w:rFonts w:cstheme="minorHAnsi"/>
          <w:lang w:eastAsia="zh-CN"/>
        </w:rPr>
      </w:pPr>
      <w:r w:rsidRPr="00A23F45">
        <w:rPr>
          <w:rFonts w:cstheme="minorHAnsi" w:hint="eastAsia"/>
          <w:lang w:eastAsia="zh-CN"/>
        </w:rPr>
        <w:t>每天花</w:t>
      </w:r>
      <w:r w:rsidRPr="00A23F45">
        <w:rPr>
          <w:rFonts w:cstheme="minorHAnsi"/>
          <w:lang w:eastAsia="zh-CN"/>
        </w:rPr>
        <w:t xml:space="preserve">1hrs </w:t>
      </w:r>
      <w:r w:rsidRPr="00A23F45">
        <w:rPr>
          <w:rFonts w:cstheme="minorHAnsi" w:hint="eastAsia"/>
          <w:lang w:eastAsia="zh-CN"/>
        </w:rPr>
        <w:t>练基本功</w:t>
      </w:r>
    </w:p>
    <w:p w14:paraId="1200C117" w14:textId="3B1388E3" w:rsidR="00AE0C81" w:rsidRDefault="00AE0C81" w:rsidP="00A23F45">
      <w:pPr>
        <w:pStyle w:val="ListParagraph"/>
        <w:numPr>
          <w:ilvl w:val="0"/>
          <w:numId w:val="13"/>
        </w:numPr>
        <w:rPr>
          <w:rFonts w:cstheme="minorHAnsi"/>
          <w:lang w:eastAsia="zh-CN"/>
        </w:rPr>
      </w:pPr>
      <w:r>
        <w:rPr>
          <w:rFonts w:cstheme="minorHAnsi"/>
          <w:lang w:eastAsia="zh-CN"/>
        </w:rPr>
        <w:t>UI: POM and methods</w:t>
      </w:r>
      <w:r w:rsidR="009D5D86">
        <w:rPr>
          <w:rFonts w:cstheme="minorHAnsi"/>
          <w:lang w:eastAsia="zh-CN"/>
        </w:rPr>
        <w:t>/debug</w:t>
      </w:r>
    </w:p>
    <w:p w14:paraId="470BA527" w14:textId="6ABDA3FA" w:rsidR="00AE0C81" w:rsidRDefault="00AE0C81" w:rsidP="00A23F45">
      <w:pPr>
        <w:pStyle w:val="ListParagraph"/>
        <w:numPr>
          <w:ilvl w:val="0"/>
          <w:numId w:val="13"/>
        </w:numPr>
        <w:rPr>
          <w:rFonts w:cstheme="minorHAnsi"/>
          <w:lang w:eastAsia="zh-CN"/>
        </w:rPr>
      </w:pPr>
      <w:r>
        <w:rPr>
          <w:rFonts w:cstheme="minorHAnsi"/>
          <w:lang w:eastAsia="zh-CN"/>
        </w:rPr>
        <w:t>API: requests</w:t>
      </w:r>
      <w:r w:rsidR="00F9702B">
        <w:rPr>
          <w:rFonts w:cstheme="minorHAnsi"/>
          <w:lang w:eastAsia="zh-CN"/>
        </w:rPr>
        <w:t>, token/security</w:t>
      </w:r>
      <w:r w:rsidR="009D5D86">
        <w:rPr>
          <w:rFonts w:cstheme="minorHAnsi"/>
          <w:lang w:eastAsia="zh-CN"/>
        </w:rPr>
        <w:t>/performance</w:t>
      </w:r>
      <w:r w:rsidR="008F6156">
        <w:rPr>
          <w:rFonts w:cstheme="minorHAnsi"/>
          <w:lang w:eastAsia="zh-CN"/>
        </w:rPr>
        <w:t>/debug</w:t>
      </w:r>
    </w:p>
    <w:p w14:paraId="0848A2C9" w14:textId="77777777" w:rsidR="008F6156" w:rsidRDefault="008F6156" w:rsidP="00A23F45">
      <w:pPr>
        <w:pStyle w:val="ListParagraph"/>
        <w:numPr>
          <w:ilvl w:val="0"/>
          <w:numId w:val="13"/>
        </w:numPr>
        <w:rPr>
          <w:rFonts w:cstheme="minorHAnsi"/>
          <w:lang w:eastAsia="zh-CN"/>
        </w:rPr>
      </w:pPr>
    </w:p>
    <w:p w14:paraId="7D648D03" w14:textId="0882EA80" w:rsidR="00AE0C81" w:rsidRDefault="00AE0C81" w:rsidP="00A23F45">
      <w:pPr>
        <w:pStyle w:val="ListParagraph"/>
        <w:numPr>
          <w:ilvl w:val="0"/>
          <w:numId w:val="13"/>
        </w:numPr>
        <w:rPr>
          <w:rFonts w:cstheme="minorHAnsi"/>
          <w:lang w:eastAsia="zh-CN"/>
        </w:rPr>
      </w:pPr>
      <w:r>
        <w:rPr>
          <w:rFonts w:cstheme="minorHAnsi"/>
          <w:lang w:eastAsia="zh-CN"/>
        </w:rPr>
        <w:t>Projects stories</w:t>
      </w:r>
    </w:p>
    <w:p w14:paraId="216AD84A" w14:textId="70BB5390" w:rsidR="00AE0C81" w:rsidRDefault="00AE0C81" w:rsidP="00A23F45">
      <w:pPr>
        <w:pStyle w:val="ListParagraph"/>
        <w:numPr>
          <w:ilvl w:val="0"/>
          <w:numId w:val="13"/>
        </w:numPr>
        <w:rPr>
          <w:rFonts w:cstheme="minorHAnsi"/>
          <w:lang w:eastAsia="zh-CN"/>
        </w:rPr>
      </w:pPr>
      <w:r>
        <w:rPr>
          <w:rFonts w:cstheme="minorHAnsi"/>
          <w:lang w:eastAsia="zh-CN"/>
        </w:rPr>
        <w:t>Linux</w:t>
      </w:r>
    </w:p>
    <w:p w14:paraId="5D81A6E8" w14:textId="2765BD3E" w:rsidR="00AE0C81" w:rsidRDefault="00AE0C81" w:rsidP="00A23F45">
      <w:pPr>
        <w:pStyle w:val="ListParagraph"/>
        <w:numPr>
          <w:ilvl w:val="0"/>
          <w:numId w:val="13"/>
        </w:numPr>
        <w:rPr>
          <w:rFonts w:cstheme="minorHAnsi"/>
          <w:lang w:eastAsia="zh-CN"/>
        </w:rPr>
      </w:pPr>
      <w:r>
        <w:rPr>
          <w:rFonts w:cstheme="minorHAnsi"/>
          <w:lang w:eastAsia="zh-CN"/>
        </w:rPr>
        <w:t xml:space="preserve">Database: </w:t>
      </w:r>
      <w:proofErr w:type="spellStart"/>
      <w:r>
        <w:rPr>
          <w:rFonts w:cstheme="minorHAnsi"/>
          <w:lang w:eastAsia="zh-CN"/>
        </w:rPr>
        <w:t>pytest</w:t>
      </w:r>
      <w:proofErr w:type="spellEnd"/>
      <w:r>
        <w:rPr>
          <w:rFonts w:cstheme="minorHAnsi"/>
          <w:lang w:eastAsia="zh-CN"/>
        </w:rPr>
        <w:t xml:space="preserve"> </w:t>
      </w:r>
      <w:proofErr w:type="spellStart"/>
      <w:r>
        <w:rPr>
          <w:rFonts w:cstheme="minorHAnsi"/>
          <w:lang w:eastAsia="zh-CN"/>
        </w:rPr>
        <w:t>init</w:t>
      </w:r>
      <w:proofErr w:type="spellEnd"/>
      <w:r>
        <w:rPr>
          <w:rFonts w:cstheme="minorHAnsi"/>
          <w:lang w:eastAsia="zh-CN"/>
        </w:rPr>
        <w:t xml:space="preserve"> and basic ops</w:t>
      </w:r>
    </w:p>
    <w:p w14:paraId="0519A8F4" w14:textId="394B16E7" w:rsidR="00AE0C81" w:rsidRPr="00A23F45" w:rsidRDefault="00AE0C81" w:rsidP="00A23F45">
      <w:pPr>
        <w:pStyle w:val="ListParagraph"/>
        <w:numPr>
          <w:ilvl w:val="0"/>
          <w:numId w:val="13"/>
        </w:numPr>
        <w:rPr>
          <w:rFonts w:cstheme="minorHAnsi"/>
          <w:lang w:eastAsia="zh-CN"/>
        </w:rPr>
      </w:pPr>
      <w:r>
        <w:rPr>
          <w:rFonts w:cstheme="minorHAnsi"/>
          <w:lang w:eastAsia="zh-CN"/>
        </w:rPr>
        <w:t>Exceptions</w:t>
      </w:r>
    </w:p>
    <w:p w14:paraId="7D09BD12" w14:textId="77777777" w:rsidR="00A23F45" w:rsidRDefault="00A23F45" w:rsidP="00A23F45">
      <w:pPr>
        <w:rPr>
          <w:rFonts w:cstheme="minorHAnsi"/>
          <w:lang w:eastAsia="zh-CN"/>
        </w:rPr>
      </w:pPr>
    </w:p>
    <w:p w14:paraId="1E7E2495" w14:textId="77777777" w:rsidR="00A23F45" w:rsidRDefault="00A23F45">
      <w:pPr>
        <w:rPr>
          <w:rFonts w:cstheme="minorHAnsi"/>
        </w:rPr>
      </w:pPr>
    </w:p>
    <w:p w14:paraId="1849AA1C" w14:textId="77777777" w:rsidR="00A23F45" w:rsidRDefault="00A23F45">
      <w:pPr>
        <w:rPr>
          <w:rFonts w:cstheme="minorHAnsi"/>
        </w:rPr>
      </w:pPr>
    </w:p>
    <w:p w14:paraId="63B7DAD4" w14:textId="77777777" w:rsidR="00A23F45" w:rsidRDefault="00A23F45">
      <w:pPr>
        <w:rPr>
          <w:rFonts w:cstheme="minorHAnsi"/>
        </w:rPr>
      </w:pPr>
    </w:p>
    <w:p w14:paraId="4BF25B7F" w14:textId="570486E5" w:rsidR="00F81579" w:rsidRDefault="00F81579">
      <w:pPr>
        <w:rPr>
          <w:rFonts w:cstheme="minorHAnsi"/>
        </w:rPr>
      </w:pPr>
      <w:r>
        <w:rPr>
          <w:rFonts w:cstheme="minorHAnsi"/>
        </w:rPr>
        <w:t>6/13/21</w:t>
      </w:r>
    </w:p>
    <w:p w14:paraId="44F40683" w14:textId="39A65388" w:rsidR="00F81579" w:rsidRDefault="0006382D">
      <w:pPr>
        <w:rPr>
          <w:rFonts w:cstheme="minorHAnsi"/>
          <w:b/>
          <w:bCs/>
          <w:color w:val="00B0F0"/>
        </w:rPr>
      </w:pPr>
      <w:hyperlink r:id="rId9" w:history="1">
        <w:r w:rsidR="00F81579"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lastRenderedPageBreak/>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06382D" w:rsidP="00200E14">
      <w:pPr>
        <w:pStyle w:val="ListParagraph"/>
        <w:rPr>
          <w:rFonts w:cstheme="minorHAnsi"/>
        </w:rPr>
      </w:pPr>
      <w:hyperlink r:id="rId10"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06382D" w:rsidP="00B93C85">
      <w:pPr>
        <w:pStyle w:val="ListParagraph"/>
        <w:numPr>
          <w:ilvl w:val="0"/>
          <w:numId w:val="3"/>
        </w:numPr>
        <w:rPr>
          <w:rFonts w:cstheme="minorHAnsi"/>
        </w:rPr>
      </w:pPr>
      <w:hyperlink r:id="rId11"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lastRenderedPageBreak/>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contents of file goes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xml:space="preserve"> header, are designed to solve. The server generates and returns an arbitrary token, which is typically a hash or some other fingerprint of the contents of the file. The browser doesn't need to know how the fingerprint is generated; it only needs to </w:t>
      </w:r>
      <w:r>
        <w:rPr>
          <w:rFonts w:ascii="Segoe UI" w:hAnsi="Segoe UI" w:cs="Segoe UI"/>
          <w:color w:val="000000"/>
        </w:rPr>
        <w:lastRenderedPageBreak/>
        <w:t>send it to the server on the next request. If the fingerprint is still the same, then the resource hasn't changed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12"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13"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4"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5"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119A04CC" w14:textId="5CB6BA55" w:rsidR="00E3373F" w:rsidRDefault="00E3373F" w:rsidP="004B6980">
      <w:pPr>
        <w:rPr>
          <w:rFonts w:cstheme="minorHAnsi"/>
        </w:rPr>
      </w:pPr>
    </w:p>
    <w:p w14:paraId="17CF7205" w14:textId="77777777" w:rsidR="00E3373F" w:rsidRPr="00E3373F" w:rsidRDefault="00E3373F" w:rsidP="00E3373F">
      <w:pPr>
        <w:pStyle w:val="Heading1"/>
        <w:numPr>
          <w:ilvl w:val="0"/>
          <w:numId w:val="14"/>
        </w:numPr>
        <w:shd w:val="clear" w:color="auto" w:fill="FFFFFF"/>
        <w:wordWrap w:val="0"/>
        <w:spacing w:before="0"/>
        <w:rPr>
          <w:rFonts w:ascii="微软雅黑" w:eastAsia="微软雅黑" w:hAnsi="微软雅黑"/>
          <w:color w:val="222226"/>
          <w:sz w:val="24"/>
          <w:szCs w:val="24"/>
        </w:rPr>
      </w:pPr>
      <w:proofErr w:type="spellStart"/>
      <w:r w:rsidRPr="00E3373F">
        <w:rPr>
          <w:rFonts w:ascii="微软雅黑" w:eastAsia="微软雅黑" w:hAnsi="微软雅黑" w:hint="eastAsia"/>
          <w:color w:val="222226"/>
          <w:sz w:val="24"/>
          <w:szCs w:val="24"/>
        </w:rPr>
        <w:t>挑战全网目前最全python例子（附源码</w:t>
      </w:r>
      <w:proofErr w:type="spellEnd"/>
      <w:r w:rsidRPr="00E3373F">
        <w:rPr>
          <w:rFonts w:ascii="微软雅黑" w:eastAsia="微软雅黑" w:hAnsi="微软雅黑" w:hint="eastAsia"/>
          <w:color w:val="222226"/>
          <w:sz w:val="24"/>
          <w:szCs w:val="24"/>
        </w:rPr>
        <w:t>），</w:t>
      </w:r>
      <w:proofErr w:type="spellStart"/>
      <w:r w:rsidRPr="00E3373F">
        <w:rPr>
          <w:rFonts w:ascii="微软雅黑" w:eastAsia="微软雅黑" w:hAnsi="微软雅黑" w:hint="eastAsia"/>
          <w:color w:val="222226"/>
          <w:sz w:val="24"/>
          <w:szCs w:val="24"/>
        </w:rPr>
        <w:t>独此一家，经典值得收藏</w:t>
      </w:r>
      <w:proofErr w:type="spellEnd"/>
      <w:r w:rsidRPr="00E3373F">
        <w:rPr>
          <w:rFonts w:ascii="微软雅黑" w:eastAsia="微软雅黑" w:hAnsi="微软雅黑" w:hint="eastAsia"/>
          <w:color w:val="222226"/>
          <w:sz w:val="24"/>
          <w:szCs w:val="24"/>
        </w:rPr>
        <w:t>！！！（一）：</w:t>
      </w:r>
      <w:proofErr w:type="spellStart"/>
      <w:r w:rsidRPr="00E3373F">
        <w:rPr>
          <w:rFonts w:ascii="微软雅黑" w:eastAsia="微软雅黑" w:hAnsi="微软雅黑" w:hint="eastAsia"/>
          <w:color w:val="222226"/>
          <w:sz w:val="24"/>
          <w:szCs w:val="24"/>
        </w:rPr>
        <w:t>感受Python之美，Python基础</w:t>
      </w:r>
      <w:proofErr w:type="spellEnd"/>
    </w:p>
    <w:p w14:paraId="69173FDE" w14:textId="5C2332CF" w:rsidR="00E3373F" w:rsidRDefault="0006382D" w:rsidP="004B6980">
      <w:pPr>
        <w:rPr>
          <w:rFonts w:cstheme="minorHAnsi"/>
        </w:rPr>
      </w:pPr>
      <w:hyperlink r:id="rId19" w:history="1">
        <w:r w:rsidR="00E3373F" w:rsidRPr="00C33072">
          <w:rPr>
            <w:rStyle w:val="Hyperlink"/>
            <w:rFonts w:cstheme="minorHAnsi"/>
          </w:rPr>
          <w:t>https://blog.csdn.net/PythonCS001/article/details/107840256</w:t>
        </w:r>
      </w:hyperlink>
    </w:p>
    <w:p w14:paraId="41560B54" w14:textId="504F8B68" w:rsidR="00C733AA" w:rsidRDefault="00C733AA" w:rsidP="00C733AA">
      <w:pPr>
        <w:pStyle w:val="Heading1"/>
        <w:numPr>
          <w:ilvl w:val="0"/>
          <w:numId w:val="14"/>
        </w:numPr>
        <w:shd w:val="clear" w:color="auto" w:fill="FFFFFF"/>
        <w:wordWrap w:val="0"/>
        <w:spacing w:before="0"/>
        <w:rPr>
          <w:rFonts w:ascii="微软雅黑" w:eastAsia="微软雅黑" w:hAnsi="微软雅黑"/>
          <w:color w:val="222226"/>
          <w:sz w:val="22"/>
          <w:szCs w:val="22"/>
        </w:rPr>
      </w:pPr>
      <w:proofErr w:type="spellStart"/>
      <w:r w:rsidRPr="00C733AA">
        <w:rPr>
          <w:rFonts w:ascii="微软雅黑" w:eastAsia="微软雅黑" w:hAnsi="微软雅黑" w:hint="eastAsia"/>
          <w:color w:val="222226"/>
          <w:sz w:val="22"/>
          <w:szCs w:val="22"/>
        </w:rPr>
        <w:t>挑战全网目前最全python例子（附源码</w:t>
      </w:r>
      <w:proofErr w:type="spellEnd"/>
      <w:r w:rsidRPr="00C733AA">
        <w:rPr>
          <w:rFonts w:ascii="微软雅黑" w:eastAsia="微软雅黑" w:hAnsi="微软雅黑" w:hint="eastAsia"/>
          <w:color w:val="222226"/>
          <w:sz w:val="22"/>
          <w:szCs w:val="22"/>
        </w:rPr>
        <w:t>），</w:t>
      </w:r>
      <w:proofErr w:type="spellStart"/>
      <w:r w:rsidRPr="00C733AA">
        <w:rPr>
          <w:rFonts w:ascii="微软雅黑" w:eastAsia="微软雅黑" w:hAnsi="微软雅黑" w:hint="eastAsia"/>
          <w:color w:val="222226"/>
          <w:sz w:val="22"/>
          <w:szCs w:val="22"/>
        </w:rPr>
        <w:t>独此一家，经典值得收藏</w:t>
      </w:r>
      <w:proofErr w:type="spellEnd"/>
      <w:r w:rsidRPr="00C733AA">
        <w:rPr>
          <w:rFonts w:ascii="微软雅黑" w:eastAsia="微软雅黑" w:hAnsi="微软雅黑" w:hint="eastAsia"/>
          <w:color w:val="222226"/>
          <w:sz w:val="22"/>
          <w:szCs w:val="22"/>
        </w:rPr>
        <w:t>！！！（二）：</w:t>
      </w:r>
      <w:proofErr w:type="spellStart"/>
      <w:r w:rsidRPr="00C733AA">
        <w:rPr>
          <w:rFonts w:ascii="微软雅黑" w:eastAsia="微软雅黑" w:hAnsi="微软雅黑" w:hint="eastAsia"/>
          <w:color w:val="222226"/>
          <w:sz w:val="22"/>
          <w:szCs w:val="22"/>
        </w:rPr>
        <w:t>Python之坑，Python字符串和正则</w:t>
      </w:r>
      <w:proofErr w:type="spellEnd"/>
    </w:p>
    <w:p w14:paraId="16A4009B" w14:textId="34C1A97E" w:rsidR="00C733AA" w:rsidRDefault="0006382D" w:rsidP="00C733AA">
      <w:hyperlink r:id="rId20" w:history="1">
        <w:r w:rsidR="0055254D" w:rsidRPr="00C33072">
          <w:rPr>
            <w:rStyle w:val="Hyperlink"/>
          </w:rPr>
          <w:t>https://blog.csdn.net/PythonCS001/article/details/107840631?utm_medium=distribute.pc_relevant.none-task-blog-2%7Edefault%7EOPENSEARCH%7Edefault-5.base&amp;depth_1-utm_source=distribute.pc_relevant.none-task-blog-2%7Edefault%7EOPENSEARCH%7Edefault-5.base</w:t>
        </w:r>
      </w:hyperlink>
    </w:p>
    <w:p w14:paraId="2217EE5A" w14:textId="37143557" w:rsidR="00EF36AC" w:rsidRDefault="00EF36AC" w:rsidP="00EF36AC">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挑战全网目前最全Web自动化失败原因汇总，独此一家，经典值得收藏</w:t>
      </w:r>
    </w:p>
    <w:p w14:paraId="1D4F1DA1" w14:textId="03A9A6E3" w:rsidR="00EF36AC" w:rsidRDefault="0006382D" w:rsidP="00EF36AC">
      <w:pPr>
        <w:rPr>
          <w:lang w:eastAsia="zh-CN"/>
        </w:rPr>
      </w:pPr>
      <w:hyperlink r:id="rId21" w:history="1">
        <w:r w:rsidR="00B47615" w:rsidRPr="00C33072">
          <w:rPr>
            <w:rStyle w:val="Hyperlink"/>
            <w:lang w:eastAsia="zh-CN"/>
          </w:rPr>
          <w:t>https://blog.csdn.net/weixin_49346599/article/details/107989076?utm_medium=distribute.pc_relevant.none-task-blog-baidujs_title-8&amp;spm=1001.2101.3001.4242</w:t>
        </w:r>
      </w:hyperlink>
    </w:p>
    <w:p w14:paraId="27B9ED5E" w14:textId="54089582" w:rsidR="008641AE" w:rsidRDefault="008641AE" w:rsidP="008641AE">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selenium自动化脚本错误总</w:t>
      </w:r>
    </w:p>
    <w:p w14:paraId="685C7803" w14:textId="078F5482" w:rsidR="008641AE" w:rsidRDefault="0006382D" w:rsidP="008641AE">
      <w:pPr>
        <w:rPr>
          <w:lang w:eastAsia="zh-CN"/>
        </w:rPr>
      </w:pPr>
      <w:hyperlink r:id="rId22" w:history="1">
        <w:r w:rsidR="00474C99" w:rsidRPr="00C33072">
          <w:rPr>
            <w:rStyle w:val="Hyperlink"/>
            <w:lang w:eastAsia="zh-CN"/>
          </w:rPr>
          <w:t>https://blog.csdn.net/zxy987872674/article/details/53141118?utm_source=blogxgwz6&amp;utm_medium=distribute.pc_relevant.none-task-blog-baidujs_title-1&amp;spm=1001.2101.3001.4242</w:t>
        </w:r>
      </w:hyperlink>
    </w:p>
    <w:p w14:paraId="31359443" w14:textId="513C607A" w:rsidR="004D1690" w:rsidRDefault="004D1690" w:rsidP="004D1690">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自动化测试面试题及答案大全（5）</w:t>
      </w:r>
    </w:p>
    <w:p w14:paraId="144E042F" w14:textId="3CBBAFBC" w:rsidR="004D1690" w:rsidRDefault="0006382D" w:rsidP="004D1690">
      <w:pPr>
        <w:rPr>
          <w:lang w:eastAsia="zh-CN"/>
        </w:rPr>
      </w:pPr>
      <w:hyperlink r:id="rId23" w:history="1">
        <w:r w:rsidR="00D04FAF" w:rsidRPr="00C33072">
          <w:rPr>
            <w:rStyle w:val="Hyperlink"/>
            <w:lang w:eastAsia="zh-CN"/>
          </w:rPr>
          <w:t>https://blog.csdn.net/qq_33299873/article/details/89412776?utm_medium=distribute.pc_relevant.none-task-blog-2%7Edefault%7EBlogCommendFromMachineLearnPai2%7Edefault-3.control&amp;depth_1-utm_source=distribute.pc_relevant.none-task-blog-2%7Edefault%7EBlogCommendFromMachineLearnPai2%7Edefault-3.control</w:t>
        </w:r>
      </w:hyperlink>
    </w:p>
    <w:p w14:paraId="212CFE24" w14:textId="77777777" w:rsidR="005854CE" w:rsidRDefault="005854CE" w:rsidP="00BC51EA">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lastRenderedPageBreak/>
        <w:t>常见自动化测试面试题，深度剖析！</w:t>
      </w:r>
    </w:p>
    <w:p w14:paraId="7AC2059F" w14:textId="392B859A" w:rsidR="00D04FAF" w:rsidRDefault="0006382D" w:rsidP="004D1690">
      <w:pPr>
        <w:rPr>
          <w:lang w:eastAsia="zh-CN"/>
        </w:rPr>
      </w:pPr>
      <w:hyperlink r:id="rId24" w:history="1">
        <w:r w:rsidR="005854CE" w:rsidRPr="00C33072">
          <w:rPr>
            <w:rStyle w:val="Hyperlink"/>
            <w:lang w:eastAsia="zh-CN"/>
          </w:rPr>
          <w:t>https://blog.csdn.net/tester_sc/article/details/111189372?utm_medium=distribute.pc_relevant.none-task-blog-baidujs_baidulandingword-0&amp;spm=1001.2101.3001.4242</w:t>
        </w:r>
      </w:hyperlink>
    </w:p>
    <w:p w14:paraId="725B5E13" w14:textId="474CE3B7" w:rsidR="00EC68A3" w:rsidRDefault="00BC51EA" w:rsidP="00EC68A3">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自动化测试面试题库</w:t>
      </w:r>
      <w:proofErr w:type="spellEnd"/>
    </w:p>
    <w:p w14:paraId="6BC8B8F9" w14:textId="0A14AB3B" w:rsidR="00EC68A3" w:rsidRDefault="0006382D" w:rsidP="00EC68A3">
      <w:hyperlink r:id="rId25" w:history="1">
        <w:r w:rsidR="00EC68A3" w:rsidRPr="00C33072">
          <w:rPr>
            <w:rStyle w:val="Hyperlink"/>
          </w:rPr>
          <w:t>https://blog.csdn.net/qq_34671951/article/details/80563145?utm_medium=distribute.pc_relevant.none-task-blog-baidujs_baidulandingword-1&amp;spm=1001.2101.3001.4242</w:t>
        </w:r>
      </w:hyperlink>
    </w:p>
    <w:p w14:paraId="6EC71C2B" w14:textId="45B84E40" w:rsidR="009301E5" w:rsidRDefault="009301E5" w:rsidP="009301E5">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挑战全网目前最全python例子（附源码</w:t>
      </w:r>
      <w:proofErr w:type="spellEnd"/>
      <w:r>
        <w:rPr>
          <w:rFonts w:ascii="微软雅黑" w:eastAsia="微软雅黑" w:hAnsi="微软雅黑" w:hint="eastAsia"/>
          <w:color w:val="222226"/>
          <w:sz w:val="42"/>
          <w:szCs w:val="42"/>
        </w:rPr>
        <w:t>），</w:t>
      </w:r>
      <w:proofErr w:type="spellStart"/>
      <w:r>
        <w:rPr>
          <w:rFonts w:ascii="微软雅黑" w:eastAsia="微软雅黑" w:hAnsi="微软雅黑" w:hint="eastAsia"/>
          <w:color w:val="222226"/>
          <w:sz w:val="42"/>
          <w:szCs w:val="42"/>
        </w:rPr>
        <w:t>独此一家，经典值得收藏</w:t>
      </w:r>
      <w:proofErr w:type="spellEnd"/>
      <w:r>
        <w:rPr>
          <w:rFonts w:ascii="微软雅黑" w:eastAsia="微软雅黑" w:hAnsi="微软雅黑" w:hint="eastAsia"/>
          <w:color w:val="222226"/>
          <w:sz w:val="42"/>
          <w:szCs w:val="42"/>
        </w:rPr>
        <w:t>！！！（四）：</w:t>
      </w:r>
      <w:proofErr w:type="spellStart"/>
      <w:r>
        <w:rPr>
          <w:rFonts w:ascii="微软雅黑" w:eastAsia="微软雅黑" w:hAnsi="微软雅黑" w:hint="eastAsia"/>
          <w:color w:val="222226"/>
          <w:sz w:val="42"/>
          <w:szCs w:val="42"/>
        </w:rPr>
        <w:t>Python利器</w:t>
      </w:r>
      <w:proofErr w:type="spellEnd"/>
    </w:p>
    <w:p w14:paraId="4A9EC092" w14:textId="708744BD" w:rsidR="009301E5" w:rsidRDefault="0006382D" w:rsidP="009301E5">
      <w:hyperlink r:id="rId26" w:history="1">
        <w:r w:rsidR="00C51A70" w:rsidRPr="00C33072">
          <w:rPr>
            <w:rStyle w:val="Hyperlink"/>
          </w:rPr>
          <w:t>https://blog.csdn.net/PythonCS001/article/details/107841087?utm_medium=distribute.pc_relevant.none-task-blog-baidujs_title-4&amp;spm=1001.2101.3001.4242</w:t>
        </w:r>
      </w:hyperlink>
    </w:p>
    <w:p w14:paraId="0C4E497B" w14:textId="77777777" w:rsidR="00C51A70" w:rsidRPr="009301E5" w:rsidRDefault="00C51A70" w:rsidP="009301E5"/>
    <w:p w14:paraId="6632113D" w14:textId="77777777" w:rsidR="00EC68A3" w:rsidRPr="00EC68A3" w:rsidRDefault="00EC68A3" w:rsidP="00EC68A3"/>
    <w:p w14:paraId="5F3C83A7" w14:textId="77777777" w:rsidR="005854CE" w:rsidRPr="004D1690" w:rsidRDefault="005854CE" w:rsidP="004D1690">
      <w:pPr>
        <w:rPr>
          <w:lang w:eastAsia="zh-CN"/>
        </w:rPr>
      </w:pPr>
    </w:p>
    <w:p w14:paraId="2827B3DC" w14:textId="77777777" w:rsidR="00474C99" w:rsidRPr="008641AE" w:rsidRDefault="00474C99" w:rsidP="008641AE">
      <w:pPr>
        <w:rPr>
          <w:lang w:eastAsia="zh-CN"/>
        </w:rPr>
      </w:pPr>
    </w:p>
    <w:p w14:paraId="125C3613" w14:textId="77777777" w:rsidR="00B47615" w:rsidRPr="00EF36AC" w:rsidRDefault="00B47615" w:rsidP="00EF36AC">
      <w:pPr>
        <w:rPr>
          <w:lang w:eastAsia="zh-CN"/>
        </w:rPr>
      </w:pPr>
    </w:p>
    <w:p w14:paraId="09D86DE7" w14:textId="77777777" w:rsidR="0055254D" w:rsidRPr="00C733AA" w:rsidRDefault="0055254D" w:rsidP="00C733AA">
      <w:pPr>
        <w:rPr>
          <w:lang w:eastAsia="zh-CN"/>
        </w:rPr>
      </w:pPr>
    </w:p>
    <w:p w14:paraId="32B0C54A" w14:textId="77777777" w:rsidR="00E3373F" w:rsidRPr="00BA1A22" w:rsidRDefault="00E3373F" w:rsidP="004B6980">
      <w:pPr>
        <w:rPr>
          <w:rFonts w:cstheme="minorHAnsi"/>
          <w:lang w:eastAsia="zh-CN"/>
        </w:rPr>
      </w:pPr>
    </w:p>
    <w:sectPr w:rsidR="00E3373F"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078CD"/>
    <w:multiLevelType w:val="hybridMultilevel"/>
    <w:tmpl w:val="FD1A5092"/>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44F1A"/>
    <w:multiLevelType w:val="hybridMultilevel"/>
    <w:tmpl w:val="FFA27372"/>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47813"/>
    <w:multiLevelType w:val="hybridMultilevel"/>
    <w:tmpl w:val="CF1E6188"/>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9"/>
  </w:num>
  <w:num w:numId="6">
    <w:abstractNumId w:val="12"/>
  </w:num>
  <w:num w:numId="7">
    <w:abstractNumId w:val="3"/>
  </w:num>
  <w:num w:numId="8">
    <w:abstractNumId w:val="8"/>
  </w:num>
  <w:num w:numId="9">
    <w:abstractNumId w:val="5"/>
  </w:num>
  <w:num w:numId="10">
    <w:abstractNumId w:val="11"/>
  </w:num>
  <w:num w:numId="11">
    <w:abstractNumId w:val="14"/>
  </w:num>
  <w:num w:numId="12">
    <w:abstractNumId w:val="0"/>
  </w:num>
  <w:num w:numId="13">
    <w:abstractNumId w:val="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3BDD"/>
    <w:rsid w:val="00017D86"/>
    <w:rsid w:val="00027721"/>
    <w:rsid w:val="0006382D"/>
    <w:rsid w:val="00072DE7"/>
    <w:rsid w:val="000C72A6"/>
    <w:rsid w:val="00105DDE"/>
    <w:rsid w:val="001461FF"/>
    <w:rsid w:val="00170F81"/>
    <w:rsid w:val="00200E14"/>
    <w:rsid w:val="00215FC2"/>
    <w:rsid w:val="002225FE"/>
    <w:rsid w:val="0022621A"/>
    <w:rsid w:val="00262E2B"/>
    <w:rsid w:val="002648AC"/>
    <w:rsid w:val="002704B8"/>
    <w:rsid w:val="002A6B60"/>
    <w:rsid w:val="002C1B25"/>
    <w:rsid w:val="002E05E9"/>
    <w:rsid w:val="00474C99"/>
    <w:rsid w:val="004A2F09"/>
    <w:rsid w:val="004B6980"/>
    <w:rsid w:val="004C06F6"/>
    <w:rsid w:val="004D1690"/>
    <w:rsid w:val="004D35A2"/>
    <w:rsid w:val="00533FF0"/>
    <w:rsid w:val="0055254D"/>
    <w:rsid w:val="005624A5"/>
    <w:rsid w:val="00570C19"/>
    <w:rsid w:val="005854CE"/>
    <w:rsid w:val="0058601E"/>
    <w:rsid w:val="005A4072"/>
    <w:rsid w:val="005B08DD"/>
    <w:rsid w:val="00623642"/>
    <w:rsid w:val="0066035D"/>
    <w:rsid w:val="006C4002"/>
    <w:rsid w:val="006C448C"/>
    <w:rsid w:val="0071274D"/>
    <w:rsid w:val="007662A4"/>
    <w:rsid w:val="00766C70"/>
    <w:rsid w:val="00771633"/>
    <w:rsid w:val="007818B8"/>
    <w:rsid w:val="007D37D1"/>
    <w:rsid w:val="00805D13"/>
    <w:rsid w:val="008440E6"/>
    <w:rsid w:val="008641AE"/>
    <w:rsid w:val="00867FBD"/>
    <w:rsid w:val="008A7319"/>
    <w:rsid w:val="008F6156"/>
    <w:rsid w:val="009301E5"/>
    <w:rsid w:val="00932E5A"/>
    <w:rsid w:val="00953963"/>
    <w:rsid w:val="00962F85"/>
    <w:rsid w:val="009D5D86"/>
    <w:rsid w:val="009D7497"/>
    <w:rsid w:val="00A23F45"/>
    <w:rsid w:val="00A72118"/>
    <w:rsid w:val="00AE0C81"/>
    <w:rsid w:val="00AE1B2A"/>
    <w:rsid w:val="00B47615"/>
    <w:rsid w:val="00B52DB0"/>
    <w:rsid w:val="00B93C85"/>
    <w:rsid w:val="00BA1A22"/>
    <w:rsid w:val="00BB1FB4"/>
    <w:rsid w:val="00BC51EA"/>
    <w:rsid w:val="00C51A70"/>
    <w:rsid w:val="00C733AA"/>
    <w:rsid w:val="00CB60F5"/>
    <w:rsid w:val="00CD74EF"/>
    <w:rsid w:val="00D04FAF"/>
    <w:rsid w:val="00D10233"/>
    <w:rsid w:val="00D67AE9"/>
    <w:rsid w:val="00DF10DB"/>
    <w:rsid w:val="00E0297D"/>
    <w:rsid w:val="00E3373F"/>
    <w:rsid w:val="00E50FFB"/>
    <w:rsid w:val="00EC68A3"/>
    <w:rsid w:val="00EF36AC"/>
    <w:rsid w:val="00F35C70"/>
    <w:rsid w:val="00F81579"/>
    <w:rsid w:val="00F82A9D"/>
    <w:rsid w:val="00F9702B"/>
    <w:rsid w:val="00FA5DEF"/>
    <w:rsid w:val="00FD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0199">
      <w:bodyDiv w:val="1"/>
      <w:marLeft w:val="0"/>
      <w:marRight w:val="0"/>
      <w:marTop w:val="0"/>
      <w:marBottom w:val="0"/>
      <w:divBdr>
        <w:top w:val="none" w:sz="0" w:space="0" w:color="auto"/>
        <w:left w:val="none" w:sz="0" w:space="0" w:color="auto"/>
        <w:bottom w:val="none" w:sz="0" w:space="0" w:color="auto"/>
        <w:right w:val="none" w:sz="0" w:space="0" w:color="auto"/>
      </w:divBdr>
    </w:div>
    <w:div w:id="92557970">
      <w:bodyDiv w:val="1"/>
      <w:marLeft w:val="0"/>
      <w:marRight w:val="0"/>
      <w:marTop w:val="0"/>
      <w:marBottom w:val="0"/>
      <w:divBdr>
        <w:top w:val="none" w:sz="0" w:space="0" w:color="auto"/>
        <w:left w:val="none" w:sz="0" w:space="0" w:color="auto"/>
        <w:bottom w:val="none" w:sz="0" w:space="0" w:color="auto"/>
        <w:right w:val="none" w:sz="0" w:space="0" w:color="auto"/>
      </w:divBdr>
    </w:div>
    <w:div w:id="239563502">
      <w:bodyDiv w:val="1"/>
      <w:marLeft w:val="0"/>
      <w:marRight w:val="0"/>
      <w:marTop w:val="0"/>
      <w:marBottom w:val="0"/>
      <w:divBdr>
        <w:top w:val="none" w:sz="0" w:space="0" w:color="auto"/>
        <w:left w:val="none" w:sz="0" w:space="0" w:color="auto"/>
        <w:bottom w:val="none" w:sz="0" w:space="0" w:color="auto"/>
        <w:right w:val="none" w:sz="0" w:space="0" w:color="auto"/>
      </w:divBdr>
    </w:div>
    <w:div w:id="248779918">
      <w:bodyDiv w:val="1"/>
      <w:marLeft w:val="0"/>
      <w:marRight w:val="0"/>
      <w:marTop w:val="0"/>
      <w:marBottom w:val="0"/>
      <w:divBdr>
        <w:top w:val="none" w:sz="0" w:space="0" w:color="auto"/>
        <w:left w:val="none" w:sz="0" w:space="0" w:color="auto"/>
        <w:bottom w:val="none" w:sz="0" w:space="0" w:color="auto"/>
        <w:right w:val="none" w:sz="0" w:space="0" w:color="auto"/>
      </w:divBdr>
    </w:div>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31722782">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572279677">
      <w:bodyDiv w:val="1"/>
      <w:marLeft w:val="0"/>
      <w:marRight w:val="0"/>
      <w:marTop w:val="0"/>
      <w:marBottom w:val="0"/>
      <w:divBdr>
        <w:top w:val="none" w:sz="0" w:space="0" w:color="auto"/>
        <w:left w:val="none" w:sz="0" w:space="0" w:color="auto"/>
        <w:bottom w:val="none" w:sz="0" w:space="0" w:color="auto"/>
        <w:right w:val="none" w:sz="0" w:space="0" w:color="auto"/>
      </w:divBdr>
    </w:div>
    <w:div w:id="641036482">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927036320">
      <w:bodyDiv w:val="1"/>
      <w:marLeft w:val="0"/>
      <w:marRight w:val="0"/>
      <w:marTop w:val="0"/>
      <w:marBottom w:val="0"/>
      <w:divBdr>
        <w:top w:val="none" w:sz="0" w:space="0" w:color="auto"/>
        <w:left w:val="none" w:sz="0" w:space="0" w:color="auto"/>
        <w:bottom w:val="none" w:sz="0" w:space="0" w:color="auto"/>
        <w:right w:val="none" w:sz="0" w:space="0" w:color="auto"/>
      </w:divBdr>
    </w:div>
    <w:div w:id="1140145997">
      <w:bodyDiv w:val="1"/>
      <w:marLeft w:val="0"/>
      <w:marRight w:val="0"/>
      <w:marTop w:val="0"/>
      <w:marBottom w:val="0"/>
      <w:divBdr>
        <w:top w:val="none" w:sz="0" w:space="0" w:color="auto"/>
        <w:left w:val="none" w:sz="0" w:space="0" w:color="auto"/>
        <w:bottom w:val="none" w:sz="0" w:space="0" w:color="auto"/>
        <w:right w:val="none" w:sz="0" w:space="0" w:color="auto"/>
      </w:divBdr>
    </w:div>
    <w:div w:id="1149664888">
      <w:bodyDiv w:val="1"/>
      <w:marLeft w:val="0"/>
      <w:marRight w:val="0"/>
      <w:marTop w:val="0"/>
      <w:marBottom w:val="0"/>
      <w:divBdr>
        <w:top w:val="none" w:sz="0" w:space="0" w:color="auto"/>
        <w:left w:val="none" w:sz="0" w:space="0" w:color="auto"/>
        <w:bottom w:val="none" w:sz="0" w:space="0" w:color="auto"/>
        <w:right w:val="none" w:sz="0" w:space="0" w:color="auto"/>
      </w:divBdr>
    </w:div>
    <w:div w:id="1273052132">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67414032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 w:id="19274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andy_tse_1/article/details/99452378?utm_medium=distribute.pc_relevant.none-task-blog-2%7Edefault%7EBlogCommendFromMachineLearnPai2%7Edefault-4.control&amp;depth_1-utm_source=distribute.pc_relevant.none-task-blog-2%7Edefault%7EBlogCommendFromMachineLearnPai2%7Edefault-4.control" TargetMode="External"/><Relationship Id="rId13" Type="http://schemas.openxmlformats.org/officeDocument/2006/relationships/hyperlink" Target="https://developer.mozilla.org/docs/Web/HTTP/Headers/If-None-Match" TargetMode="External"/><Relationship Id="rId18" Type="http://schemas.openxmlformats.org/officeDocument/2006/relationships/image" Target="media/image3.png"/><Relationship Id="rId26" Type="http://schemas.openxmlformats.org/officeDocument/2006/relationships/hyperlink" Target="https://blog.csdn.net/PythonCS001/article/details/107841087?utm_medium=distribute.pc_relevant.none-task-blog-baidujs_title-4&amp;spm=1001.2101.3001.4242" TargetMode="External"/><Relationship Id="rId3" Type="http://schemas.openxmlformats.org/officeDocument/2006/relationships/settings" Target="settings.xml"/><Relationship Id="rId21" Type="http://schemas.openxmlformats.org/officeDocument/2006/relationships/hyperlink" Target="https://blog.csdn.net/weixin_49346599/article/details/107989076?utm_medium=distribute.pc_relevant.none-task-blog-baidujs_title-8&amp;spm=1001.2101.3001.4242" TargetMode="External"/><Relationship Id="rId7" Type="http://schemas.openxmlformats.org/officeDocument/2006/relationships/hyperlink" Target="https://blog.csdn.net/dubinglin/article/details/78553242?utm_medium=distribute.pc_relevant.none-task-blog-2%7Edefault%7EBlogCommendFromMachineLearnPai2%7Edefault-2.control&amp;depth_1-utm_source=distribute.pc_relevant.none-task-blog-2%7Edefault%7EBlogCommendFromMachineLearnPai2%7Edefault-2.control" TargetMode="External"/><Relationship Id="rId12" Type="http://schemas.openxmlformats.org/officeDocument/2006/relationships/hyperlink" Target="https://developer.mozilla.org/docs/Web/HTTP/Headers/If-Modified-Since" TargetMode="External"/><Relationship Id="rId17" Type="http://schemas.openxmlformats.org/officeDocument/2006/relationships/image" Target="media/image2.png"/><Relationship Id="rId25" Type="http://schemas.openxmlformats.org/officeDocument/2006/relationships/hyperlink" Target="https://blog.csdn.net/qq_34671951/article/details/80563145?utm_medium=distribute.pc_relevant.none-task-blog-baidujs_baidulandingword-1&amp;spm=1001.2101.3001.4242"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blog.csdn.net/PythonCS001/article/details/107840631?utm_medium=distribute.pc_relevant.none-task-blog-2%7Edefault%7EOPENSEARCH%7Edefault-5.base&amp;depth_1-utm_source=distribute.pc_relevant.none-task-blog-2%7Edefault%7EOPENSEARCH%7Edefault-5.base" TargetMode="External"/><Relationship Id="rId1" Type="http://schemas.openxmlformats.org/officeDocument/2006/relationships/numbering" Target="numbering.xml"/><Relationship Id="rId6" Type="http://schemas.openxmlformats.org/officeDocument/2006/relationships/hyperlink" Target="https://blog.csdn.net/" TargetMode="External"/><Relationship Id="rId11" Type="http://schemas.openxmlformats.org/officeDocument/2006/relationships/hyperlink" Target="https://www.telerik.com/fiddler" TargetMode="External"/><Relationship Id="rId24" Type="http://schemas.openxmlformats.org/officeDocument/2006/relationships/hyperlink" Target="https://blog.csdn.net/tester_sc/article/details/111189372?utm_medium=distribute.pc_relevant.none-task-blog-baidujs_baidulandingword-0&amp;spm=1001.2101.3001.4242" TargetMode="External"/><Relationship Id="rId5" Type="http://schemas.openxmlformats.org/officeDocument/2006/relationships/hyperlink" Target="https://www.cnblogs.com/" TargetMode="External"/><Relationship Id="rId15" Type="http://schemas.openxmlformats.org/officeDocument/2006/relationships/hyperlink" Target="https://developer.mozilla.org/docs/Web/HTTP/Status/304" TargetMode="External"/><Relationship Id="rId23" Type="http://schemas.openxmlformats.org/officeDocument/2006/relationships/hyperlink" Target="https://blog.csdn.net/qq_33299873/article/details/89412776?utm_medium=distribute.pc_relevant.none-task-blog-2%7Edefault%7EBlogCommendFromMachineLearnPai2%7Edefault-3.control&amp;depth_1-utm_source=distribute.pc_relevant.none-task-blog-2%7Edefault%7EBlogCommendFromMachineLearnPai2%7Edefault-3.control" TargetMode="External"/><Relationship Id="rId28" Type="http://schemas.openxmlformats.org/officeDocument/2006/relationships/theme" Target="theme/theme1.xml"/><Relationship Id="rId10" Type="http://schemas.openxmlformats.org/officeDocument/2006/relationships/hyperlink" Target="https://www.liaoxuefeng.com/wiki/896043488029600/896067008724000" TargetMode="External"/><Relationship Id="rId19" Type="http://schemas.openxmlformats.org/officeDocument/2006/relationships/hyperlink" Target="https://blog.csdn.net/PythonCS001/article/details/107840256" TargetMode="External"/><Relationship Id="rId4" Type="http://schemas.openxmlformats.org/officeDocument/2006/relationships/webSettings" Target="webSettings.xml"/><Relationship Id="rId9" Type="http://schemas.openxmlformats.org/officeDocument/2006/relationships/hyperlink" Target="https://cloud.tencent.com/developer/article/1730701" TargetMode="External"/><Relationship Id="rId14" Type="http://schemas.openxmlformats.org/officeDocument/2006/relationships/hyperlink" Target="https://web.dev/http-cache/" TargetMode="External"/><Relationship Id="rId22" Type="http://schemas.openxmlformats.org/officeDocument/2006/relationships/hyperlink" Target="https://blog.csdn.net/zxy987872674/article/details/53141118?utm_source=blogxgwz6&amp;utm_medium=distribute.pc_relevant.none-task-blog-baidujs_title-1&amp;spm=1001.2101.3001.42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5555</TotalTime>
  <Pages>8</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75</cp:revision>
  <dcterms:created xsi:type="dcterms:W3CDTF">2020-08-31T16:43:00Z</dcterms:created>
  <dcterms:modified xsi:type="dcterms:W3CDTF">2021-07-01T00:53:00Z</dcterms:modified>
</cp:coreProperties>
</file>