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F3" w:rsidRDefault="002A78F3">
      <w:r>
        <w:t xml:space="preserve">Brandon Campbell </w:t>
      </w:r>
    </w:p>
    <w:p w:rsidR="002A78F3" w:rsidRDefault="002A78F3">
      <w:r>
        <w:t>CPTS 460</w:t>
      </w:r>
    </w:p>
    <w:p w:rsidR="002A78F3" w:rsidRDefault="002A78F3">
      <w:r>
        <w:t>Dr. K.C. Wang</w:t>
      </w:r>
    </w:p>
    <w:p w:rsidR="002A78F3" w:rsidRDefault="002A78F3">
      <w:r>
        <w:t>September 9, 2019</w:t>
      </w:r>
    </w:p>
    <w:p w:rsidR="002A78F3" w:rsidRDefault="002A78F3"/>
    <w:p w:rsidR="002A78F3" w:rsidRDefault="002A78F3" w:rsidP="002A78F3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-53788</wp:posOffset>
            </wp:positionH>
            <wp:positionV relativeFrom="paragraph">
              <wp:posOffset>504526</wp:posOffset>
            </wp:positionV>
            <wp:extent cx="5943600" cy="37312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2.43.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Pre-lab 3 part 3 (diagram):</w:t>
      </w:r>
    </w:p>
    <w:sectPr w:rsidR="002A78F3" w:rsidSect="0034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3"/>
    <w:rsid w:val="002A78F3"/>
    <w:rsid w:val="0034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27D8"/>
  <w15:chartTrackingRefBased/>
  <w15:docId w15:val="{1D83F622-58AB-544C-971B-80863DC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Campbell</dc:creator>
  <cp:keywords/>
  <dc:description/>
  <cp:lastModifiedBy>Brandon Campbell</cp:lastModifiedBy>
  <cp:revision>1</cp:revision>
  <dcterms:created xsi:type="dcterms:W3CDTF">2019-09-09T19:41:00Z</dcterms:created>
  <dcterms:modified xsi:type="dcterms:W3CDTF">2019-09-09T19:43:00Z</dcterms:modified>
</cp:coreProperties>
</file>