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purpose of this project is to supply drivers ed students with better resource and study materials to help them pass the driving test. The client is DriverPass and they want their system to be the hub for the tools that will help these students.</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65% of </w:t>
      </w:r>
      <w:r>
        <w:rPr>
          <w:outline w:val="0"/>
          <w:color w:val="000000"/>
          <w:u w:color="000000"/>
          <w:rtl w:val="0"/>
          <w:lang w:val="en-US"/>
          <w14:textFill>
            <w14:solidFill>
              <w14:srgbClr w14:val="000000"/>
            </w14:solidFill>
          </w14:textFill>
        </w:rPr>
        <w:t>students applying for the driving license exam fail</w:t>
      </w:r>
      <w:r>
        <w:rPr>
          <w:outline w:val="0"/>
          <w:color w:val="000000"/>
          <w:u w:color="000000"/>
          <w:rtl w:val="0"/>
          <w:lang w:val="en-US"/>
          <w14:textFill>
            <w14:solidFill>
              <w14:srgbClr w14:val="000000"/>
            </w14:solidFill>
          </w14:textFill>
        </w:rPr>
        <w:t xml:space="preserve"> because they were studying irrelevant and outdated versions of the test, and DriverPass aims to fix that. Different components include a website, possibly an application, study resources, practice tests, videos, pdfs.</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When completed, the system should be able to produce results of its users passing the drivers exam and possibly see an increase in the overall poll that was originally a 65% fail rate. Measurable tasks include how well the student is doing overall on DriverPass, and growth rates.</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Web-based and application would be good options. Web-based to have no downloading requirements, and application for limited offline usage. The system won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 require high end specs and should be optimized so that a low end computer can use the program reliably. The system should be updated frequently with new study material and videos, as well as new tests within relevancy.</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This should run on all platforms, although Unix may be unnecessary and slow down development time. The backend will require data servers for the users information.</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 can distinguish between different users by assigning an id to each one. Numerical IDs will make case-sensitivity irrelevant.</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 can make changes to the user by making data structures, most easily a stack or a queue. The system will adapt to platform updates by self updating any plugins it uses via self maintenance shutdowns, such as Java. The IT admin needs console access, where the code includes console debug inputs.</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user will need to call DriverPass in order to register. The user will need a username and password, along with an email and home address. This connection can be secured via HTTPS. If brute force hacking is attempted and fails, such as entering a password wrong five times, the account will time itself out for 1 hour and email the user about it, recommending them to make sure their account is secure. If the user forgets their password, they can request an email to be sent that can help them reset it. </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0"/>
        </w:numPr>
        <w:suppressAutoHyphens w:val="1"/>
        <w:bidi w:val="0"/>
        <w:spacing w:after="0" w:line="240" w:lineRule="auto"/>
        <w:ind w:right="0"/>
        <w:jc w:val="left"/>
        <w:rPr>
          <w:rtl w:val="0"/>
          <w:lang w:val="en-US"/>
        </w:rPr>
      </w:pPr>
      <w:r>
        <w:rPr>
          <w:rtl w:val="0"/>
          <w:lang w:val="en-US"/>
        </w:rPr>
        <w:t>The system shall validate user credentials when logging in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provide all content for user</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show scores and progression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store and encrypt user data in backend</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send trainer to users house on request through message for driving lessons</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interface needs to be well organized, showcasing grades, taken and non taken classes and tests to the user. The user will interact with this interface on mobile by standard finger gestures on both the web and app version. The browser version on a PC will also work with standard design practices via the keyboard and mouse.</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suppressAutoHyphens w:val="1"/>
        <w:bidi w:val="0"/>
        <w:spacing w:after="0" w:line="240" w:lineRule="auto"/>
        <w:ind w:right="0"/>
        <w:jc w:val="left"/>
        <w:rPr>
          <w:rtl w:val="0"/>
          <w:lang w:val="en-US"/>
        </w:rPr>
      </w:pPr>
      <w:r>
        <w:rPr>
          <w:rtl w:val="0"/>
          <w:lang w:val="en-US"/>
        </w:rPr>
        <w:t>Design and functionality wise, I am assuming the users hav</w:t>
      </w:r>
      <w:r>
        <w:rPr>
          <w:rtl w:val="0"/>
          <w:lang w:val="en-US"/>
        </w:rPr>
        <w:t>e internet connection, as well as a PC or mobile device that supports current architecture.</w:t>
      </w:r>
    </w:p>
    <w:p>
      <w:pPr>
        <w:pStyle w:val="Body"/>
        <w:suppressAutoHyphens w:val="1"/>
        <w:bidi w:val="0"/>
        <w:spacing w:after="0" w:line="240" w:lineRule="auto"/>
        <w:ind w:left="0" w:right="0" w:firstLine="0"/>
        <w:jc w:val="left"/>
        <w:rPr>
          <w:rtl w:val="0"/>
        </w:rPr>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Limitations include resources, as non-repetitive and educational resources regarding drivers ed are presumably limited.</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714668</wp:posOffset>
            </wp:positionH>
            <wp:positionV relativeFrom="line">
              <wp:posOffset>267618</wp:posOffset>
            </wp:positionV>
            <wp:extent cx="4501564" cy="3852923"/>
            <wp:effectExtent l="0" t="0" r="0" b="0"/>
            <wp:wrapThrough wrapText="bothSides" distL="152400" distR="152400">
              <wp:wrapPolygon edited="1">
                <wp:start x="0" y="0"/>
                <wp:lineTo x="21600" y="0"/>
                <wp:lineTo x="21600" y="21614"/>
                <wp:lineTo x="0" y="21614"/>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4501564" cy="3852923"/>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Body"/>
        <w:suppressAutoHyphens w:val="1"/>
        <w:spacing w:after="0" w:line="240" w:lineRule="auto"/>
      </w:pP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