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3424B" w14:textId="075AC82B" w:rsidR="00216861" w:rsidRPr="00216861" w:rsidRDefault="00216861" w:rsidP="00216861">
      <w:r w:rsidRPr="00216861">
        <w:rPr>
          <w:b/>
          <w:bCs/>
        </w:rPr>
        <w:t>132.</w:t>
      </w:r>
      <w:r w:rsidRPr="00216861">
        <w:t xml:space="preserve"> Herkesin amellerine göre dereceleri vardır. Rabbin onların</w:t>
      </w:r>
      <w:r>
        <w:t xml:space="preserve"> </w:t>
      </w:r>
      <w:r w:rsidRPr="00216861">
        <w:t>yaptıklarından habersiz değildir.</w:t>
      </w:r>
    </w:p>
    <w:p w14:paraId="51D6A2A8" w14:textId="32AF9E3C" w:rsidR="00216861" w:rsidRPr="00216861" w:rsidRDefault="00216861" w:rsidP="00216861">
      <w:r w:rsidRPr="00216861">
        <w:rPr>
          <w:b/>
          <w:bCs/>
        </w:rPr>
        <w:t>133.</w:t>
      </w:r>
      <w:r w:rsidRPr="00216861">
        <w:t xml:space="preserve"> Rabbin her bakımdan sınırsız zengindir, rahmet sahibidir.</w:t>
      </w:r>
      <w:r>
        <w:t xml:space="preserve"> </w:t>
      </w:r>
      <w:r w:rsidRPr="00216861">
        <w:t>Sizi başka bir kavmin soyundan getirdiği gibi, dilerse sizi giderir</w:t>
      </w:r>
      <w:r>
        <w:t xml:space="preserve"> </w:t>
      </w:r>
      <w:r w:rsidRPr="00216861">
        <w:t>(yok eder) ve sizden sonra da yerinize dilediğini getirir.</w:t>
      </w:r>
    </w:p>
    <w:p w14:paraId="353A9791" w14:textId="138FF8E0" w:rsidR="00216861" w:rsidRPr="00216861" w:rsidRDefault="00216861" w:rsidP="00216861">
      <w:r w:rsidRPr="00216861">
        <w:rPr>
          <w:b/>
          <w:bCs/>
        </w:rPr>
        <w:t>134.</w:t>
      </w:r>
      <w:r w:rsidRPr="00216861">
        <w:t xml:space="preserve"> Şüphesiz size </w:t>
      </w:r>
      <w:r w:rsidRPr="00216861">
        <w:t>vadedilen</w:t>
      </w:r>
      <w:r w:rsidRPr="00216861">
        <w:t xml:space="preserve"> şeyler mutlaka gelecektir.</w:t>
      </w:r>
      <w:r w:rsidRPr="00216861">
        <w:rPr>
          <w:sz w:val="14"/>
          <w:szCs w:val="14"/>
        </w:rPr>
        <w:t>32</w:t>
      </w:r>
      <w:r w:rsidRPr="00216861">
        <w:t xml:space="preserve"> </w:t>
      </w:r>
      <w:proofErr w:type="gramStart"/>
      <w:r w:rsidRPr="00216861">
        <w:t>Siz</w:t>
      </w:r>
      <w:proofErr w:type="gramEnd"/>
      <w:r w:rsidRPr="00216861">
        <w:t xml:space="preserve"> bunun</w:t>
      </w:r>
      <w:r>
        <w:t xml:space="preserve"> </w:t>
      </w:r>
      <w:r w:rsidRPr="00216861">
        <w:t>önüne geçemezsiniz.</w:t>
      </w:r>
    </w:p>
    <w:p w14:paraId="6D68E99A" w14:textId="19A3F534" w:rsidR="00216861" w:rsidRPr="00216861" w:rsidRDefault="00216861" w:rsidP="00216861">
      <w:r w:rsidRPr="00216861">
        <w:rPr>
          <w:b/>
          <w:bCs/>
        </w:rPr>
        <w:t>135.</w:t>
      </w:r>
      <w:r w:rsidRPr="00216861">
        <w:t xml:space="preserve"> De ki: “Ey kavmim! Elinizden geleni yapın. Ben de (görevimi)</w:t>
      </w:r>
      <w:r>
        <w:t xml:space="preserve"> </w:t>
      </w:r>
      <w:r w:rsidRPr="00216861">
        <w:t>yapacağım. Ama dünya yurdunun sonucunun kimin</w:t>
      </w:r>
      <w:r>
        <w:t xml:space="preserve"> </w:t>
      </w:r>
      <w:r w:rsidRPr="00216861">
        <w:t>olacağını yakında öğreneceksiniz. Şüphesiz, zalimler kurtuluşa</w:t>
      </w:r>
      <w:r>
        <w:t xml:space="preserve"> </w:t>
      </w:r>
      <w:r w:rsidRPr="00216861">
        <w:t>eremezler.</w:t>
      </w:r>
    </w:p>
    <w:p w14:paraId="09C33077" w14:textId="47C1DCB3" w:rsidR="00216861" w:rsidRDefault="00216861" w:rsidP="00216861">
      <w:r w:rsidRPr="00216861">
        <w:rPr>
          <w:b/>
          <w:bCs/>
        </w:rPr>
        <w:t>136.</w:t>
      </w:r>
      <w:r w:rsidRPr="00216861">
        <w:t xml:space="preserve"> Allah’ın yarattığı ekinlerden ve hayvanlardan O’na bir pay</w:t>
      </w:r>
      <w:r>
        <w:t xml:space="preserve"> </w:t>
      </w:r>
      <w:r w:rsidRPr="00216861">
        <w:t>ayırdılar ve akıllarınca, “Şu, Allah için, şu da bizim ortaklarımız</w:t>
      </w:r>
      <w:r>
        <w:t xml:space="preserve"> </w:t>
      </w:r>
      <w:r w:rsidRPr="00216861">
        <w:t>(putlarımız) için” dediler. Ortakları için olan</w:t>
      </w:r>
      <w:r>
        <w:t xml:space="preserve"> </w:t>
      </w:r>
      <w:r w:rsidRPr="00216861">
        <w:t>Allah’ınkine eklenmiyor. Allah için olan ise ortaklarınkine</w:t>
      </w:r>
      <w:r>
        <w:t xml:space="preserve"> </w:t>
      </w:r>
      <w:r w:rsidRPr="00216861">
        <w:t>ekleniyor...</w:t>
      </w:r>
      <w:r w:rsidRPr="00216861">
        <w:t xml:space="preserve"> Ne kötü hükmediyorlar!</w:t>
      </w:r>
      <w:r w:rsidRPr="00216861">
        <w:rPr>
          <w:sz w:val="14"/>
          <w:szCs w:val="14"/>
        </w:rPr>
        <w:t>33</w:t>
      </w:r>
    </w:p>
    <w:p w14:paraId="3B8E05DF" w14:textId="76B14579" w:rsidR="00E23207" w:rsidRDefault="00216861" w:rsidP="00216861">
      <w:r w:rsidRPr="00216861">
        <w:rPr>
          <w:b/>
          <w:bCs/>
        </w:rPr>
        <w:t>137.</w:t>
      </w:r>
      <w:r w:rsidRPr="00216861">
        <w:t xml:space="preserve"> Yine bunun gibi, Allah’a ortak koşanların çoğuna, koştukları</w:t>
      </w:r>
      <w:r>
        <w:t xml:space="preserve"> </w:t>
      </w:r>
      <w:r w:rsidRPr="00216861">
        <w:t>ortaklar, çocuklarını öldürmelerini güzel gösterdi ki; onları</w:t>
      </w:r>
      <w:r>
        <w:t xml:space="preserve"> </w:t>
      </w:r>
      <w:r w:rsidRPr="00216861">
        <w:t>helâke sürüklesinler ve dinlerini karıştırıp onları yanıltsınlar.</w:t>
      </w:r>
      <w:r>
        <w:t xml:space="preserve"> </w:t>
      </w:r>
      <w:r w:rsidRPr="00216861">
        <w:t>Eğer Rabbin dileseydi, bunu yapamazlardı. Artık sen</w:t>
      </w:r>
      <w:r>
        <w:t xml:space="preserve"> </w:t>
      </w:r>
      <w:r w:rsidRPr="00216861">
        <w:t>onları uydurdukları ile baş başa bırak.</w:t>
      </w:r>
    </w:p>
    <w:p w14:paraId="3B5CFF47" w14:textId="2E58E97B" w:rsidR="00216861" w:rsidRPr="00216861" w:rsidRDefault="00216861" w:rsidP="00216861">
      <w:pPr>
        <w:rPr>
          <w:i/>
          <w:iCs/>
          <w:sz w:val="18"/>
          <w:szCs w:val="18"/>
        </w:rPr>
      </w:pPr>
      <w:proofErr w:type="gramStart"/>
      <w:r w:rsidRPr="00216861">
        <w:rPr>
          <w:i/>
          <w:iCs/>
          <w:sz w:val="18"/>
          <w:szCs w:val="18"/>
        </w:rPr>
        <w:t>32 .</w:t>
      </w:r>
      <w:proofErr w:type="gramEnd"/>
      <w:r w:rsidRPr="00216861">
        <w:rPr>
          <w:i/>
          <w:iCs/>
          <w:sz w:val="18"/>
          <w:szCs w:val="18"/>
        </w:rPr>
        <w:t xml:space="preserve"> </w:t>
      </w:r>
      <w:proofErr w:type="spellStart"/>
      <w:r w:rsidRPr="00216861">
        <w:rPr>
          <w:i/>
          <w:iCs/>
          <w:sz w:val="18"/>
          <w:szCs w:val="18"/>
        </w:rPr>
        <w:t>Âyetteki</w:t>
      </w:r>
      <w:proofErr w:type="spellEnd"/>
      <w:r w:rsidRPr="00216861">
        <w:rPr>
          <w:i/>
          <w:iCs/>
          <w:sz w:val="18"/>
          <w:szCs w:val="18"/>
        </w:rPr>
        <w:t xml:space="preserve"> “</w:t>
      </w:r>
      <w:r w:rsidRPr="00216861">
        <w:rPr>
          <w:i/>
          <w:iCs/>
          <w:sz w:val="18"/>
          <w:szCs w:val="18"/>
        </w:rPr>
        <w:t>vadedilen</w:t>
      </w:r>
      <w:r w:rsidRPr="00216861">
        <w:rPr>
          <w:i/>
          <w:iCs/>
          <w:sz w:val="18"/>
          <w:szCs w:val="18"/>
        </w:rPr>
        <w:t xml:space="preserve"> şeyler” ile, öldükten sonra dirilme, hesap, cennet, cehennem, iyilere</w:t>
      </w:r>
      <w:r>
        <w:rPr>
          <w:i/>
          <w:iCs/>
          <w:sz w:val="18"/>
          <w:szCs w:val="18"/>
        </w:rPr>
        <w:t xml:space="preserve"> </w:t>
      </w:r>
      <w:r w:rsidRPr="00216861">
        <w:rPr>
          <w:i/>
          <w:iCs/>
          <w:sz w:val="18"/>
          <w:szCs w:val="18"/>
        </w:rPr>
        <w:t>iyi derece, kötülere kötü derece verileceği gibi gerçekler kastediliyor.</w:t>
      </w:r>
    </w:p>
    <w:p w14:paraId="18C8AC54" w14:textId="4B9EE7C0" w:rsidR="00216861" w:rsidRPr="00216861" w:rsidRDefault="00216861" w:rsidP="00216861">
      <w:pPr>
        <w:rPr>
          <w:i/>
          <w:iCs/>
          <w:sz w:val="18"/>
          <w:szCs w:val="18"/>
        </w:rPr>
      </w:pPr>
      <w:proofErr w:type="gramStart"/>
      <w:r w:rsidRPr="00216861">
        <w:rPr>
          <w:i/>
          <w:iCs/>
          <w:sz w:val="18"/>
          <w:szCs w:val="18"/>
        </w:rPr>
        <w:t>33 .</w:t>
      </w:r>
      <w:proofErr w:type="gramEnd"/>
      <w:r w:rsidRPr="00216861">
        <w:rPr>
          <w:i/>
          <w:iCs/>
          <w:sz w:val="18"/>
          <w:szCs w:val="18"/>
        </w:rPr>
        <w:t xml:space="preserve"> Bu </w:t>
      </w:r>
      <w:proofErr w:type="spellStart"/>
      <w:r w:rsidRPr="00216861">
        <w:rPr>
          <w:i/>
          <w:iCs/>
          <w:sz w:val="18"/>
          <w:szCs w:val="18"/>
        </w:rPr>
        <w:t>âyet</w:t>
      </w:r>
      <w:proofErr w:type="spellEnd"/>
      <w:r w:rsidRPr="00216861">
        <w:rPr>
          <w:i/>
          <w:iCs/>
          <w:sz w:val="18"/>
          <w:szCs w:val="18"/>
        </w:rPr>
        <w:t>, Cahiliye Araplarının yanlış ve saçma âdetlerinden birini anlatıyor: Hurma,</w:t>
      </w:r>
      <w:r>
        <w:rPr>
          <w:i/>
          <w:iCs/>
          <w:sz w:val="18"/>
          <w:szCs w:val="18"/>
        </w:rPr>
        <w:t xml:space="preserve"> </w:t>
      </w:r>
      <w:r w:rsidRPr="00216861">
        <w:rPr>
          <w:i/>
          <w:iCs/>
          <w:sz w:val="18"/>
          <w:szCs w:val="18"/>
        </w:rPr>
        <w:t>arpa, buğday gibi ziraat ürünleriyle, koyun, keçi, deve, sığırdan Allah için bir pay ayırırlar, misafirlere, fakirlere harcarlar; kendileri bundan yemezlerdi. Bir pay da putlarına</w:t>
      </w:r>
      <w:r>
        <w:rPr>
          <w:i/>
          <w:iCs/>
          <w:sz w:val="18"/>
          <w:szCs w:val="18"/>
        </w:rPr>
        <w:t xml:space="preserve"> </w:t>
      </w:r>
      <w:r w:rsidRPr="00216861">
        <w:rPr>
          <w:i/>
          <w:iCs/>
          <w:sz w:val="18"/>
          <w:szCs w:val="18"/>
        </w:rPr>
        <w:t>ayırır, onu istedikleri gibi putların hizmetlerine harcarlardı. Ayrıca Allah için</w:t>
      </w:r>
      <w:r>
        <w:rPr>
          <w:i/>
          <w:iCs/>
          <w:sz w:val="18"/>
          <w:szCs w:val="18"/>
        </w:rPr>
        <w:t xml:space="preserve"> </w:t>
      </w:r>
      <w:r w:rsidRPr="00216861">
        <w:rPr>
          <w:i/>
          <w:iCs/>
          <w:sz w:val="18"/>
          <w:szCs w:val="18"/>
        </w:rPr>
        <w:t>ayırdıklarından artakalanı putlara ait fona aktarırlar, “Allah zengindir, fazlasına</w:t>
      </w:r>
      <w:r>
        <w:rPr>
          <w:i/>
          <w:iCs/>
          <w:sz w:val="18"/>
          <w:szCs w:val="18"/>
        </w:rPr>
        <w:t xml:space="preserve"> </w:t>
      </w:r>
      <w:r w:rsidRPr="00216861">
        <w:rPr>
          <w:i/>
          <w:iCs/>
          <w:sz w:val="18"/>
          <w:szCs w:val="18"/>
        </w:rPr>
        <w:t xml:space="preserve">ihtiyacı yok. Putlar ise fakirdir”, diye bir de kılıf uydururlardı. </w:t>
      </w:r>
      <w:proofErr w:type="spellStart"/>
      <w:r w:rsidRPr="00216861">
        <w:rPr>
          <w:i/>
          <w:iCs/>
          <w:sz w:val="18"/>
          <w:szCs w:val="18"/>
        </w:rPr>
        <w:t>Âyette</w:t>
      </w:r>
      <w:proofErr w:type="spellEnd"/>
      <w:r w:rsidRPr="00216861">
        <w:rPr>
          <w:i/>
          <w:iCs/>
          <w:sz w:val="18"/>
          <w:szCs w:val="18"/>
        </w:rPr>
        <w:t xml:space="preserve"> bu akılsızca uygulama</w:t>
      </w:r>
      <w:r>
        <w:rPr>
          <w:i/>
          <w:iCs/>
          <w:sz w:val="18"/>
          <w:szCs w:val="18"/>
        </w:rPr>
        <w:t xml:space="preserve"> </w:t>
      </w:r>
      <w:r w:rsidRPr="00216861">
        <w:rPr>
          <w:i/>
          <w:iCs/>
          <w:sz w:val="18"/>
          <w:szCs w:val="18"/>
        </w:rPr>
        <w:t>kınanıyor.</w:t>
      </w:r>
    </w:p>
    <w:p w14:paraId="761D75B0" w14:textId="77777777" w:rsidR="00216861" w:rsidRPr="00216861" w:rsidRDefault="00216861" w:rsidP="00216861"/>
    <w:sectPr w:rsidR="00216861" w:rsidRPr="00216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07"/>
    <w:rsid w:val="00012024"/>
    <w:rsid w:val="00216861"/>
    <w:rsid w:val="0062560F"/>
    <w:rsid w:val="00D763A1"/>
    <w:rsid w:val="00E2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B3DE3"/>
  <w15:chartTrackingRefBased/>
  <w15:docId w15:val="{3CDFA8DC-46C7-48A8-9E17-F8C9941C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23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23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232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23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232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23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23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23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23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232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232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232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2320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2320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2320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2320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2320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2320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23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23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23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23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23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2320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2320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2320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232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2320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232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3</cp:revision>
  <dcterms:created xsi:type="dcterms:W3CDTF">2024-09-12T08:44:00Z</dcterms:created>
  <dcterms:modified xsi:type="dcterms:W3CDTF">2024-09-12T11:21:00Z</dcterms:modified>
</cp:coreProperties>
</file>