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3A9D1" w14:textId="0BF6F05A" w:rsidR="00531654" w:rsidRPr="00531654" w:rsidRDefault="00531654" w:rsidP="00531654">
      <w:r w:rsidRPr="00531654">
        <w:rPr>
          <w:b/>
          <w:bCs/>
        </w:rPr>
        <w:t xml:space="preserve">6. </w:t>
      </w:r>
      <w:r w:rsidRPr="00531654">
        <w:t xml:space="preserve">Küfre saplananlara gelince, onları uyarsan </w:t>
      </w:r>
      <w:r w:rsidRPr="00531654">
        <w:t>da</w:t>
      </w:r>
      <w:r w:rsidRPr="00531654">
        <w:t xml:space="preserve"> uyarmasan</w:t>
      </w:r>
      <w:r>
        <w:t xml:space="preserve"> </w:t>
      </w:r>
      <w:r w:rsidRPr="00531654">
        <w:t>da</w:t>
      </w:r>
      <w:r w:rsidRPr="00531654">
        <w:t xml:space="preserve"> onlar için birdir, inanmazlar.</w:t>
      </w:r>
      <w:r w:rsidRPr="00531654">
        <w:rPr>
          <w:sz w:val="14"/>
          <w:szCs w:val="14"/>
        </w:rPr>
        <w:t>3</w:t>
      </w:r>
    </w:p>
    <w:p w14:paraId="384C31CE" w14:textId="21E78739" w:rsidR="00531654" w:rsidRPr="00531654" w:rsidRDefault="00531654" w:rsidP="00531654">
      <w:r w:rsidRPr="00531654">
        <w:rPr>
          <w:b/>
          <w:bCs/>
        </w:rPr>
        <w:t xml:space="preserve">7. </w:t>
      </w:r>
      <w:r w:rsidRPr="00531654">
        <w:t>Allah, onların kalplerini ve kulaklarını mühürlemiştir. Gözleri</w:t>
      </w:r>
      <w:r>
        <w:t xml:space="preserve"> </w:t>
      </w:r>
      <w:r w:rsidRPr="00531654">
        <w:t>üzerinde de bir perde vardır. Onlar için büyük bir azap</w:t>
      </w:r>
      <w:r>
        <w:t xml:space="preserve"> </w:t>
      </w:r>
      <w:r w:rsidRPr="00531654">
        <w:t>vardır.</w:t>
      </w:r>
    </w:p>
    <w:p w14:paraId="773EB336" w14:textId="60F1B08B" w:rsidR="00531654" w:rsidRPr="00531654" w:rsidRDefault="00531654" w:rsidP="00531654">
      <w:r w:rsidRPr="00531654">
        <w:rPr>
          <w:b/>
          <w:bCs/>
        </w:rPr>
        <w:t xml:space="preserve">8. </w:t>
      </w:r>
      <w:r w:rsidRPr="00531654">
        <w:t>İnsanlardan, inanmadıkları hâlde, “Allah’a ve ahiret gününe</w:t>
      </w:r>
      <w:r>
        <w:t xml:space="preserve"> </w:t>
      </w:r>
      <w:r w:rsidRPr="00531654">
        <w:t>inandık” diyenler de vardır.</w:t>
      </w:r>
    </w:p>
    <w:p w14:paraId="088A8818" w14:textId="02567744" w:rsidR="00531654" w:rsidRPr="00531654" w:rsidRDefault="00531654" w:rsidP="00531654">
      <w:r w:rsidRPr="00531654">
        <w:rPr>
          <w:b/>
          <w:bCs/>
        </w:rPr>
        <w:t xml:space="preserve">9. </w:t>
      </w:r>
      <w:r w:rsidRPr="00531654">
        <w:t>Bunlar Allah’ı ve müminleri aldatmaya çalışırlar. Oysa sadece</w:t>
      </w:r>
      <w:r>
        <w:t xml:space="preserve"> </w:t>
      </w:r>
      <w:r w:rsidRPr="00531654">
        <w:t>kendilerini aldatırlar da farkında değillerdir.</w:t>
      </w:r>
    </w:p>
    <w:p w14:paraId="1951CBB7" w14:textId="5A078608" w:rsidR="00531654" w:rsidRPr="00531654" w:rsidRDefault="00531654" w:rsidP="00531654">
      <w:r w:rsidRPr="00531654">
        <w:rPr>
          <w:b/>
          <w:bCs/>
        </w:rPr>
        <w:t xml:space="preserve">10. </w:t>
      </w:r>
      <w:r w:rsidRPr="00531654">
        <w:t>Kalplerinde münafıklıktan kaynaklanan bir hastalık vardır.</w:t>
      </w:r>
      <w:r>
        <w:t xml:space="preserve"> </w:t>
      </w:r>
      <w:r w:rsidRPr="00531654">
        <w:t>Allah da onların hastalıklarını artırmıştır. Söyledikleri yalana</w:t>
      </w:r>
      <w:r>
        <w:t xml:space="preserve"> </w:t>
      </w:r>
      <w:r w:rsidRPr="00531654">
        <w:t>karşılık da onlara elem dolu bir azap vardır.</w:t>
      </w:r>
    </w:p>
    <w:p w14:paraId="290B50EF" w14:textId="40FB4ADC" w:rsidR="00531654" w:rsidRPr="00531654" w:rsidRDefault="00531654" w:rsidP="00531654">
      <w:r w:rsidRPr="00531654">
        <w:rPr>
          <w:b/>
          <w:bCs/>
        </w:rPr>
        <w:t xml:space="preserve">11. </w:t>
      </w:r>
      <w:r w:rsidRPr="00531654">
        <w:t>Bunlara, “Yeryüzünde fesat çıkarmayın” denildiğinde, “Biz</w:t>
      </w:r>
      <w:r>
        <w:t xml:space="preserve"> </w:t>
      </w:r>
      <w:r w:rsidRPr="00531654">
        <w:t>ancak ıslah edicileriz!” derler.</w:t>
      </w:r>
    </w:p>
    <w:p w14:paraId="74E00D05" w14:textId="06292F85" w:rsidR="00531654" w:rsidRPr="00531654" w:rsidRDefault="00531654" w:rsidP="00531654">
      <w:r w:rsidRPr="00531654">
        <w:rPr>
          <w:b/>
          <w:bCs/>
        </w:rPr>
        <w:t xml:space="preserve">12. </w:t>
      </w:r>
      <w:r w:rsidRPr="00531654">
        <w:t>İyi bilin ki, onlar bozguncuların ta kendileridir. Fakat farkında</w:t>
      </w:r>
      <w:r>
        <w:t xml:space="preserve"> </w:t>
      </w:r>
      <w:r w:rsidRPr="00531654">
        <w:t>değillerdir.</w:t>
      </w:r>
    </w:p>
    <w:p w14:paraId="29006192" w14:textId="1C59F23D" w:rsidR="00531654" w:rsidRPr="00531654" w:rsidRDefault="00531654" w:rsidP="00531654">
      <w:r w:rsidRPr="00531654">
        <w:rPr>
          <w:b/>
          <w:bCs/>
        </w:rPr>
        <w:t xml:space="preserve">13. </w:t>
      </w:r>
      <w:r w:rsidRPr="00531654">
        <w:t>Onlara, “İnsanların inandıkları gibi siz de inanın” denildiğinde</w:t>
      </w:r>
      <w:r>
        <w:t xml:space="preserve"> </w:t>
      </w:r>
      <w:r w:rsidRPr="00531654">
        <w:t>ise, “Biz de akılsızlar gibi iman mı edelim?” derler.</w:t>
      </w:r>
      <w:r w:rsidRPr="00531654">
        <w:rPr>
          <w:sz w:val="14"/>
          <w:szCs w:val="14"/>
        </w:rPr>
        <w:t>4</w:t>
      </w:r>
      <w:r w:rsidRPr="00531654">
        <w:t xml:space="preserve"> İyi</w:t>
      </w:r>
      <w:r>
        <w:t xml:space="preserve"> </w:t>
      </w:r>
      <w:r w:rsidRPr="00531654">
        <w:t>bilin ki, asıl akılsızlar kendileridir, fakat bilmezler.</w:t>
      </w:r>
    </w:p>
    <w:p w14:paraId="77A186B7" w14:textId="4F5FCFD1" w:rsidR="00531654" w:rsidRPr="00531654" w:rsidRDefault="00531654" w:rsidP="00531654">
      <w:r w:rsidRPr="00531654">
        <w:rPr>
          <w:b/>
          <w:bCs/>
        </w:rPr>
        <w:t xml:space="preserve">14. </w:t>
      </w:r>
      <w:r w:rsidRPr="00531654">
        <w:t>İman edenlerle karşılaştıkları zaman, “İnandık” derler. Fakat</w:t>
      </w:r>
      <w:r>
        <w:t xml:space="preserve"> </w:t>
      </w:r>
      <w:r w:rsidRPr="00531654">
        <w:t>şeytanlarıyla (münafık dostlarıyla) yalnız kaldıkları zaman,</w:t>
      </w:r>
      <w:r>
        <w:t xml:space="preserve"> </w:t>
      </w:r>
      <w:r w:rsidRPr="00531654">
        <w:t>“Şüphesiz, biz sizinle beraberiz. Biz ancak onlarla alay</w:t>
      </w:r>
      <w:r>
        <w:t xml:space="preserve"> </w:t>
      </w:r>
      <w:r w:rsidRPr="00531654">
        <w:t>ediyoruz” derler.</w:t>
      </w:r>
    </w:p>
    <w:p w14:paraId="2435FBC1" w14:textId="2FD141A7" w:rsidR="005871D2" w:rsidRDefault="00531654" w:rsidP="00531654">
      <w:r w:rsidRPr="00531654">
        <w:rPr>
          <w:b/>
          <w:bCs/>
        </w:rPr>
        <w:t xml:space="preserve">15. </w:t>
      </w:r>
      <w:r w:rsidRPr="00531654">
        <w:t>Gerçekte Allah onlarla alay eder (alaylarından dolayı onları</w:t>
      </w:r>
      <w:r>
        <w:t xml:space="preserve"> </w:t>
      </w:r>
      <w:r w:rsidRPr="00531654">
        <w:t>cezalandırır); azgınlıkları içinde bocalayıp dururlarken onlara</w:t>
      </w:r>
      <w:r>
        <w:t xml:space="preserve"> </w:t>
      </w:r>
      <w:r w:rsidRPr="00531654">
        <w:t>mühlet verir.</w:t>
      </w:r>
    </w:p>
    <w:p w14:paraId="4A5A57A6" w14:textId="13E3D4FD" w:rsidR="00531654" w:rsidRDefault="00531654" w:rsidP="00531654">
      <w:r w:rsidRPr="00531654">
        <w:rPr>
          <w:b/>
          <w:bCs/>
        </w:rPr>
        <w:t xml:space="preserve">16. </w:t>
      </w:r>
      <w:r w:rsidRPr="00531654">
        <w:t>İşte onlar, hidayete karşılık sapıklığı satın almış kimselerdir.</w:t>
      </w:r>
      <w:r>
        <w:t xml:space="preserve"> </w:t>
      </w:r>
      <w:r w:rsidRPr="00531654">
        <w:t>Bu yüzden alışverişleri onlara kâr getirmemiş ve (sonuçta)</w:t>
      </w:r>
      <w:r>
        <w:t xml:space="preserve"> </w:t>
      </w:r>
      <w:r w:rsidRPr="00531654">
        <w:t>doğru yolu bulamamışlardır.</w:t>
      </w:r>
    </w:p>
    <w:p w14:paraId="03AC6DD8" w14:textId="6265EAD6" w:rsidR="00531654" w:rsidRPr="00531654" w:rsidRDefault="00531654" w:rsidP="00531654">
      <w:pPr>
        <w:rPr>
          <w:i/>
          <w:iCs/>
          <w:sz w:val="18"/>
          <w:szCs w:val="18"/>
        </w:rPr>
      </w:pPr>
      <w:proofErr w:type="gramStart"/>
      <w:r w:rsidRPr="00531654">
        <w:rPr>
          <w:i/>
          <w:iCs/>
          <w:sz w:val="18"/>
          <w:szCs w:val="18"/>
        </w:rPr>
        <w:t>3 .</w:t>
      </w:r>
      <w:proofErr w:type="gramEnd"/>
      <w:r w:rsidRPr="00531654">
        <w:rPr>
          <w:i/>
          <w:iCs/>
          <w:sz w:val="18"/>
          <w:szCs w:val="18"/>
        </w:rPr>
        <w:t xml:space="preserve"> Burada kastedilen, dünyada kâfir olarak yaşayıp sonunda Ahirete de kâfir olarak intikal</w:t>
      </w:r>
      <w:r>
        <w:rPr>
          <w:i/>
          <w:iCs/>
          <w:sz w:val="18"/>
          <w:szCs w:val="18"/>
        </w:rPr>
        <w:t xml:space="preserve"> </w:t>
      </w:r>
      <w:r w:rsidRPr="00531654">
        <w:rPr>
          <w:i/>
          <w:iCs/>
          <w:sz w:val="18"/>
          <w:szCs w:val="18"/>
        </w:rPr>
        <w:t>edeceği, Allah tarafından bilinen inkârcılardır.</w:t>
      </w:r>
    </w:p>
    <w:p w14:paraId="00FAD90F" w14:textId="3F44CEF3" w:rsidR="00531654" w:rsidRDefault="00531654" w:rsidP="00531654">
      <w:pPr>
        <w:rPr>
          <w:i/>
          <w:iCs/>
          <w:sz w:val="18"/>
          <w:szCs w:val="18"/>
        </w:rPr>
      </w:pPr>
      <w:proofErr w:type="gramStart"/>
      <w:r w:rsidRPr="00531654">
        <w:rPr>
          <w:i/>
          <w:iCs/>
          <w:sz w:val="18"/>
          <w:szCs w:val="18"/>
        </w:rPr>
        <w:t>4 .</w:t>
      </w:r>
      <w:proofErr w:type="gramEnd"/>
      <w:r w:rsidRPr="00531654">
        <w:rPr>
          <w:i/>
          <w:iCs/>
          <w:sz w:val="18"/>
          <w:szCs w:val="18"/>
        </w:rPr>
        <w:t xml:space="preserve"> </w:t>
      </w:r>
      <w:proofErr w:type="spellStart"/>
      <w:r w:rsidRPr="00531654">
        <w:rPr>
          <w:i/>
          <w:iCs/>
          <w:sz w:val="18"/>
          <w:szCs w:val="18"/>
        </w:rPr>
        <w:t>Âyetin</w:t>
      </w:r>
      <w:proofErr w:type="spellEnd"/>
      <w:r w:rsidRPr="00531654">
        <w:rPr>
          <w:i/>
          <w:iCs/>
          <w:sz w:val="18"/>
          <w:szCs w:val="18"/>
        </w:rPr>
        <w:t xml:space="preserve"> bu kısmı, “Onlara, insanların inandıkları gibi siz de inanın” denildiğinde ise,</w:t>
      </w:r>
      <w:r>
        <w:rPr>
          <w:i/>
          <w:iCs/>
          <w:sz w:val="18"/>
          <w:szCs w:val="18"/>
        </w:rPr>
        <w:t xml:space="preserve"> </w:t>
      </w:r>
      <w:r w:rsidRPr="00531654">
        <w:rPr>
          <w:i/>
          <w:iCs/>
          <w:sz w:val="18"/>
          <w:szCs w:val="18"/>
        </w:rPr>
        <w:t>“Biz, akılsızların iman ettiği gibi mi iman edelim? derler.” şeklinde de tercüme edilebilir.</w:t>
      </w:r>
    </w:p>
    <w:p w14:paraId="788F3288" w14:textId="77777777" w:rsidR="00531654" w:rsidRPr="00531654" w:rsidRDefault="00531654" w:rsidP="00531654">
      <w:pPr>
        <w:rPr>
          <w:i/>
          <w:iCs/>
          <w:sz w:val="18"/>
          <w:szCs w:val="18"/>
        </w:rPr>
      </w:pPr>
    </w:p>
    <w:sectPr w:rsidR="00531654" w:rsidRPr="00531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54"/>
    <w:rsid w:val="00531654"/>
    <w:rsid w:val="005871D2"/>
    <w:rsid w:val="0060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2F9B"/>
  <w15:chartTrackingRefBased/>
  <w15:docId w15:val="{DA93A34B-67F2-4CF5-B8DE-CFBAED59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31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31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316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31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316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31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31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31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31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316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31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316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3165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3165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3165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3165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3165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3165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31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31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31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31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31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3165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3165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3165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316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3165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316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2024-09-17T14:16:00Z</dcterms:created>
  <dcterms:modified xsi:type="dcterms:W3CDTF">2024-09-17T14:17:00Z</dcterms:modified>
</cp:coreProperties>
</file>