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A789" w14:textId="7DACDC99" w:rsidR="00525DE6" w:rsidRPr="00525DE6" w:rsidRDefault="00525DE6" w:rsidP="00525DE6">
      <w:r w:rsidRPr="00525DE6">
        <w:rPr>
          <w:b/>
          <w:bCs/>
        </w:rPr>
        <w:t xml:space="preserve">7. 8. </w:t>
      </w:r>
      <w:r w:rsidRPr="00525DE6">
        <w:t>Şüphesiz bize kavuşacağını ummayan ve dünya hayatına</w:t>
      </w:r>
      <w:r>
        <w:t xml:space="preserve"> </w:t>
      </w:r>
      <w:r w:rsidRPr="00525DE6">
        <w:t>razı olup onunla yetinerek tatmin olan kimseler ile</w:t>
      </w:r>
      <w:r>
        <w:t xml:space="preserve"> </w:t>
      </w:r>
      <w:proofErr w:type="spellStart"/>
      <w:r w:rsidRPr="00525DE6">
        <w:t>âyetlerimizden</w:t>
      </w:r>
      <w:proofErr w:type="spellEnd"/>
      <w:r w:rsidRPr="00525DE6">
        <w:t xml:space="preserve"> gafil olanlar var ya; işte onların kazanmakta</w:t>
      </w:r>
      <w:r>
        <w:t xml:space="preserve"> </w:t>
      </w:r>
      <w:r w:rsidRPr="00525DE6">
        <w:t>oldukları günahlar yüzünden, varacakları yer ateştir.</w:t>
      </w:r>
    </w:p>
    <w:p w14:paraId="60FEE2C6" w14:textId="77F29A2F" w:rsidR="00525DE6" w:rsidRPr="00525DE6" w:rsidRDefault="00525DE6" w:rsidP="00525DE6">
      <w:r w:rsidRPr="00525DE6">
        <w:rPr>
          <w:b/>
          <w:bCs/>
        </w:rPr>
        <w:t xml:space="preserve">9. </w:t>
      </w:r>
      <w:r w:rsidRPr="00525DE6">
        <w:t xml:space="preserve">(Fakat) iman edip </w:t>
      </w:r>
      <w:proofErr w:type="spellStart"/>
      <w:r w:rsidRPr="00525DE6">
        <w:t>salih</w:t>
      </w:r>
      <w:proofErr w:type="spellEnd"/>
      <w:r w:rsidRPr="00525DE6">
        <w:t xml:space="preserve"> ameller işleyenlere gelince, Rableri</w:t>
      </w:r>
      <w:r>
        <w:t xml:space="preserve"> </w:t>
      </w:r>
      <w:r w:rsidRPr="00525DE6">
        <w:t>onları imanları sebebiyle, hidayete erdirir. Nimetlerle dolu</w:t>
      </w:r>
      <w:r>
        <w:t xml:space="preserve"> </w:t>
      </w:r>
      <w:r w:rsidRPr="00525DE6">
        <w:t>cennetlerde altlarından ırmaklar akar.</w:t>
      </w:r>
    </w:p>
    <w:p w14:paraId="129CB183" w14:textId="2AECABED" w:rsidR="00525DE6" w:rsidRPr="00525DE6" w:rsidRDefault="00525DE6" w:rsidP="00525DE6">
      <w:r w:rsidRPr="00525DE6">
        <w:rPr>
          <w:b/>
          <w:bCs/>
        </w:rPr>
        <w:t xml:space="preserve">10. </w:t>
      </w:r>
      <w:r w:rsidRPr="00525DE6">
        <w:t>Bunların oradaki duaları, “Seni eksikliklerden uzak tutarız</w:t>
      </w:r>
      <w:r>
        <w:t xml:space="preserve"> </w:t>
      </w:r>
      <w:r w:rsidRPr="00525DE6">
        <w:t>Allah’ım!”, aralarındaki esenlik dilekleri, “selâm”; dualarının</w:t>
      </w:r>
      <w:r>
        <w:t xml:space="preserve"> </w:t>
      </w:r>
      <w:r w:rsidRPr="00525DE6">
        <w:t>sonu ise, “</w:t>
      </w:r>
      <w:r w:rsidRPr="00525DE6">
        <w:t>Hamt</w:t>
      </w:r>
      <w:r w:rsidRPr="00525DE6">
        <w:t xml:space="preserve"> âlemlerin Rabbi Allah’a mahsustur”</w:t>
      </w:r>
      <w:r>
        <w:t xml:space="preserve"> </w:t>
      </w:r>
      <w:r w:rsidRPr="00525DE6">
        <w:t>sözleridir.</w:t>
      </w:r>
    </w:p>
    <w:p w14:paraId="778876DA" w14:textId="7A630CAC" w:rsidR="00525DE6" w:rsidRPr="00525DE6" w:rsidRDefault="00525DE6" w:rsidP="00525DE6">
      <w:r w:rsidRPr="00525DE6">
        <w:rPr>
          <w:b/>
          <w:bCs/>
        </w:rPr>
        <w:t xml:space="preserve">11. </w:t>
      </w:r>
      <w:r w:rsidRPr="00525DE6">
        <w:t>Eğer Allah, insanlara onların hemen hayra kavuşmayı istedikleri</w:t>
      </w:r>
      <w:r>
        <w:t xml:space="preserve"> </w:t>
      </w:r>
      <w:r w:rsidRPr="00525DE6">
        <w:t>gibi, şerri de acele verseydi, elbette onların ecellerine</w:t>
      </w:r>
      <w:r>
        <w:t xml:space="preserve"> </w:t>
      </w:r>
      <w:r w:rsidRPr="00525DE6">
        <w:t xml:space="preserve">hükmolunurdu. İşte biz, bize kavuşmayı ummayanları, </w:t>
      </w:r>
      <w:r w:rsidRPr="00525DE6">
        <w:t>kendi azgınlıkları</w:t>
      </w:r>
      <w:r w:rsidRPr="00525DE6">
        <w:t xml:space="preserve"> içinde bocalar hâlde bırakırız.</w:t>
      </w:r>
    </w:p>
    <w:p w14:paraId="74AF75FC" w14:textId="2A99AF3E" w:rsidR="00525DE6" w:rsidRPr="00525DE6" w:rsidRDefault="00525DE6" w:rsidP="00525DE6">
      <w:r w:rsidRPr="00525DE6">
        <w:rPr>
          <w:b/>
          <w:bCs/>
        </w:rPr>
        <w:t xml:space="preserve">12. </w:t>
      </w:r>
      <w:r w:rsidRPr="00525DE6">
        <w:t xml:space="preserve">İnsana bir sıkıntı dokundu </w:t>
      </w:r>
      <w:r w:rsidRPr="00525DE6">
        <w:t>mu</w:t>
      </w:r>
      <w:r w:rsidRPr="00525DE6">
        <w:t xml:space="preserve"> gerek yan üstü </w:t>
      </w:r>
      <w:r w:rsidRPr="00525DE6">
        <w:t>yatarken</w:t>
      </w:r>
      <w:r w:rsidRPr="00525DE6">
        <w:t xml:space="preserve"> gerek</w:t>
      </w:r>
      <w:r>
        <w:t xml:space="preserve"> </w:t>
      </w:r>
      <w:r w:rsidRPr="00525DE6">
        <w:t>otururken</w:t>
      </w:r>
      <w:r w:rsidRPr="00525DE6">
        <w:t xml:space="preserve"> gerekse ayakta iken (her hâlinde bu sıkıntıdan</w:t>
      </w:r>
      <w:r>
        <w:t xml:space="preserve"> </w:t>
      </w:r>
      <w:r w:rsidRPr="00525DE6">
        <w:t>kurtulmak için) bize dua eder. Ama biz onun bu sıkıntısını</w:t>
      </w:r>
      <w:r>
        <w:t xml:space="preserve"> </w:t>
      </w:r>
      <w:r w:rsidRPr="00525DE6">
        <w:t>ondan kaldırdık mı, sanki kendisine dokunan bir sıkıntı</w:t>
      </w:r>
      <w:r>
        <w:t xml:space="preserve"> </w:t>
      </w:r>
      <w:r w:rsidRPr="00525DE6">
        <w:t xml:space="preserve">için bize hiç yalvarmamış gibi geçer gider. İşte o haddi </w:t>
      </w:r>
      <w:r w:rsidRPr="00525DE6">
        <w:t>aşanlara, yapmakta</w:t>
      </w:r>
      <w:r w:rsidRPr="00525DE6">
        <w:t xml:space="preserve"> oldukları şeyler, böylece süslenmiş (hoş gösterilmiş)</w:t>
      </w:r>
      <w:r>
        <w:t xml:space="preserve"> </w:t>
      </w:r>
      <w:r w:rsidRPr="00525DE6">
        <w:t>tir.</w:t>
      </w:r>
    </w:p>
    <w:p w14:paraId="5F5DE7EB" w14:textId="10D65AC7" w:rsidR="00525DE6" w:rsidRPr="00525DE6" w:rsidRDefault="00525DE6" w:rsidP="00525DE6">
      <w:r w:rsidRPr="00525DE6">
        <w:rPr>
          <w:b/>
          <w:bCs/>
        </w:rPr>
        <w:t xml:space="preserve">13. </w:t>
      </w:r>
      <w:r w:rsidRPr="00525DE6">
        <w:t>Ant olsun</w:t>
      </w:r>
      <w:r w:rsidRPr="00525DE6">
        <w:t xml:space="preserve">, sizden önceki nice nesilleri peygamberleri, kendilerine apaçık deliller getirdikleri hâlde (yalanlayıp) </w:t>
      </w:r>
      <w:r w:rsidRPr="00525DE6">
        <w:t>zulmettikleri vakit</w:t>
      </w:r>
      <w:r w:rsidRPr="00525DE6">
        <w:t xml:space="preserve"> helâk ettik. Onlar zaten inanacak değillerdi</w:t>
      </w:r>
      <w:r>
        <w:t>. İ</w:t>
      </w:r>
      <w:r w:rsidRPr="00525DE6">
        <w:t>şte</w:t>
      </w:r>
      <w:r w:rsidRPr="00525DE6">
        <w:t xml:space="preserve"> biz suçlu toplumu böyle cezalandırırız.</w:t>
      </w:r>
    </w:p>
    <w:p w14:paraId="0A4E2CED" w14:textId="25ADC32C" w:rsidR="002E6AAE" w:rsidRDefault="00525DE6" w:rsidP="00525DE6">
      <w:r w:rsidRPr="00525DE6">
        <w:rPr>
          <w:b/>
          <w:bCs/>
        </w:rPr>
        <w:t xml:space="preserve">14. </w:t>
      </w:r>
      <w:r w:rsidRPr="00525DE6">
        <w:t>Sonra, nasıl davranacağınızı görelim diye, onların ardından</w:t>
      </w:r>
      <w:r>
        <w:t xml:space="preserve"> </w:t>
      </w:r>
      <w:r w:rsidRPr="00525DE6">
        <w:t>yeryüzünde sizi onların yerine getirdik.</w:t>
      </w:r>
    </w:p>
    <w:p w14:paraId="350D9FF3" w14:textId="77777777" w:rsidR="00525DE6" w:rsidRDefault="00525DE6" w:rsidP="00525DE6"/>
    <w:sectPr w:rsidR="0052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E6"/>
    <w:rsid w:val="002E6AAE"/>
    <w:rsid w:val="00525DE6"/>
    <w:rsid w:val="00B4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F375"/>
  <w15:chartTrackingRefBased/>
  <w15:docId w15:val="{422DD4DE-4372-4095-A9CF-249D354B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5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5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5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5DE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5DE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5D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5D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5D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5D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5D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5D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5DE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5DE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5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2024-09-13T08:25:00Z</dcterms:created>
  <dcterms:modified xsi:type="dcterms:W3CDTF">2024-09-13T08:26:00Z</dcterms:modified>
</cp:coreProperties>
</file>