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CA877" w14:textId="4CB8BD35" w:rsidR="00344B2C" w:rsidRPr="00344B2C" w:rsidRDefault="00344B2C" w:rsidP="00344B2C">
      <w:r w:rsidRPr="00344B2C">
        <w:rPr>
          <w:b/>
          <w:bCs/>
        </w:rPr>
        <w:t xml:space="preserve">43. </w:t>
      </w:r>
      <w:r w:rsidRPr="00344B2C">
        <w:t>İçlerinden sana bakanlar da vardır. Fakat (kalp gözleri görmeyen</w:t>
      </w:r>
      <w:r>
        <w:t xml:space="preserve"> </w:t>
      </w:r>
      <w:r w:rsidRPr="00344B2C">
        <w:t>bu) körlere, sen mi doğru yolu göstereceksin?</w:t>
      </w:r>
    </w:p>
    <w:p w14:paraId="644DD8D1" w14:textId="2A195C9E" w:rsidR="00344B2C" w:rsidRPr="00344B2C" w:rsidRDefault="00344B2C" w:rsidP="00344B2C">
      <w:r w:rsidRPr="00344B2C">
        <w:rPr>
          <w:b/>
          <w:bCs/>
        </w:rPr>
        <w:t xml:space="preserve">44. </w:t>
      </w:r>
      <w:r w:rsidRPr="00344B2C">
        <w:t>Şüphesiz Allah, insanlara hiçbir şekilde zulmetmez; fakat insanlar</w:t>
      </w:r>
      <w:r>
        <w:t xml:space="preserve"> </w:t>
      </w:r>
      <w:r w:rsidRPr="00344B2C">
        <w:t>kendilerine zulmederler.</w:t>
      </w:r>
    </w:p>
    <w:p w14:paraId="0B95E946" w14:textId="753BCDD5" w:rsidR="00344B2C" w:rsidRPr="00344B2C" w:rsidRDefault="00344B2C" w:rsidP="00344B2C">
      <w:r w:rsidRPr="00344B2C">
        <w:rPr>
          <w:b/>
          <w:bCs/>
        </w:rPr>
        <w:t xml:space="preserve">45. </w:t>
      </w:r>
      <w:r w:rsidRPr="00344B2C">
        <w:t>Onları yeniden diriltip hepsini bir araya toplayacağı gün,</w:t>
      </w:r>
      <w:r>
        <w:t xml:space="preserve"> </w:t>
      </w:r>
      <w:r w:rsidRPr="00344B2C">
        <w:t>sanki gündüzün bir saatinden başka kalmamışlar (yeni ayrılmışlar)</w:t>
      </w:r>
      <w:r>
        <w:t xml:space="preserve"> </w:t>
      </w:r>
      <w:r w:rsidRPr="00344B2C">
        <w:t>gibi, aralarında tanışırlar. Allah’a kavuşmayı yalan sayanlar,</w:t>
      </w:r>
      <w:r>
        <w:t xml:space="preserve"> </w:t>
      </w:r>
      <w:r w:rsidRPr="00344B2C">
        <w:t>ziyana uğramış ve doğru yolu bulamamışlardır.</w:t>
      </w:r>
    </w:p>
    <w:p w14:paraId="154869FC" w14:textId="4B9F7B5D" w:rsidR="00344B2C" w:rsidRPr="00344B2C" w:rsidRDefault="00344B2C" w:rsidP="00344B2C">
      <w:r w:rsidRPr="00344B2C">
        <w:rPr>
          <w:b/>
          <w:bCs/>
        </w:rPr>
        <w:t xml:space="preserve">46. </w:t>
      </w:r>
      <w:r w:rsidRPr="00344B2C">
        <w:t xml:space="preserve">Onları tehdit ettiğimiz şeylerin bir kısmını sana </w:t>
      </w:r>
      <w:r w:rsidRPr="00344B2C">
        <w:t>göstersek de</w:t>
      </w:r>
      <w:r w:rsidRPr="00344B2C">
        <w:t xml:space="preserve"> (göstermeden) seni vefat ettirsek de sonunda onların</w:t>
      </w:r>
      <w:r>
        <w:t xml:space="preserve"> </w:t>
      </w:r>
      <w:r w:rsidRPr="00344B2C">
        <w:t>dönüşü bizedir. Sonra, Allah onların yapmakta olduklarına</w:t>
      </w:r>
      <w:r>
        <w:t xml:space="preserve"> </w:t>
      </w:r>
      <w:r w:rsidRPr="00344B2C">
        <w:t>da şahittir.</w:t>
      </w:r>
    </w:p>
    <w:p w14:paraId="205F2452" w14:textId="5E6FE659" w:rsidR="00344B2C" w:rsidRPr="00344B2C" w:rsidRDefault="00344B2C" w:rsidP="00344B2C">
      <w:r w:rsidRPr="00344B2C">
        <w:rPr>
          <w:b/>
          <w:bCs/>
        </w:rPr>
        <w:t xml:space="preserve">47. </w:t>
      </w:r>
      <w:r w:rsidRPr="00344B2C">
        <w:t>Her ümmetin bir peygamberi vardır. Onların peygamberi</w:t>
      </w:r>
      <w:r>
        <w:t xml:space="preserve"> </w:t>
      </w:r>
      <w:r w:rsidRPr="00344B2C">
        <w:t>geldiği (tebliğini yaptığı) zaman, aralarında adaletle hükmedilir</w:t>
      </w:r>
      <w:r>
        <w:t xml:space="preserve"> </w:t>
      </w:r>
      <w:r w:rsidRPr="00344B2C">
        <w:t>ve onlara asla zulmedilmez.</w:t>
      </w:r>
    </w:p>
    <w:p w14:paraId="2F9B115F" w14:textId="383FF788" w:rsidR="00344B2C" w:rsidRPr="00344B2C" w:rsidRDefault="00344B2C" w:rsidP="00344B2C">
      <w:r w:rsidRPr="00344B2C">
        <w:rPr>
          <w:b/>
          <w:bCs/>
        </w:rPr>
        <w:t xml:space="preserve">48. </w:t>
      </w:r>
      <w:r w:rsidRPr="00344B2C">
        <w:t>“Eğer doğru söyleyenler iseniz, (söyleyin) bu tehdit ne zaman</w:t>
      </w:r>
      <w:r>
        <w:t xml:space="preserve"> </w:t>
      </w:r>
      <w:r w:rsidRPr="00344B2C">
        <w:t>(gerçekleşecek)?” diyorlar.</w:t>
      </w:r>
    </w:p>
    <w:p w14:paraId="426355EA" w14:textId="4EBE7F2A" w:rsidR="00344B2C" w:rsidRPr="00344B2C" w:rsidRDefault="00344B2C" w:rsidP="00344B2C">
      <w:r w:rsidRPr="00344B2C">
        <w:rPr>
          <w:b/>
          <w:bCs/>
        </w:rPr>
        <w:t xml:space="preserve">49. </w:t>
      </w:r>
      <w:r w:rsidRPr="00344B2C">
        <w:t xml:space="preserve">De ki: “Allah dilemedikçe, ben kendime bile ne bir </w:t>
      </w:r>
      <w:r w:rsidRPr="00344B2C">
        <w:t>zarar</w:t>
      </w:r>
      <w:r w:rsidRPr="00344B2C">
        <w:t xml:space="preserve"> ne</w:t>
      </w:r>
      <w:r>
        <w:t xml:space="preserve"> </w:t>
      </w:r>
      <w:r w:rsidRPr="00344B2C">
        <w:t>de fayda verme gücüne sahibim. Her milletin bir eceli vardır.</w:t>
      </w:r>
      <w:r>
        <w:t xml:space="preserve"> </w:t>
      </w:r>
      <w:r w:rsidRPr="00344B2C">
        <w:t xml:space="preserve">Onların eceli geldi </w:t>
      </w:r>
      <w:r w:rsidRPr="00344B2C">
        <w:t>mi</w:t>
      </w:r>
      <w:r w:rsidRPr="00344B2C">
        <w:t xml:space="preserve"> ne bir an geri kalabilirler ne de</w:t>
      </w:r>
      <w:r>
        <w:t xml:space="preserve"> </w:t>
      </w:r>
      <w:r w:rsidRPr="00344B2C">
        <w:t>öne geçebilirler.”</w:t>
      </w:r>
      <w:r w:rsidRPr="00344B2C">
        <w:rPr>
          <w:sz w:val="14"/>
          <w:szCs w:val="14"/>
        </w:rPr>
        <w:t>4</w:t>
      </w:r>
    </w:p>
    <w:p w14:paraId="7B3AED87" w14:textId="31846061" w:rsidR="00344B2C" w:rsidRPr="00344B2C" w:rsidRDefault="00344B2C" w:rsidP="00344B2C">
      <w:r w:rsidRPr="00344B2C">
        <w:rPr>
          <w:b/>
          <w:bCs/>
        </w:rPr>
        <w:t xml:space="preserve">50. </w:t>
      </w:r>
      <w:r w:rsidRPr="00344B2C">
        <w:t>De ki: “Söyleyin bakalım, O’nun azabı size geceleyin veya</w:t>
      </w:r>
      <w:r>
        <w:t xml:space="preserve"> </w:t>
      </w:r>
      <w:r w:rsidRPr="00344B2C">
        <w:t>gündüzün (ansızın) gelecek olsa, suçlular bunun hangisini</w:t>
      </w:r>
      <w:r>
        <w:t xml:space="preserve"> </w:t>
      </w:r>
      <w:r w:rsidRPr="00344B2C">
        <w:t>acele isterler?!” (Bunların hiçbiri istenecek bir şey değildir.)</w:t>
      </w:r>
    </w:p>
    <w:p w14:paraId="78E5D51D" w14:textId="409E06C6" w:rsidR="00344B2C" w:rsidRPr="00344B2C" w:rsidRDefault="00344B2C" w:rsidP="00344B2C">
      <w:r w:rsidRPr="00344B2C">
        <w:rPr>
          <w:b/>
          <w:bCs/>
        </w:rPr>
        <w:t xml:space="preserve">51. </w:t>
      </w:r>
      <w:r w:rsidRPr="00344B2C">
        <w:t>(Onlara) “Azap gerçekleştikten sonra mı O’na iman ettiniz?</w:t>
      </w:r>
      <w:r>
        <w:t xml:space="preserve"> </w:t>
      </w:r>
      <w:r w:rsidRPr="00344B2C">
        <w:t xml:space="preserve">Şimdi </w:t>
      </w:r>
      <w:proofErr w:type="gramStart"/>
      <w:r w:rsidRPr="00344B2C">
        <w:t>mi!?</w:t>
      </w:r>
      <w:proofErr w:type="gramEnd"/>
      <w:r w:rsidRPr="00344B2C">
        <w:t xml:space="preserve"> Oysa siz onu acele istiyordunuz” (denilecek).</w:t>
      </w:r>
    </w:p>
    <w:p w14:paraId="233945C0" w14:textId="4D9718AD" w:rsidR="00344B2C" w:rsidRPr="00344B2C" w:rsidRDefault="00344B2C" w:rsidP="00344B2C">
      <w:r w:rsidRPr="00344B2C">
        <w:rPr>
          <w:b/>
          <w:bCs/>
        </w:rPr>
        <w:t xml:space="preserve">52. </w:t>
      </w:r>
      <w:r w:rsidRPr="00344B2C">
        <w:t>Sonra da zulmedenlere, “Ebedî azabı tadın! Siz ancak vaktiyle</w:t>
      </w:r>
      <w:r>
        <w:t xml:space="preserve"> </w:t>
      </w:r>
      <w:r w:rsidRPr="00344B2C">
        <w:t>kazanmakta olduğunuzun cezasına çarptırılıyorsunuz”</w:t>
      </w:r>
      <w:r>
        <w:t xml:space="preserve"> </w:t>
      </w:r>
      <w:r w:rsidRPr="00344B2C">
        <w:t>denilecektir.</w:t>
      </w:r>
    </w:p>
    <w:p w14:paraId="3DA8467A" w14:textId="0033DC4C" w:rsidR="00611E1F" w:rsidRDefault="00344B2C" w:rsidP="00344B2C">
      <w:r w:rsidRPr="00344B2C">
        <w:rPr>
          <w:b/>
          <w:bCs/>
        </w:rPr>
        <w:t xml:space="preserve">53. </w:t>
      </w:r>
      <w:r w:rsidRPr="00344B2C">
        <w:t>“O (azap) gerçek midir?” diye senden haber soruyorlar. De</w:t>
      </w:r>
      <w:r>
        <w:t xml:space="preserve"> </w:t>
      </w:r>
      <w:r w:rsidRPr="00344B2C">
        <w:t xml:space="preserve">ki: “Evet, Rabbime </w:t>
      </w:r>
      <w:r w:rsidRPr="00344B2C">
        <w:t>ant olsun</w:t>
      </w:r>
      <w:r w:rsidRPr="00344B2C">
        <w:t xml:space="preserve"> ki o elbette gerçektir. Siz (bu</w:t>
      </w:r>
      <w:r>
        <w:t xml:space="preserve"> </w:t>
      </w:r>
      <w:r w:rsidRPr="00344B2C">
        <w:t>konuda Allah’ı) âciz kılacak değilsiniz.”</w:t>
      </w:r>
    </w:p>
    <w:p w14:paraId="51773B64" w14:textId="4DE2E171" w:rsidR="00344B2C" w:rsidRPr="00344B2C" w:rsidRDefault="00344B2C" w:rsidP="00344B2C">
      <w:pPr>
        <w:rPr>
          <w:sz w:val="18"/>
          <w:szCs w:val="18"/>
        </w:rPr>
      </w:pPr>
      <w:proofErr w:type="gramStart"/>
      <w:r w:rsidRPr="00344B2C">
        <w:rPr>
          <w:i/>
          <w:iCs/>
          <w:sz w:val="18"/>
          <w:szCs w:val="18"/>
        </w:rPr>
        <w:t>4 .</w:t>
      </w:r>
      <w:proofErr w:type="gramEnd"/>
      <w:r w:rsidRPr="00344B2C">
        <w:rPr>
          <w:i/>
          <w:iCs/>
          <w:sz w:val="18"/>
          <w:szCs w:val="18"/>
        </w:rPr>
        <w:t xml:space="preserve"> Bu konu ile ilgili olarak bakınız: </w:t>
      </w:r>
      <w:proofErr w:type="spellStart"/>
      <w:r w:rsidRPr="00344B2C">
        <w:rPr>
          <w:i/>
          <w:iCs/>
          <w:sz w:val="18"/>
          <w:szCs w:val="18"/>
        </w:rPr>
        <w:t>A’râf</w:t>
      </w:r>
      <w:proofErr w:type="spellEnd"/>
      <w:r w:rsidRPr="00344B2C">
        <w:rPr>
          <w:i/>
          <w:iCs/>
          <w:sz w:val="18"/>
          <w:szCs w:val="18"/>
        </w:rPr>
        <w:t xml:space="preserve"> </w:t>
      </w:r>
      <w:proofErr w:type="spellStart"/>
      <w:r w:rsidRPr="00344B2C">
        <w:rPr>
          <w:i/>
          <w:iCs/>
          <w:sz w:val="18"/>
          <w:szCs w:val="18"/>
        </w:rPr>
        <w:t>sûresi</w:t>
      </w:r>
      <w:proofErr w:type="spellEnd"/>
      <w:r w:rsidRPr="00344B2C">
        <w:rPr>
          <w:i/>
          <w:iCs/>
          <w:sz w:val="18"/>
          <w:szCs w:val="18"/>
        </w:rPr>
        <w:t xml:space="preserve">, </w:t>
      </w:r>
      <w:proofErr w:type="spellStart"/>
      <w:r w:rsidRPr="00344B2C">
        <w:rPr>
          <w:i/>
          <w:iCs/>
          <w:sz w:val="18"/>
          <w:szCs w:val="18"/>
        </w:rPr>
        <w:t>âyet</w:t>
      </w:r>
      <w:proofErr w:type="spellEnd"/>
      <w:r w:rsidRPr="00344B2C">
        <w:rPr>
          <w:i/>
          <w:iCs/>
          <w:sz w:val="18"/>
          <w:szCs w:val="18"/>
        </w:rPr>
        <w:t>, 34.</w:t>
      </w:r>
    </w:p>
    <w:p w14:paraId="1A0586B1" w14:textId="77777777" w:rsidR="00344B2C" w:rsidRPr="00344B2C" w:rsidRDefault="00344B2C" w:rsidP="00344B2C"/>
    <w:sectPr w:rsidR="00344B2C" w:rsidRPr="0034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2C"/>
    <w:rsid w:val="00344B2C"/>
    <w:rsid w:val="00611E1F"/>
    <w:rsid w:val="006E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86B9"/>
  <w15:chartTrackingRefBased/>
  <w15:docId w15:val="{AA94D3FE-1E31-4FFF-B78A-0B28E25D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4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4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4B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4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4B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4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4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4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4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4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4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4B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4B2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4B2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4B2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4B2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4B2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4B2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4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4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4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4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4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4B2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4B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4B2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4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4B2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4B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2024-09-13T09:08:00Z</dcterms:created>
  <dcterms:modified xsi:type="dcterms:W3CDTF">2024-09-13T09:15:00Z</dcterms:modified>
</cp:coreProperties>
</file>