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51588" w14:textId="30A6FCEB" w:rsidR="009846FF" w:rsidRPr="009846FF" w:rsidRDefault="009846FF" w:rsidP="009846FF">
      <w:r w:rsidRPr="009846FF">
        <w:rPr>
          <w:b/>
          <w:bCs/>
        </w:rPr>
        <w:t xml:space="preserve">89. </w:t>
      </w:r>
      <w:r w:rsidRPr="009846FF">
        <w:t xml:space="preserve">Allah </w:t>
      </w:r>
      <w:r w:rsidRPr="009846FF">
        <w:t>da</w:t>
      </w:r>
      <w:r w:rsidRPr="009846FF">
        <w:t xml:space="preserve"> “Her ikinizin de duası kabul edildi. Öyleyse dürüst</w:t>
      </w:r>
      <w:r w:rsidRPr="009846FF">
        <w:t xml:space="preserve"> </w:t>
      </w:r>
      <w:r w:rsidRPr="009846FF">
        <w:t>olmakta devam edin ve sakın bilmeyenlerin yolunda gitmeyin”</w:t>
      </w:r>
      <w:r w:rsidRPr="009846FF">
        <w:t xml:space="preserve"> </w:t>
      </w:r>
      <w:r w:rsidRPr="009846FF">
        <w:t>dedi.</w:t>
      </w:r>
    </w:p>
    <w:p w14:paraId="6CA0C94E" w14:textId="39656F58" w:rsidR="009846FF" w:rsidRPr="009846FF" w:rsidRDefault="009846FF" w:rsidP="009846FF">
      <w:r w:rsidRPr="009846FF">
        <w:rPr>
          <w:b/>
          <w:bCs/>
        </w:rPr>
        <w:t xml:space="preserve">90. </w:t>
      </w:r>
      <w:r w:rsidRPr="009846FF">
        <w:t xml:space="preserve">İsrailoğullarını denizden geçirdik. Firavun </w:t>
      </w:r>
      <w:r w:rsidRPr="009846FF">
        <w:t>da</w:t>
      </w:r>
      <w:r w:rsidRPr="009846FF">
        <w:t xml:space="preserve"> askerleriyle</w:t>
      </w:r>
      <w:r w:rsidRPr="009846FF">
        <w:t xml:space="preserve"> </w:t>
      </w:r>
      <w:r w:rsidRPr="009846FF">
        <w:t>birlikte zulmetmek ve saldırmak üzere, derhal onları takibe</w:t>
      </w:r>
      <w:r w:rsidRPr="009846FF">
        <w:t xml:space="preserve"> </w:t>
      </w:r>
      <w:r w:rsidRPr="009846FF">
        <w:t>koyuldu. Nihayet boğulmak üzere iken, “</w:t>
      </w:r>
      <w:r w:rsidRPr="009846FF">
        <w:t>İsrailoğulları’nın iman</w:t>
      </w:r>
      <w:r w:rsidRPr="009846FF">
        <w:t xml:space="preserve"> ettiğinden başka hiçbir ilâh olmadığına inandım. Ben</w:t>
      </w:r>
      <w:r w:rsidRPr="009846FF">
        <w:t xml:space="preserve"> </w:t>
      </w:r>
      <w:r w:rsidRPr="009846FF">
        <w:t xml:space="preserve">de </w:t>
      </w:r>
      <w:r w:rsidRPr="009846FF">
        <w:t>Müslümanlardanım</w:t>
      </w:r>
      <w:r w:rsidRPr="009846FF">
        <w:t>” dedi.</w:t>
      </w:r>
    </w:p>
    <w:p w14:paraId="11F64B3B" w14:textId="51053708" w:rsidR="009846FF" w:rsidRPr="009846FF" w:rsidRDefault="009846FF" w:rsidP="009846FF">
      <w:r w:rsidRPr="009846FF">
        <w:rPr>
          <w:b/>
          <w:bCs/>
        </w:rPr>
        <w:t xml:space="preserve">91. </w:t>
      </w:r>
      <w:r w:rsidRPr="009846FF">
        <w:t>Şimdi mi?! Oysa daha önce isyan etmiş ve bozgunculardan</w:t>
      </w:r>
      <w:r w:rsidRPr="009846FF">
        <w:t xml:space="preserve"> </w:t>
      </w:r>
      <w:r w:rsidRPr="009846FF">
        <w:t>olmuştun.</w:t>
      </w:r>
    </w:p>
    <w:p w14:paraId="168976F0" w14:textId="7A4A82DD" w:rsidR="009846FF" w:rsidRPr="009846FF" w:rsidRDefault="009846FF" w:rsidP="009846FF">
      <w:r w:rsidRPr="009846FF">
        <w:rPr>
          <w:b/>
          <w:bCs/>
        </w:rPr>
        <w:t xml:space="preserve">92. </w:t>
      </w:r>
      <w:r w:rsidRPr="009846FF">
        <w:t>Biz de bugün bedenini, arkandan geleceklere ibret olman</w:t>
      </w:r>
      <w:r w:rsidRPr="009846FF">
        <w:t xml:space="preserve"> </w:t>
      </w:r>
      <w:r w:rsidRPr="009846FF">
        <w:t>için, kurtaracağız. Çünkü insanlardan birçoğu</w:t>
      </w:r>
      <w:r w:rsidRPr="009846FF">
        <w:t xml:space="preserve"> </w:t>
      </w:r>
      <w:proofErr w:type="spellStart"/>
      <w:r w:rsidRPr="009846FF">
        <w:t>âyetlerimizden</w:t>
      </w:r>
      <w:proofErr w:type="spellEnd"/>
      <w:r w:rsidRPr="009846FF">
        <w:t xml:space="preserve"> gerçekten habersizdir.</w:t>
      </w:r>
    </w:p>
    <w:p w14:paraId="042856CB" w14:textId="77777777" w:rsidR="009846FF" w:rsidRPr="009846FF" w:rsidRDefault="009846FF" w:rsidP="009846FF">
      <w:r w:rsidRPr="009846FF">
        <w:rPr>
          <w:b/>
          <w:bCs/>
        </w:rPr>
        <w:t xml:space="preserve">93. </w:t>
      </w:r>
      <w:r w:rsidRPr="009846FF">
        <w:t>Ant olsun</w:t>
      </w:r>
      <w:r w:rsidRPr="009846FF">
        <w:t>, biz İsrailoğullarını çok güzel bir yurda yerleştirdik</w:t>
      </w:r>
      <w:r w:rsidRPr="009846FF">
        <w:t xml:space="preserve"> </w:t>
      </w:r>
      <w:r w:rsidRPr="009846FF">
        <w:t>ve onlara temiz rızıklar verdik. Kendilerine bilgi gelinceye</w:t>
      </w:r>
      <w:r w:rsidRPr="009846FF">
        <w:t xml:space="preserve"> </w:t>
      </w:r>
      <w:r w:rsidRPr="009846FF">
        <w:t>kadar ayrılığa düşmediler. Şüphesiz ki, ayrılığa düşmüş</w:t>
      </w:r>
      <w:r w:rsidRPr="009846FF">
        <w:t xml:space="preserve"> </w:t>
      </w:r>
      <w:r w:rsidRPr="009846FF">
        <w:t xml:space="preserve">oldukları şeyler hakkında Rabbin kıyamet günü </w:t>
      </w:r>
      <w:r w:rsidRPr="009846FF">
        <w:t>aralarında hükmünü</w:t>
      </w:r>
      <w:r w:rsidRPr="009846FF">
        <w:t xml:space="preserve"> verecektir.</w:t>
      </w:r>
      <w:r w:rsidRPr="009846FF">
        <w:rPr>
          <w:sz w:val="14"/>
          <w:szCs w:val="14"/>
        </w:rPr>
        <w:t>8</w:t>
      </w:r>
    </w:p>
    <w:p w14:paraId="7DEB2E39" w14:textId="4D92FBBB" w:rsidR="009846FF" w:rsidRPr="009846FF" w:rsidRDefault="009846FF" w:rsidP="009846FF">
      <w:r w:rsidRPr="009846FF">
        <w:rPr>
          <w:b/>
          <w:bCs/>
        </w:rPr>
        <w:t xml:space="preserve">94. </w:t>
      </w:r>
      <w:r w:rsidRPr="009846FF">
        <w:t>Eğer sana indirdiğimiz şeyden şüphe içinde isen, senden</w:t>
      </w:r>
      <w:r w:rsidRPr="009846FF">
        <w:t xml:space="preserve"> </w:t>
      </w:r>
      <w:r w:rsidRPr="009846FF">
        <w:t xml:space="preserve">önce </w:t>
      </w:r>
      <w:r w:rsidRPr="009846FF">
        <w:t>Kitap’ı</w:t>
      </w:r>
      <w:r w:rsidRPr="009846FF">
        <w:t xml:space="preserve"> (Tevrat’ı) okuyanlara sor. </w:t>
      </w:r>
      <w:r w:rsidRPr="009846FF">
        <w:t>Ant olsun</w:t>
      </w:r>
      <w:r w:rsidRPr="009846FF">
        <w:t xml:space="preserve"> ki, </w:t>
      </w:r>
      <w:r w:rsidRPr="009846FF">
        <w:t>sana Rabbinden</w:t>
      </w:r>
      <w:r w:rsidRPr="009846FF">
        <w:t xml:space="preserve"> hak gelmiştir. O hâlde, sakın şüphe </w:t>
      </w:r>
      <w:r w:rsidRPr="009846FF">
        <w:t>edenlerden olma</w:t>
      </w:r>
      <w:r w:rsidRPr="009846FF">
        <w:t>!</w:t>
      </w:r>
    </w:p>
    <w:p w14:paraId="7192850D" w14:textId="5F91E2AE" w:rsidR="009846FF" w:rsidRPr="009846FF" w:rsidRDefault="009846FF" w:rsidP="009846FF">
      <w:r w:rsidRPr="009846FF">
        <w:rPr>
          <w:b/>
          <w:bCs/>
        </w:rPr>
        <w:t xml:space="preserve">95. </w:t>
      </w:r>
      <w:r w:rsidRPr="009846FF">
        <w:t xml:space="preserve">Sakın Allah’ın </w:t>
      </w:r>
      <w:proofErr w:type="spellStart"/>
      <w:r w:rsidRPr="009846FF">
        <w:t>âyetlerini</w:t>
      </w:r>
      <w:proofErr w:type="spellEnd"/>
      <w:r w:rsidRPr="009846FF">
        <w:t xml:space="preserve"> yalanlayanlardan da olma! Yoksa</w:t>
      </w:r>
      <w:r w:rsidRPr="009846FF">
        <w:t xml:space="preserve"> </w:t>
      </w:r>
      <w:r w:rsidRPr="009846FF">
        <w:t>zarara uğrayanlardan olursun.</w:t>
      </w:r>
    </w:p>
    <w:p w14:paraId="3340A33F" w14:textId="4A5E6E1E" w:rsidR="00E609B5" w:rsidRDefault="009846FF" w:rsidP="009846FF">
      <w:r w:rsidRPr="009846FF">
        <w:rPr>
          <w:b/>
          <w:bCs/>
        </w:rPr>
        <w:t>96</w:t>
      </w:r>
      <w:r w:rsidRPr="009846FF">
        <w:t xml:space="preserve">, </w:t>
      </w:r>
      <w:r w:rsidRPr="009846FF">
        <w:rPr>
          <w:b/>
          <w:bCs/>
        </w:rPr>
        <w:t xml:space="preserve">97. </w:t>
      </w:r>
      <w:r w:rsidRPr="009846FF">
        <w:t>Şüphesiz, haklarında Rabbinin sözü (hükmü) gerçekleşmiş</w:t>
      </w:r>
      <w:r w:rsidRPr="009846FF">
        <w:t xml:space="preserve"> </w:t>
      </w:r>
      <w:r w:rsidRPr="009846FF">
        <w:t>olanlar, kendilerine bütün mucizeler gelse bile, elem dolu</w:t>
      </w:r>
      <w:r w:rsidRPr="009846FF">
        <w:t xml:space="preserve"> </w:t>
      </w:r>
      <w:r w:rsidRPr="009846FF">
        <w:t>azabı görünceye kadar inanmazlar.</w:t>
      </w:r>
    </w:p>
    <w:p w14:paraId="75A747EC" w14:textId="483829A5" w:rsidR="009846FF" w:rsidRPr="009846FF" w:rsidRDefault="009846FF" w:rsidP="009846FF">
      <w:pPr>
        <w:rPr>
          <w:i/>
          <w:iCs/>
          <w:sz w:val="18"/>
          <w:szCs w:val="18"/>
        </w:rPr>
      </w:pPr>
      <w:r w:rsidRPr="009846FF">
        <w:rPr>
          <w:i/>
          <w:iCs/>
          <w:sz w:val="18"/>
          <w:szCs w:val="18"/>
        </w:rPr>
        <w:t>8</w:t>
      </w:r>
      <w:r>
        <w:rPr>
          <w:i/>
          <w:iCs/>
          <w:sz w:val="18"/>
          <w:szCs w:val="18"/>
        </w:rPr>
        <w:t xml:space="preserve"> </w:t>
      </w:r>
      <w:r w:rsidRPr="009846FF">
        <w:rPr>
          <w:i/>
          <w:iCs/>
          <w:sz w:val="18"/>
          <w:szCs w:val="18"/>
        </w:rPr>
        <w:t>. Yahudiler, kutsal kitapları Tevrat’taki bilgiler üzerinden Hz. Peygamber’in niteliklerini biliyorlardı. Ahir zamana kadar böyle bir peygamberin geleceği konusunda görüş</w:t>
      </w:r>
      <w:r w:rsidRPr="009846FF">
        <w:rPr>
          <w:i/>
          <w:iCs/>
          <w:sz w:val="18"/>
          <w:szCs w:val="18"/>
        </w:rPr>
        <w:t xml:space="preserve"> </w:t>
      </w:r>
      <w:r w:rsidRPr="009846FF">
        <w:rPr>
          <w:i/>
          <w:iCs/>
          <w:sz w:val="18"/>
          <w:szCs w:val="18"/>
        </w:rPr>
        <w:t>birliği içinde bulunuyorlardı. Hz. Peygamber (</w:t>
      </w:r>
      <w:proofErr w:type="spellStart"/>
      <w:r w:rsidRPr="009846FF">
        <w:rPr>
          <w:i/>
          <w:iCs/>
          <w:sz w:val="18"/>
          <w:szCs w:val="18"/>
        </w:rPr>
        <w:t>s.a.s</w:t>
      </w:r>
      <w:proofErr w:type="spellEnd"/>
      <w:r w:rsidRPr="009846FF">
        <w:rPr>
          <w:i/>
          <w:iCs/>
          <w:sz w:val="18"/>
          <w:szCs w:val="18"/>
        </w:rPr>
        <w:t>) gelip “Ben Allah’ın elçisiyim”</w:t>
      </w:r>
      <w:r w:rsidRPr="009846FF">
        <w:rPr>
          <w:i/>
          <w:iCs/>
          <w:sz w:val="18"/>
          <w:szCs w:val="18"/>
        </w:rPr>
        <w:t xml:space="preserve"> </w:t>
      </w:r>
      <w:r w:rsidRPr="009846FF">
        <w:rPr>
          <w:i/>
          <w:iCs/>
          <w:sz w:val="18"/>
          <w:szCs w:val="18"/>
        </w:rPr>
        <w:t>dediği zaman ise Yahudilerin çoğu onu inkâr etti. Pek azı onun hak peygamber olduğuna</w:t>
      </w:r>
      <w:r w:rsidRPr="009846FF">
        <w:rPr>
          <w:i/>
          <w:iCs/>
          <w:sz w:val="18"/>
          <w:szCs w:val="18"/>
        </w:rPr>
        <w:t xml:space="preserve"> </w:t>
      </w:r>
      <w:r w:rsidRPr="009846FF">
        <w:rPr>
          <w:i/>
          <w:iCs/>
          <w:sz w:val="18"/>
          <w:szCs w:val="18"/>
        </w:rPr>
        <w:t>iman etti. Buna göre ayette Yahudilerin, hakkında ayrılığa düştüğü haber verilen</w:t>
      </w:r>
      <w:r w:rsidRPr="009846FF">
        <w:rPr>
          <w:i/>
          <w:iCs/>
          <w:sz w:val="18"/>
          <w:szCs w:val="18"/>
        </w:rPr>
        <w:t xml:space="preserve"> </w:t>
      </w:r>
      <w:r w:rsidRPr="009846FF">
        <w:rPr>
          <w:i/>
          <w:iCs/>
          <w:sz w:val="18"/>
          <w:szCs w:val="18"/>
        </w:rPr>
        <w:t>şey Hz. Muhammed (</w:t>
      </w:r>
      <w:proofErr w:type="spellStart"/>
      <w:r w:rsidRPr="009846FF">
        <w:rPr>
          <w:i/>
          <w:iCs/>
          <w:sz w:val="18"/>
          <w:szCs w:val="18"/>
        </w:rPr>
        <w:t>s.a.s</w:t>
      </w:r>
      <w:proofErr w:type="spellEnd"/>
      <w:r w:rsidRPr="009846FF">
        <w:rPr>
          <w:i/>
          <w:iCs/>
          <w:sz w:val="18"/>
          <w:szCs w:val="18"/>
        </w:rPr>
        <w:t>)’in peygamberliği meselesidir.</w:t>
      </w:r>
    </w:p>
    <w:p w14:paraId="4CDDA0F8" w14:textId="77777777" w:rsidR="009846FF" w:rsidRPr="009846FF" w:rsidRDefault="009846FF" w:rsidP="009846FF">
      <w:pPr>
        <w:rPr>
          <w:i/>
          <w:iCs/>
        </w:rPr>
      </w:pPr>
    </w:p>
    <w:sectPr w:rsidR="009846FF" w:rsidRPr="00984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6FF"/>
    <w:rsid w:val="009846FF"/>
    <w:rsid w:val="00E12816"/>
    <w:rsid w:val="00E6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970B3"/>
  <w15:chartTrackingRefBased/>
  <w15:docId w15:val="{DF4CFADE-FA00-4394-959B-9304F241E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84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84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846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84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846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84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84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84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84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846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84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846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846F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846F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846F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846F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846F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846F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84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84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84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84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84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846F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846F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846FF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846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846F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846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2024-09-13T09:26:00Z</dcterms:created>
  <dcterms:modified xsi:type="dcterms:W3CDTF">2024-09-13T09:29:00Z</dcterms:modified>
</cp:coreProperties>
</file>