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43992" w14:textId="086B0110" w:rsidR="00220C0A" w:rsidRPr="00220C0A" w:rsidRDefault="00220C0A" w:rsidP="00220C0A">
      <w:r w:rsidRPr="00220C0A">
        <w:rPr>
          <w:b/>
          <w:bCs/>
        </w:rPr>
        <w:t xml:space="preserve">23. </w:t>
      </w:r>
      <w:r w:rsidRPr="00220C0A">
        <w:t>Evinde bulunduğu kadın (gönlünü ona kaptırıp) ondan arzuladığı</w:t>
      </w:r>
      <w:r>
        <w:t xml:space="preserve"> </w:t>
      </w:r>
      <w:r w:rsidRPr="00220C0A">
        <w:t>şeyi elde etmek istedi ve kapıları kilitleyerek, “Haydi</w:t>
      </w:r>
      <w:r>
        <w:t xml:space="preserve"> </w:t>
      </w:r>
      <w:r w:rsidRPr="00220C0A">
        <w:t>gelsene!” dedi. O ise, “Allah’a sığınırım, çünkü o (kocan)</w:t>
      </w:r>
      <w:r>
        <w:t xml:space="preserve"> </w:t>
      </w:r>
      <w:r w:rsidRPr="00220C0A">
        <w:t>benim efendimdir, bana iyi baktı. Şüphesiz zalimler kurtuluşa</w:t>
      </w:r>
      <w:r>
        <w:t xml:space="preserve"> </w:t>
      </w:r>
      <w:r w:rsidRPr="00220C0A">
        <w:t>eremezler” dedi.</w:t>
      </w:r>
    </w:p>
    <w:p w14:paraId="4EFE3217" w14:textId="5366EC99" w:rsidR="00220C0A" w:rsidRPr="00220C0A" w:rsidRDefault="00220C0A" w:rsidP="00220C0A">
      <w:r w:rsidRPr="00220C0A">
        <w:rPr>
          <w:b/>
          <w:bCs/>
        </w:rPr>
        <w:t xml:space="preserve">24. </w:t>
      </w:r>
      <w:r w:rsidRPr="00220C0A">
        <w:t>Ant olsun</w:t>
      </w:r>
      <w:r w:rsidRPr="00220C0A">
        <w:t>, kadın ona (göz koyup) istek duymuştu. Eğer</w:t>
      </w:r>
      <w:r>
        <w:t xml:space="preserve"> </w:t>
      </w:r>
      <w:r w:rsidRPr="00220C0A">
        <w:t xml:space="preserve">Rabbinin delilini görmemiş olsaydı, </w:t>
      </w:r>
      <w:proofErr w:type="spellStart"/>
      <w:r w:rsidRPr="00220C0A">
        <w:t>Yûsuf</w:t>
      </w:r>
      <w:proofErr w:type="spellEnd"/>
      <w:r w:rsidRPr="00220C0A">
        <w:t xml:space="preserve"> da ona istek duyacaktı.</w:t>
      </w:r>
      <w:r>
        <w:t xml:space="preserve"> </w:t>
      </w:r>
      <w:r w:rsidRPr="00220C0A">
        <w:t>Biz, ondan kötülüğü ve fuhşu uzaklaştırmak için işte</w:t>
      </w:r>
      <w:r>
        <w:t xml:space="preserve"> </w:t>
      </w:r>
      <w:r w:rsidRPr="00220C0A">
        <w:t>böyle yaptık. Çünkü o, ihlâsa erdirilmiş kullarımızdandı.</w:t>
      </w:r>
    </w:p>
    <w:p w14:paraId="12184241" w14:textId="69BFCEC6" w:rsidR="00220C0A" w:rsidRPr="00220C0A" w:rsidRDefault="00220C0A" w:rsidP="00220C0A">
      <w:r w:rsidRPr="00220C0A">
        <w:rPr>
          <w:b/>
          <w:bCs/>
        </w:rPr>
        <w:t xml:space="preserve">25. </w:t>
      </w:r>
      <w:r w:rsidRPr="00220C0A">
        <w:t xml:space="preserve">İkisi de kapıya koştular. Kadın, </w:t>
      </w:r>
      <w:proofErr w:type="spellStart"/>
      <w:r w:rsidRPr="00220C0A">
        <w:t>Yûsuf’un</w:t>
      </w:r>
      <w:proofErr w:type="spellEnd"/>
      <w:r w:rsidRPr="00220C0A">
        <w:t xml:space="preserve"> gömleğini </w:t>
      </w:r>
      <w:r w:rsidRPr="00220C0A">
        <w:t>arkadan yırttı</w:t>
      </w:r>
      <w:r w:rsidRPr="00220C0A">
        <w:t>. Kapının yanında hanımın efendisine rastladılar. Kadın</w:t>
      </w:r>
      <w:r>
        <w:t xml:space="preserve"> </w:t>
      </w:r>
      <w:r w:rsidRPr="00220C0A">
        <w:t>dedi ki: “Senin ailene kötülük yapmak isteyenin cezası,</w:t>
      </w:r>
      <w:r>
        <w:t xml:space="preserve"> </w:t>
      </w:r>
      <w:r w:rsidRPr="00220C0A">
        <w:t>ancak zindana atılmak veya can yakıcı bir azaptır.”</w:t>
      </w:r>
    </w:p>
    <w:p w14:paraId="3EA01676" w14:textId="39938417" w:rsidR="00220C0A" w:rsidRPr="00220C0A" w:rsidRDefault="00220C0A" w:rsidP="00220C0A">
      <w:r w:rsidRPr="00220C0A">
        <w:rPr>
          <w:b/>
          <w:bCs/>
        </w:rPr>
        <w:t xml:space="preserve">26. </w:t>
      </w:r>
      <w:proofErr w:type="spellStart"/>
      <w:r w:rsidRPr="00220C0A">
        <w:t>Yûsuf</w:t>
      </w:r>
      <w:proofErr w:type="spellEnd"/>
      <w:r w:rsidRPr="00220C0A">
        <w:t>, “O, benden arzusunu elde etmek istedi” dedi. Kadının</w:t>
      </w:r>
      <w:r>
        <w:t xml:space="preserve"> </w:t>
      </w:r>
      <w:r w:rsidRPr="00220C0A">
        <w:t xml:space="preserve">ailesinden bir şahit de şöyle şahitlik etti: “Eğer </w:t>
      </w:r>
      <w:r w:rsidRPr="00220C0A">
        <w:t>onun gömleği</w:t>
      </w:r>
      <w:r w:rsidRPr="00220C0A">
        <w:t xml:space="preserve"> önden yırtılmışsa, kadın doğru söylemiştir, o</w:t>
      </w:r>
      <w:r>
        <w:t xml:space="preserve"> </w:t>
      </w:r>
      <w:r w:rsidRPr="00220C0A">
        <w:t>(</w:t>
      </w:r>
      <w:proofErr w:type="spellStart"/>
      <w:r w:rsidRPr="00220C0A">
        <w:t>Yûsuf</w:t>
      </w:r>
      <w:proofErr w:type="spellEnd"/>
      <w:r w:rsidRPr="00220C0A">
        <w:t>) yalancılardandır.”</w:t>
      </w:r>
    </w:p>
    <w:p w14:paraId="41DA90E3" w14:textId="28CCE476" w:rsidR="00220C0A" w:rsidRPr="00220C0A" w:rsidRDefault="00220C0A" w:rsidP="00220C0A">
      <w:r w:rsidRPr="00220C0A">
        <w:rPr>
          <w:b/>
          <w:bCs/>
        </w:rPr>
        <w:t xml:space="preserve">27. </w:t>
      </w:r>
      <w:r w:rsidRPr="00220C0A">
        <w:t>“Eğer gömleği arkadan yırtılmışsa, kadın yalan söylemiştir.</w:t>
      </w:r>
      <w:r>
        <w:t xml:space="preserve"> </w:t>
      </w:r>
      <w:r w:rsidRPr="00220C0A">
        <w:t>O (</w:t>
      </w:r>
      <w:proofErr w:type="spellStart"/>
      <w:r w:rsidRPr="00220C0A">
        <w:t>Yûsuf</w:t>
      </w:r>
      <w:proofErr w:type="spellEnd"/>
      <w:r w:rsidRPr="00220C0A">
        <w:t>) ise, doğru söyleyenlerdendir.”</w:t>
      </w:r>
    </w:p>
    <w:p w14:paraId="75ED88BA" w14:textId="5AAD594B" w:rsidR="00220C0A" w:rsidRPr="00220C0A" w:rsidRDefault="00220C0A" w:rsidP="00220C0A">
      <w:r w:rsidRPr="00220C0A">
        <w:rPr>
          <w:b/>
          <w:bCs/>
        </w:rPr>
        <w:t xml:space="preserve">28. </w:t>
      </w:r>
      <w:r w:rsidRPr="00220C0A">
        <w:t xml:space="preserve">Kadının kocası </w:t>
      </w:r>
      <w:proofErr w:type="spellStart"/>
      <w:r w:rsidRPr="00220C0A">
        <w:t>Yûsuf’un</w:t>
      </w:r>
      <w:proofErr w:type="spellEnd"/>
      <w:r w:rsidRPr="00220C0A">
        <w:t xml:space="preserve"> gömleğinin arkadan yırtıldığını </w:t>
      </w:r>
      <w:r w:rsidRPr="00220C0A">
        <w:t>görünce, dedi</w:t>
      </w:r>
      <w:r w:rsidRPr="00220C0A">
        <w:t xml:space="preserve"> ki: “Şüphesiz bu, siz kadınların tuzağıdır. Şüphesiz</w:t>
      </w:r>
      <w:r>
        <w:t xml:space="preserve"> </w:t>
      </w:r>
      <w:r w:rsidRPr="00220C0A">
        <w:t>sizin tuzağınız çok büyüktür.”</w:t>
      </w:r>
    </w:p>
    <w:p w14:paraId="4EB07E99" w14:textId="040C3A81" w:rsidR="00220C0A" w:rsidRPr="00220C0A" w:rsidRDefault="00220C0A" w:rsidP="00220C0A">
      <w:r w:rsidRPr="00220C0A">
        <w:rPr>
          <w:b/>
          <w:bCs/>
        </w:rPr>
        <w:t xml:space="preserve">29. </w:t>
      </w:r>
      <w:r w:rsidRPr="00220C0A">
        <w:t xml:space="preserve">“Ey </w:t>
      </w:r>
      <w:proofErr w:type="spellStart"/>
      <w:r w:rsidRPr="00220C0A">
        <w:t>Yûsuf</w:t>
      </w:r>
      <w:proofErr w:type="spellEnd"/>
      <w:r w:rsidRPr="00220C0A">
        <w:t>! Sen bundan sakın kimseye bahsetme. (Ey Kadın,)</w:t>
      </w:r>
      <w:r>
        <w:t xml:space="preserve"> </w:t>
      </w:r>
      <w:r w:rsidRPr="00220C0A">
        <w:t>sen de günahının bağışlanmasını dile. Çünkü sen günah</w:t>
      </w:r>
      <w:r>
        <w:t xml:space="preserve"> </w:t>
      </w:r>
      <w:r w:rsidRPr="00220C0A">
        <w:t>işleyenlerdensin.”</w:t>
      </w:r>
    </w:p>
    <w:p w14:paraId="7BC5F0FA" w14:textId="269AB30A" w:rsidR="000579A9" w:rsidRDefault="00220C0A" w:rsidP="00220C0A">
      <w:r w:rsidRPr="00220C0A">
        <w:rPr>
          <w:b/>
          <w:bCs/>
        </w:rPr>
        <w:t xml:space="preserve">30. </w:t>
      </w:r>
      <w:r w:rsidRPr="00220C0A">
        <w:t>Şehirde birtakım kadınlar, “Aziz’in karısı, (hizmetçisi olan)</w:t>
      </w:r>
      <w:r>
        <w:t xml:space="preserve"> </w:t>
      </w:r>
      <w:r w:rsidRPr="00220C0A">
        <w:t xml:space="preserve">delikanlısından </w:t>
      </w:r>
      <w:proofErr w:type="spellStart"/>
      <w:r w:rsidRPr="00220C0A">
        <w:t>murad</w:t>
      </w:r>
      <w:proofErr w:type="spellEnd"/>
      <w:r w:rsidRPr="00220C0A">
        <w:t xml:space="preserve"> almak istemiş. Ona olan aşkı yüreğine</w:t>
      </w:r>
      <w:r>
        <w:t xml:space="preserve"> </w:t>
      </w:r>
      <w:r w:rsidRPr="00220C0A">
        <w:t>işlemiş. Şüphesiz biz onu açık bir sapıklık içinde görüyoruz”</w:t>
      </w:r>
      <w:r>
        <w:t xml:space="preserve"> </w:t>
      </w:r>
      <w:r w:rsidRPr="00220C0A">
        <w:t>dediler.</w:t>
      </w:r>
    </w:p>
    <w:p w14:paraId="1E40492B" w14:textId="77777777" w:rsidR="00220C0A" w:rsidRDefault="00220C0A" w:rsidP="00220C0A"/>
    <w:sectPr w:rsidR="00220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0A"/>
    <w:rsid w:val="000579A9"/>
    <w:rsid w:val="00220C0A"/>
    <w:rsid w:val="0052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6056"/>
  <w15:chartTrackingRefBased/>
  <w15:docId w15:val="{24B79103-4AA0-40D4-A9E9-085FD6CE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20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20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20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20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20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20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20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20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20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0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20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20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20C0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20C0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20C0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20C0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20C0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20C0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20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20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20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20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20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20C0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20C0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20C0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20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20C0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20C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2024-09-13T11:05:00Z</dcterms:created>
  <dcterms:modified xsi:type="dcterms:W3CDTF">2024-09-13T11:06:00Z</dcterms:modified>
</cp:coreProperties>
</file>