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66AC" w14:textId="2E6E7073" w:rsidR="003F04A4" w:rsidRPr="003F04A4" w:rsidRDefault="003F04A4" w:rsidP="003F04A4">
      <w:r w:rsidRPr="003F04A4">
        <w:rPr>
          <w:b/>
          <w:bCs/>
        </w:rPr>
        <w:t xml:space="preserve">164. </w:t>
      </w:r>
      <w:r w:rsidRPr="003F04A4">
        <w:t>Şüphesiz, göklerin ve yerin yaratılışında, gece ile gündüzün</w:t>
      </w:r>
      <w:r>
        <w:t xml:space="preserve"> </w:t>
      </w:r>
      <w:r w:rsidRPr="003F04A4">
        <w:t>birbiri ardınca gelişinde, insanlara yarar sağlayacak şeylerle</w:t>
      </w:r>
      <w:r>
        <w:t xml:space="preserve"> </w:t>
      </w:r>
      <w:r w:rsidRPr="003F04A4">
        <w:t>denizde seyreden gemilerde, Allah’ın gökten yağdırıp kendisiyle</w:t>
      </w:r>
      <w:r>
        <w:t xml:space="preserve"> </w:t>
      </w:r>
      <w:r w:rsidRPr="003F04A4">
        <w:t>ölmüş toprağı dirilttiği yağmurda, yeryüzünde her</w:t>
      </w:r>
      <w:r>
        <w:t xml:space="preserve"> </w:t>
      </w:r>
      <w:r w:rsidRPr="003F04A4">
        <w:t>çeşit canlıyı yaymasında, rüzgârları ve gökle yer arasındaki</w:t>
      </w:r>
      <w:r>
        <w:t xml:space="preserve"> </w:t>
      </w:r>
      <w:r w:rsidRPr="003F04A4">
        <w:t>emre amade bulutları evirip çevirmesinde elbette düşünen</w:t>
      </w:r>
      <w:r>
        <w:t xml:space="preserve"> </w:t>
      </w:r>
      <w:r w:rsidRPr="003F04A4">
        <w:t>bir topluluk için deliller vardır.</w:t>
      </w:r>
    </w:p>
    <w:p w14:paraId="79F3167F" w14:textId="3BFE862E" w:rsidR="003F04A4" w:rsidRPr="003F04A4" w:rsidRDefault="003F04A4" w:rsidP="003F04A4">
      <w:r w:rsidRPr="003F04A4">
        <w:rPr>
          <w:b/>
          <w:bCs/>
        </w:rPr>
        <w:t xml:space="preserve">165. </w:t>
      </w:r>
      <w:r w:rsidRPr="003F04A4">
        <w:t>İnsanlar arasında Allah’ı bırakıp da O’na ortak koşanlar vardır.</w:t>
      </w:r>
      <w:r>
        <w:t xml:space="preserve"> </w:t>
      </w:r>
      <w:r w:rsidRPr="003F04A4">
        <w:t>Onları, Allah’ı severcesine severler. Müminlerin Allah’a</w:t>
      </w:r>
      <w:r>
        <w:t xml:space="preserve"> </w:t>
      </w:r>
      <w:r w:rsidRPr="003F04A4">
        <w:t>olan sevgisi daha güçlü bir sevgidir. Zulmedenler azaba uğrayacakları</w:t>
      </w:r>
      <w:r>
        <w:t xml:space="preserve"> </w:t>
      </w:r>
      <w:r w:rsidRPr="003F04A4">
        <w:t>zaman bütün kuvvetin Allah’ın olduğunu ve</w:t>
      </w:r>
      <w:r>
        <w:t xml:space="preserve"> </w:t>
      </w:r>
      <w:r w:rsidRPr="003F04A4">
        <w:t>Allah’ın azabının pek şiddetli olduğunu bir bilselerdi!</w:t>
      </w:r>
    </w:p>
    <w:p w14:paraId="57746FDF" w14:textId="06310785" w:rsidR="003F04A4" w:rsidRPr="003F04A4" w:rsidRDefault="003F04A4" w:rsidP="003F04A4">
      <w:r w:rsidRPr="003F04A4">
        <w:rPr>
          <w:b/>
          <w:bCs/>
        </w:rPr>
        <w:t xml:space="preserve">166. </w:t>
      </w:r>
      <w:r w:rsidRPr="003F04A4">
        <w:t>Kendilerine uyulanlar o gün azabı görünce, kendilerine</w:t>
      </w:r>
      <w:r>
        <w:t xml:space="preserve"> </w:t>
      </w:r>
      <w:r w:rsidRPr="003F04A4">
        <w:t>uyanlardan uzaklaşacaklar, aralarındaki bütün bağlar kopacaktır.</w:t>
      </w:r>
    </w:p>
    <w:p w14:paraId="0826E63D" w14:textId="7D84599B" w:rsidR="003F04A4" w:rsidRPr="003F04A4" w:rsidRDefault="003F04A4" w:rsidP="003F04A4">
      <w:r w:rsidRPr="003F04A4">
        <w:rPr>
          <w:b/>
          <w:bCs/>
        </w:rPr>
        <w:t xml:space="preserve">167. </w:t>
      </w:r>
      <w:r w:rsidRPr="003F04A4">
        <w:t>Uyanlar şöyle derler: “Keşke dünyaya bir dönüşümüz olsaydı</w:t>
      </w:r>
      <w:r>
        <w:t xml:space="preserve"> </w:t>
      </w:r>
      <w:r w:rsidRPr="003F04A4">
        <w:t>da onların şimdi bizden uzaklaştıkları gibi, biz de onlardan</w:t>
      </w:r>
      <w:r>
        <w:t xml:space="preserve"> </w:t>
      </w:r>
      <w:r w:rsidRPr="003F04A4">
        <w:t>uzaklaşsaydık.” Böylece Allah, onlara işledikleri fiilleri</w:t>
      </w:r>
      <w:r>
        <w:t xml:space="preserve"> </w:t>
      </w:r>
      <w:r w:rsidRPr="003F04A4">
        <w:t>pişmanlık kaynağı olarak gösterir. Onlar ateşten çıkacak</w:t>
      </w:r>
      <w:r>
        <w:t xml:space="preserve"> </w:t>
      </w:r>
      <w:r w:rsidRPr="003F04A4">
        <w:t>da değillerdir.</w:t>
      </w:r>
    </w:p>
    <w:p w14:paraId="05C78417" w14:textId="6B11E1F3" w:rsidR="003F04A4" w:rsidRPr="003F04A4" w:rsidRDefault="003F04A4" w:rsidP="003F04A4">
      <w:r w:rsidRPr="003F04A4">
        <w:rPr>
          <w:b/>
          <w:bCs/>
        </w:rPr>
        <w:t xml:space="preserve">168. </w:t>
      </w:r>
      <w:r w:rsidRPr="003F04A4">
        <w:t>Ey insanlar! Yeryüzündeki şeylerin helâl ve temiz olanlarından</w:t>
      </w:r>
      <w:r>
        <w:t xml:space="preserve"> </w:t>
      </w:r>
      <w:r w:rsidRPr="003F04A4">
        <w:t>yiyin! Şeytanın izinden yürümeyin. Çünkü o sizin için</w:t>
      </w:r>
      <w:r>
        <w:t xml:space="preserve"> </w:t>
      </w:r>
      <w:r w:rsidRPr="003F04A4">
        <w:t>apaçık bir düşmandır.</w:t>
      </w:r>
    </w:p>
    <w:p w14:paraId="2BBB3D9B" w14:textId="73E8908E" w:rsidR="000228AB" w:rsidRDefault="003F04A4" w:rsidP="003F04A4">
      <w:r w:rsidRPr="003F04A4">
        <w:rPr>
          <w:b/>
          <w:bCs/>
        </w:rPr>
        <w:t xml:space="preserve">169. </w:t>
      </w:r>
      <w:r w:rsidRPr="003F04A4">
        <w:t xml:space="preserve">O, size ancak kötülüğü, </w:t>
      </w:r>
      <w:proofErr w:type="spellStart"/>
      <w:r w:rsidRPr="003F04A4">
        <w:t>hayâsızlığı</w:t>
      </w:r>
      <w:proofErr w:type="spellEnd"/>
      <w:r w:rsidRPr="003F04A4">
        <w:t xml:space="preserve"> ve Allah’a karşı bilmediğiniz</w:t>
      </w:r>
      <w:r>
        <w:t xml:space="preserve"> </w:t>
      </w:r>
      <w:r w:rsidRPr="003F04A4">
        <w:t>şeyleri söylemenizi emreder.</w:t>
      </w:r>
    </w:p>
    <w:p w14:paraId="752C62E4" w14:textId="77777777" w:rsidR="003F04A4" w:rsidRDefault="003F04A4" w:rsidP="003F04A4"/>
    <w:sectPr w:rsidR="003F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A4"/>
    <w:rsid w:val="000228AB"/>
    <w:rsid w:val="003F04A4"/>
    <w:rsid w:val="008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706E"/>
  <w15:chartTrackingRefBased/>
  <w15:docId w15:val="{10A5EBED-E022-416C-A752-CEC86ECD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0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0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0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0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0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0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0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0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0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0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0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0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04A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04A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04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04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04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04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0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0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0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0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0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04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04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04A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0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04A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04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2024-09-17T15:02:00Z</dcterms:created>
  <dcterms:modified xsi:type="dcterms:W3CDTF">2024-09-17T15:03:00Z</dcterms:modified>
</cp:coreProperties>
</file>