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C3FDE" w14:textId="6A997067" w:rsidR="004B0533" w:rsidRPr="004B0533" w:rsidRDefault="004B0533" w:rsidP="004B0533">
      <w:r w:rsidRPr="004B0533">
        <w:rPr>
          <w:b/>
          <w:bCs/>
        </w:rPr>
        <w:t xml:space="preserve">70. </w:t>
      </w:r>
      <w:proofErr w:type="spellStart"/>
      <w:r w:rsidRPr="004B0533">
        <w:t>Yûsuf</w:t>
      </w:r>
      <w:proofErr w:type="spellEnd"/>
      <w:r w:rsidRPr="004B0533">
        <w:t>, onların yüklerini hazırlatırken su kabını kardeşinin</w:t>
      </w:r>
      <w:r>
        <w:t xml:space="preserve"> </w:t>
      </w:r>
      <w:r w:rsidRPr="004B0533">
        <w:t>yüküne koydurdu. Sonra da bir çağırıcı şöyle seslendi: “Ey</w:t>
      </w:r>
      <w:r>
        <w:t xml:space="preserve"> </w:t>
      </w:r>
      <w:r w:rsidRPr="004B0533">
        <w:t>kervancılar! Siz hırsızsınız.”</w:t>
      </w:r>
    </w:p>
    <w:p w14:paraId="7B6AE17D" w14:textId="77777777" w:rsidR="004B0533" w:rsidRPr="004B0533" w:rsidRDefault="004B0533" w:rsidP="004B0533">
      <w:r w:rsidRPr="004B0533">
        <w:rPr>
          <w:b/>
          <w:bCs/>
        </w:rPr>
        <w:t xml:space="preserve">71. </w:t>
      </w:r>
      <w:proofErr w:type="spellStart"/>
      <w:r w:rsidRPr="004B0533">
        <w:t>Yûsuf’un</w:t>
      </w:r>
      <w:proofErr w:type="spellEnd"/>
      <w:r w:rsidRPr="004B0533">
        <w:t xml:space="preserve"> kardeşleri onlara dönerek, “Ne yitirdiniz?” dediler.</w:t>
      </w:r>
    </w:p>
    <w:p w14:paraId="5AC261C7" w14:textId="32871D33" w:rsidR="004B0533" w:rsidRPr="004B0533" w:rsidRDefault="004B0533" w:rsidP="004B0533">
      <w:r w:rsidRPr="004B0533">
        <w:rPr>
          <w:b/>
          <w:bCs/>
        </w:rPr>
        <w:t xml:space="preserve">72. </w:t>
      </w:r>
      <w:r w:rsidRPr="004B0533">
        <w:t>Onlar, “Hükümdar’ın su kabını yitirdik. Onu getirene bir</w:t>
      </w:r>
      <w:r>
        <w:t xml:space="preserve"> </w:t>
      </w:r>
      <w:r w:rsidRPr="004B0533">
        <w:t>deve yükü ödül var. Ben buna kefilim” dediler.</w:t>
      </w:r>
    </w:p>
    <w:p w14:paraId="76690013" w14:textId="794AC4D6" w:rsidR="004B0533" w:rsidRPr="004B0533" w:rsidRDefault="004B0533" w:rsidP="004B0533">
      <w:r w:rsidRPr="004B0533">
        <w:rPr>
          <w:b/>
          <w:bCs/>
        </w:rPr>
        <w:t xml:space="preserve">73. </w:t>
      </w:r>
      <w:r w:rsidRPr="004B0533">
        <w:t xml:space="preserve">Dediler ki: “Allah’a </w:t>
      </w:r>
      <w:r w:rsidRPr="004B0533">
        <w:t>ant olsun</w:t>
      </w:r>
      <w:r w:rsidRPr="004B0533">
        <w:t>, siz de biliyorsunuz ki biz bu</w:t>
      </w:r>
      <w:r>
        <w:t xml:space="preserve"> </w:t>
      </w:r>
      <w:r w:rsidRPr="004B0533">
        <w:t>ülkede fesat çıkarmaya gelmedik, hırsız da değiliz.”</w:t>
      </w:r>
    </w:p>
    <w:p w14:paraId="3534D8F5" w14:textId="77777777" w:rsidR="004B0533" w:rsidRPr="004B0533" w:rsidRDefault="004B0533" w:rsidP="004B0533">
      <w:r w:rsidRPr="004B0533">
        <w:rPr>
          <w:b/>
          <w:bCs/>
        </w:rPr>
        <w:t xml:space="preserve">74. </w:t>
      </w:r>
      <w:r w:rsidRPr="004B0533">
        <w:t>Onlar, “Eğer yalancı iseniz, hırsızlığın cezası nedir?” dediler.</w:t>
      </w:r>
    </w:p>
    <w:p w14:paraId="46C15A9D" w14:textId="5AF32416" w:rsidR="004B0533" w:rsidRPr="004B0533" w:rsidRDefault="004B0533" w:rsidP="004B0533">
      <w:r w:rsidRPr="004B0533">
        <w:rPr>
          <w:b/>
          <w:bCs/>
        </w:rPr>
        <w:t xml:space="preserve">75. </w:t>
      </w:r>
      <w:r w:rsidRPr="004B0533">
        <w:t>Onlar da: “Cezası, su kabı kimin yükünde bulunursa, o kimsenin</w:t>
      </w:r>
      <w:r>
        <w:t xml:space="preserve"> </w:t>
      </w:r>
      <w:r w:rsidRPr="004B0533">
        <w:t>kendisi (</w:t>
      </w:r>
      <w:proofErr w:type="spellStart"/>
      <w:r w:rsidRPr="004B0533">
        <w:t>nin</w:t>
      </w:r>
      <w:proofErr w:type="spellEnd"/>
      <w:r w:rsidRPr="004B0533">
        <w:t xml:space="preserve"> alıkonması) onun cezasıdır. Biz zalimleri</w:t>
      </w:r>
      <w:r>
        <w:t xml:space="preserve"> </w:t>
      </w:r>
      <w:r w:rsidRPr="004B0533">
        <w:t>böyle cezalandırırız” dediler.</w:t>
      </w:r>
    </w:p>
    <w:p w14:paraId="729D5A26" w14:textId="78B6B7DB" w:rsidR="004B0533" w:rsidRPr="004B0533" w:rsidRDefault="004B0533" w:rsidP="004B0533">
      <w:r w:rsidRPr="004B0533">
        <w:rPr>
          <w:b/>
          <w:bCs/>
        </w:rPr>
        <w:t xml:space="preserve">76. </w:t>
      </w:r>
      <w:r w:rsidRPr="004B0533">
        <w:t xml:space="preserve">Bunun üzerine </w:t>
      </w:r>
      <w:proofErr w:type="spellStart"/>
      <w:r w:rsidRPr="004B0533">
        <w:t>Yûsuf</w:t>
      </w:r>
      <w:proofErr w:type="spellEnd"/>
      <w:r w:rsidRPr="004B0533">
        <w:t>, kardeşinin yükünden önce onların</w:t>
      </w:r>
      <w:r>
        <w:t xml:space="preserve"> </w:t>
      </w:r>
      <w:r w:rsidRPr="004B0533">
        <w:t>yüklerini aramaya başladı. Sonra su kabını kardeşinin yükünden</w:t>
      </w:r>
      <w:r>
        <w:t xml:space="preserve"> </w:t>
      </w:r>
      <w:r w:rsidRPr="004B0533">
        <w:t xml:space="preserve">çıkardı. İşte biz </w:t>
      </w:r>
      <w:proofErr w:type="spellStart"/>
      <w:r w:rsidRPr="004B0533">
        <w:t>Yûsuf’a</w:t>
      </w:r>
      <w:proofErr w:type="spellEnd"/>
      <w:r w:rsidRPr="004B0533">
        <w:t xml:space="preserve"> böyle bir plan öğrettik. </w:t>
      </w:r>
      <w:r w:rsidRPr="004B0533">
        <w:t>Yoksa kralın</w:t>
      </w:r>
      <w:r w:rsidRPr="004B0533">
        <w:t xml:space="preserve"> kanunlarına göre kardeşini alıkoyamazdı. Ancak</w:t>
      </w:r>
      <w:r>
        <w:t xml:space="preserve"> </w:t>
      </w:r>
      <w:r w:rsidRPr="004B0533">
        <w:t>Allah’ın dilemesi başka. Biz dilediğimiz kimsenin derecelerini</w:t>
      </w:r>
      <w:r>
        <w:t xml:space="preserve"> </w:t>
      </w:r>
      <w:r w:rsidRPr="004B0533">
        <w:t>yükseltiriz. Her ilim sahibinin üstünde daha iyi bir bilen vardır.</w:t>
      </w:r>
    </w:p>
    <w:p w14:paraId="7FCD56AE" w14:textId="168B15DD" w:rsidR="004B0533" w:rsidRPr="004B0533" w:rsidRDefault="004B0533" w:rsidP="004B0533">
      <w:r w:rsidRPr="004B0533">
        <w:rPr>
          <w:b/>
          <w:bCs/>
        </w:rPr>
        <w:t xml:space="preserve">77. </w:t>
      </w:r>
      <w:r w:rsidRPr="004B0533">
        <w:t>Dediler ki: “Eğer o çalmışsa, daha önce onun bir kardeşi de</w:t>
      </w:r>
      <w:r>
        <w:t xml:space="preserve"> </w:t>
      </w:r>
      <w:r w:rsidRPr="004B0533">
        <w:t xml:space="preserve">çalmıştı.” </w:t>
      </w:r>
      <w:proofErr w:type="spellStart"/>
      <w:r w:rsidRPr="004B0533">
        <w:t>Yûsuf</w:t>
      </w:r>
      <w:proofErr w:type="spellEnd"/>
      <w:r w:rsidRPr="004B0533">
        <w:t>, bunu içinde sakladı ve onlara belli etmedi.</w:t>
      </w:r>
      <w:r>
        <w:t xml:space="preserve"> </w:t>
      </w:r>
      <w:r w:rsidRPr="004B0533">
        <w:t>İçinden, “Siz kötü bir durumdasınız; anlattığınızı Allah çok</w:t>
      </w:r>
      <w:r>
        <w:t xml:space="preserve"> </w:t>
      </w:r>
      <w:r w:rsidRPr="004B0533">
        <w:t>daha iyi biliyor” dedi.</w:t>
      </w:r>
    </w:p>
    <w:p w14:paraId="2C111F7A" w14:textId="05347930" w:rsidR="00D145E6" w:rsidRDefault="004B0533" w:rsidP="004B0533">
      <w:r w:rsidRPr="004B0533">
        <w:rPr>
          <w:b/>
          <w:bCs/>
        </w:rPr>
        <w:t xml:space="preserve">78. </w:t>
      </w:r>
      <w:r w:rsidRPr="004B0533">
        <w:t xml:space="preserve">Onlar, </w:t>
      </w:r>
      <w:proofErr w:type="spellStart"/>
      <w:r w:rsidRPr="004B0533">
        <w:t>Yûsuf’a</w:t>
      </w:r>
      <w:proofErr w:type="spellEnd"/>
      <w:r w:rsidRPr="004B0533">
        <w:t xml:space="preserve">: “Ey güçlü vezir! Bunun çok yaşlı bir </w:t>
      </w:r>
      <w:r w:rsidRPr="004B0533">
        <w:t>babası var</w:t>
      </w:r>
      <w:r w:rsidRPr="004B0533">
        <w:t>. Onun yerine bizden birini alıkoy. Şüphesiz, biz senin iyi</w:t>
      </w:r>
      <w:r>
        <w:t xml:space="preserve"> </w:t>
      </w:r>
      <w:r w:rsidRPr="004B0533">
        <w:t>ve yararlı işleri en güzel şekilde yapanlardan olduğunu görüyoruz”</w:t>
      </w:r>
      <w:r>
        <w:t xml:space="preserve"> </w:t>
      </w:r>
      <w:r w:rsidRPr="004B0533">
        <w:t>dediler.</w:t>
      </w:r>
    </w:p>
    <w:p w14:paraId="7E70C732" w14:textId="77777777" w:rsidR="004B0533" w:rsidRDefault="004B0533" w:rsidP="004B0533"/>
    <w:sectPr w:rsidR="004B0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33"/>
    <w:rsid w:val="004B0533"/>
    <w:rsid w:val="00D145E6"/>
    <w:rsid w:val="00DC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3D40E"/>
  <w15:chartTrackingRefBased/>
  <w15:docId w15:val="{77010AAA-2E7D-46C2-8256-68348D11F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B0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B0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B05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B0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B05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B05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B05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B05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B05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B05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B05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B05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B053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B053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B053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B053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B053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B053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B0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B0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B0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B0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B0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B053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B053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B053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B05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B053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B05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2024-09-13T11:18:00Z</dcterms:created>
  <dcterms:modified xsi:type="dcterms:W3CDTF">2024-09-13T11:19:00Z</dcterms:modified>
</cp:coreProperties>
</file>