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E4B1" w14:textId="51DBB6C0" w:rsidR="001F379E" w:rsidRPr="001F379E" w:rsidRDefault="001F379E" w:rsidP="001F379E">
      <w:r w:rsidRPr="001F379E">
        <w:rPr>
          <w:b/>
          <w:bCs/>
        </w:rPr>
        <w:t xml:space="preserve">19. </w:t>
      </w:r>
      <w:r w:rsidRPr="001F379E">
        <w:t>Allah’ın, gökleri ve yeri hak ve hikmete uygun olarak yarattığını</w:t>
      </w:r>
      <w:r>
        <w:t xml:space="preserve"> </w:t>
      </w:r>
      <w:r w:rsidRPr="001F379E">
        <w:t>görmedin mi? Dilerse sizi giderir ve yeni bir halk getirir.</w:t>
      </w:r>
    </w:p>
    <w:p w14:paraId="05B91E1D" w14:textId="77777777" w:rsidR="001F379E" w:rsidRPr="001F379E" w:rsidRDefault="001F379E" w:rsidP="001F379E">
      <w:r w:rsidRPr="001F379E">
        <w:rPr>
          <w:b/>
          <w:bCs/>
        </w:rPr>
        <w:t xml:space="preserve">20. </w:t>
      </w:r>
      <w:r w:rsidRPr="001F379E">
        <w:t>Bu, Allah’a hiç de güç gelmez.</w:t>
      </w:r>
    </w:p>
    <w:p w14:paraId="1B37F8F8" w14:textId="5595EB19" w:rsidR="001F379E" w:rsidRPr="001F379E" w:rsidRDefault="001F379E" w:rsidP="001F379E">
      <w:r w:rsidRPr="001F379E">
        <w:rPr>
          <w:b/>
          <w:bCs/>
        </w:rPr>
        <w:t xml:space="preserve">21. </w:t>
      </w:r>
      <w:r w:rsidRPr="001F379E">
        <w:t>İnsanların hepsi Allah’ın huzuruna çıkacak ve güçsüzler büyüklük</w:t>
      </w:r>
      <w:r>
        <w:t xml:space="preserve"> </w:t>
      </w:r>
      <w:r w:rsidRPr="001F379E">
        <w:t>taslayanlara diyecek ki: “Şüphesiz bizler size uymuştuk;</w:t>
      </w:r>
      <w:r>
        <w:t xml:space="preserve"> </w:t>
      </w:r>
      <w:r w:rsidRPr="001F379E">
        <w:t>şimdi siz az bir şey olsun, Allah’ın azabından bizi koruyabilecek</w:t>
      </w:r>
      <w:r>
        <w:t xml:space="preserve"> </w:t>
      </w:r>
      <w:r w:rsidRPr="001F379E">
        <w:t xml:space="preserve">misiniz?” Onlar </w:t>
      </w:r>
      <w:r w:rsidRPr="001F379E">
        <w:t>da</w:t>
      </w:r>
      <w:r w:rsidRPr="001F379E">
        <w:t xml:space="preserve"> “Eğer Allah bizi doğru yola</w:t>
      </w:r>
      <w:r>
        <w:t xml:space="preserve"> </w:t>
      </w:r>
      <w:r w:rsidRPr="001F379E">
        <w:t>eriştirseydi, biz de sizi doğru yola eriştirirdik. Şimdi sızlansak</w:t>
      </w:r>
      <w:r>
        <w:t xml:space="preserve"> </w:t>
      </w:r>
      <w:r w:rsidRPr="001F379E">
        <w:t>da</w:t>
      </w:r>
      <w:r w:rsidRPr="001F379E">
        <w:t xml:space="preserve"> sabretsek de bizim için birdir. Artık bizim için hiçbir</w:t>
      </w:r>
      <w:r>
        <w:t xml:space="preserve"> </w:t>
      </w:r>
      <w:r w:rsidRPr="001F379E">
        <w:t>kurtuluş yoktur” derler.</w:t>
      </w:r>
    </w:p>
    <w:p w14:paraId="31728CB3" w14:textId="04149603" w:rsidR="001F379E" w:rsidRPr="001F379E" w:rsidRDefault="001F379E" w:rsidP="001F379E">
      <w:r w:rsidRPr="001F379E">
        <w:rPr>
          <w:b/>
          <w:bCs/>
        </w:rPr>
        <w:t xml:space="preserve">22. </w:t>
      </w:r>
      <w:r w:rsidRPr="001F379E">
        <w:t>İş bitirilince şeytan da diyecek ki: “Şüphesiz Allah, size gerçek</w:t>
      </w:r>
      <w:r>
        <w:t xml:space="preserve"> </w:t>
      </w:r>
      <w:r w:rsidRPr="001F379E">
        <w:t>olanı söz verdi. Ben de size söz verdim ama yalancı çıktım. Zaten benim sizi zorlayacak bir gücüm</w:t>
      </w:r>
      <w:r>
        <w:t xml:space="preserve"> </w:t>
      </w:r>
      <w:r w:rsidRPr="001F379E">
        <w:t>yoktu. Ben sadece</w:t>
      </w:r>
      <w:r>
        <w:t xml:space="preserve"> </w:t>
      </w:r>
      <w:r w:rsidRPr="001F379E">
        <w:t>sizi çağırdım, siz de hemen bana geliverdiniz. O hâlde</w:t>
      </w:r>
      <w:r>
        <w:t xml:space="preserve"> </w:t>
      </w:r>
      <w:r w:rsidRPr="001F379E">
        <w:t>beni kınamayın, kendinizi kınayın. Artık ben sizi kurtaramam,</w:t>
      </w:r>
      <w:r>
        <w:t xml:space="preserve"> </w:t>
      </w:r>
      <w:r w:rsidRPr="001F379E">
        <w:t>siz de beni kurtaramazsınız. Şüphesiz ben, daha önce</w:t>
      </w:r>
      <w:r>
        <w:t xml:space="preserve"> </w:t>
      </w:r>
      <w:r w:rsidRPr="001F379E">
        <w:t>sizin, beni Allah’a ortak koşmanızı kabul etmemiştim. Şüphesiz,</w:t>
      </w:r>
      <w:r>
        <w:t xml:space="preserve"> </w:t>
      </w:r>
      <w:r w:rsidRPr="001F379E">
        <w:t>zalimlere elem dolu bir azap vardır.”</w:t>
      </w:r>
    </w:p>
    <w:p w14:paraId="24D8D1ED" w14:textId="45CC937F" w:rsidR="001F379E" w:rsidRPr="001F379E" w:rsidRDefault="001F379E" w:rsidP="001F379E">
      <w:r w:rsidRPr="001F379E">
        <w:rPr>
          <w:b/>
          <w:bCs/>
        </w:rPr>
        <w:t xml:space="preserve">23. </w:t>
      </w:r>
      <w:r w:rsidRPr="001F379E">
        <w:t xml:space="preserve">İnanan ve </w:t>
      </w:r>
      <w:proofErr w:type="spellStart"/>
      <w:r w:rsidRPr="001F379E">
        <w:t>salih</w:t>
      </w:r>
      <w:proofErr w:type="spellEnd"/>
      <w:r w:rsidRPr="001F379E">
        <w:t xml:space="preserve"> ameller işleyenler, Rablerinin izniyle, ebedî</w:t>
      </w:r>
      <w:r>
        <w:t xml:space="preserve"> </w:t>
      </w:r>
      <w:r w:rsidRPr="001F379E">
        <w:t>kalacakları ve içlerinden ırmaklar akan cennetlere sokulacaklardır.</w:t>
      </w:r>
      <w:r>
        <w:t xml:space="preserve"> </w:t>
      </w:r>
      <w:r w:rsidRPr="001F379E">
        <w:t>Oradaki esenlik dilekleri “</w:t>
      </w:r>
      <w:proofErr w:type="spellStart"/>
      <w:r w:rsidRPr="001F379E">
        <w:t>selâm”dır</w:t>
      </w:r>
      <w:proofErr w:type="spellEnd"/>
      <w:r w:rsidRPr="001F379E">
        <w:t>.</w:t>
      </w:r>
    </w:p>
    <w:p w14:paraId="4DA5CAA2" w14:textId="33E35589" w:rsidR="00F135FE" w:rsidRDefault="001F379E" w:rsidP="001F379E">
      <w:r w:rsidRPr="001F379E">
        <w:rPr>
          <w:b/>
          <w:bCs/>
        </w:rPr>
        <w:t xml:space="preserve">24. </w:t>
      </w:r>
      <w:r w:rsidRPr="001F379E">
        <w:t>Görmedin mi, Allah güzel bir sözü nasıl misal getirdi? (Güzel</w:t>
      </w:r>
      <w:r>
        <w:t xml:space="preserve"> </w:t>
      </w:r>
      <w:r w:rsidRPr="001F379E">
        <w:t>bir söz), kökü sağlam, dalları göğe yükselen bir ağaç gibidir.</w:t>
      </w:r>
    </w:p>
    <w:p w14:paraId="1E96F7EA" w14:textId="77777777" w:rsidR="001F379E" w:rsidRDefault="001F379E" w:rsidP="001F379E"/>
    <w:sectPr w:rsidR="001F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9E"/>
    <w:rsid w:val="001B7331"/>
    <w:rsid w:val="001F379E"/>
    <w:rsid w:val="00F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E4E2"/>
  <w15:chartTrackingRefBased/>
  <w15:docId w15:val="{A96CC471-9610-4150-A570-8B5C8D1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3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3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3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3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379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379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37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37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37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37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37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37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379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3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379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3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2024-09-13T11:52:00Z</dcterms:created>
  <dcterms:modified xsi:type="dcterms:W3CDTF">2024-09-13T11:53:00Z</dcterms:modified>
</cp:coreProperties>
</file>