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E12E" w14:textId="77777777" w:rsidR="00CA63EB" w:rsidRPr="00CA63EB" w:rsidRDefault="00CA63EB" w:rsidP="00CA63EB">
      <w:proofErr w:type="spellStart"/>
      <w:r w:rsidRPr="00CA63EB">
        <w:t>Bismillâhirrahmânirrahîm</w:t>
      </w:r>
      <w:proofErr w:type="spellEnd"/>
      <w:r w:rsidRPr="00CA63EB">
        <w:t>.</w:t>
      </w:r>
    </w:p>
    <w:p w14:paraId="3C6A8FA2" w14:textId="77777777" w:rsidR="00CA63EB" w:rsidRPr="00CA63EB" w:rsidRDefault="00CA63EB" w:rsidP="00CA63EB">
      <w:r w:rsidRPr="00CA63EB">
        <w:rPr>
          <w:b/>
          <w:bCs/>
        </w:rPr>
        <w:t xml:space="preserve">1. </w:t>
      </w:r>
      <w:proofErr w:type="spellStart"/>
      <w:r w:rsidRPr="00CA63EB">
        <w:t>Kâf</w:t>
      </w:r>
      <w:proofErr w:type="spellEnd"/>
      <w:r w:rsidRPr="00CA63EB">
        <w:t xml:space="preserve"> </w:t>
      </w:r>
      <w:proofErr w:type="spellStart"/>
      <w:r w:rsidRPr="00CA63EB">
        <w:t>Hâ</w:t>
      </w:r>
      <w:proofErr w:type="spellEnd"/>
      <w:r w:rsidRPr="00CA63EB">
        <w:t xml:space="preserve"> </w:t>
      </w:r>
      <w:proofErr w:type="spellStart"/>
      <w:r w:rsidRPr="00CA63EB">
        <w:t>Yâ</w:t>
      </w:r>
      <w:proofErr w:type="spellEnd"/>
      <w:r w:rsidRPr="00CA63EB">
        <w:t xml:space="preserve"> </w:t>
      </w:r>
      <w:proofErr w:type="spellStart"/>
      <w:r w:rsidRPr="00CA63EB">
        <w:t>Ayn</w:t>
      </w:r>
      <w:proofErr w:type="spellEnd"/>
      <w:r w:rsidRPr="00CA63EB">
        <w:t xml:space="preserve"> Sâd.</w:t>
      </w:r>
      <w:r w:rsidRPr="00CA63EB">
        <w:rPr>
          <w:sz w:val="14"/>
          <w:szCs w:val="14"/>
        </w:rPr>
        <w:t>1</w:t>
      </w:r>
    </w:p>
    <w:p w14:paraId="5F14FF3C" w14:textId="77777777" w:rsidR="00CA63EB" w:rsidRPr="00CA63EB" w:rsidRDefault="00CA63EB" w:rsidP="00CA63EB">
      <w:r w:rsidRPr="00CA63EB">
        <w:rPr>
          <w:b/>
          <w:bCs/>
        </w:rPr>
        <w:t xml:space="preserve">2. </w:t>
      </w:r>
      <w:r w:rsidRPr="00CA63EB">
        <w:t>Bu, Rabbinin, Zekeriya kuluna olan merhametinin anılmasıdır.</w:t>
      </w:r>
    </w:p>
    <w:p w14:paraId="43908247" w14:textId="77777777" w:rsidR="00CA63EB" w:rsidRPr="00CA63EB" w:rsidRDefault="00CA63EB" w:rsidP="00CA63EB">
      <w:r w:rsidRPr="00CA63EB">
        <w:rPr>
          <w:b/>
          <w:bCs/>
        </w:rPr>
        <w:t xml:space="preserve">3. </w:t>
      </w:r>
      <w:r w:rsidRPr="00CA63EB">
        <w:t>Hani o, Rabbine gizli bir sesle yalvarmıştı.</w:t>
      </w:r>
    </w:p>
    <w:p w14:paraId="108FED78" w14:textId="11C02BC8" w:rsidR="00CA63EB" w:rsidRPr="00CA63EB" w:rsidRDefault="00CA63EB" w:rsidP="00CA63EB">
      <w:r w:rsidRPr="00CA63EB">
        <w:rPr>
          <w:b/>
          <w:bCs/>
        </w:rPr>
        <w:t xml:space="preserve">4. </w:t>
      </w:r>
      <w:r w:rsidRPr="00CA63EB">
        <w:t>O, şöyle demişti: “Rabbim! Şüphesiz kemiklerim gevşedi.</w:t>
      </w:r>
      <w:r>
        <w:t xml:space="preserve"> </w:t>
      </w:r>
      <w:r w:rsidRPr="00CA63EB">
        <w:t>Saçım sakalım ağardı. Sana yaptığım dualarda (cevapsız bırakılarak)</w:t>
      </w:r>
      <w:r>
        <w:t xml:space="preserve"> </w:t>
      </w:r>
      <w:r w:rsidRPr="00CA63EB">
        <w:t>hiç mahrum olmadım.”</w:t>
      </w:r>
    </w:p>
    <w:p w14:paraId="680FFC50" w14:textId="7C5D6574" w:rsidR="00CA63EB" w:rsidRPr="00CA63EB" w:rsidRDefault="00CA63EB" w:rsidP="00CA63EB">
      <w:r w:rsidRPr="00CA63EB">
        <w:rPr>
          <w:b/>
          <w:bCs/>
        </w:rPr>
        <w:t>5</w:t>
      </w:r>
      <w:r w:rsidRPr="00CA63EB">
        <w:t xml:space="preserve">, </w:t>
      </w:r>
      <w:r w:rsidRPr="00CA63EB">
        <w:rPr>
          <w:b/>
          <w:bCs/>
        </w:rPr>
        <w:t>6</w:t>
      </w:r>
      <w:r w:rsidRPr="00CA63EB">
        <w:t xml:space="preserve">. “Gerçek şu ki ben, benden sonra gelecek </w:t>
      </w:r>
      <w:r w:rsidRPr="00CA63EB">
        <w:t>akrabalarım (</w:t>
      </w:r>
      <w:proofErr w:type="spellStart"/>
      <w:r w:rsidRPr="00CA63EB">
        <w:t>ın</w:t>
      </w:r>
      <w:proofErr w:type="spellEnd"/>
      <w:r>
        <w:t xml:space="preserve"> </w:t>
      </w:r>
      <w:r w:rsidRPr="00CA63EB">
        <w:t>isyankâr olmaların)dan korkuyorum. Karım ise kısırdır.</w:t>
      </w:r>
      <w:r>
        <w:t xml:space="preserve"> </w:t>
      </w:r>
      <w:r w:rsidRPr="00CA63EB">
        <w:t>Bana kendi tarafından; bana ve Yakub hanedanına varis olacak</w:t>
      </w:r>
      <w:r>
        <w:t xml:space="preserve"> </w:t>
      </w:r>
      <w:r w:rsidRPr="00CA63EB">
        <w:t>bir çocuk bağışla ve onu hoşnutluğuna ulaşmış bir kimse</w:t>
      </w:r>
      <w:r>
        <w:t xml:space="preserve"> </w:t>
      </w:r>
      <w:r w:rsidRPr="00CA63EB">
        <w:t>kıl!”</w:t>
      </w:r>
    </w:p>
    <w:p w14:paraId="2C6A5C46" w14:textId="3DDA100C" w:rsidR="00CA63EB" w:rsidRPr="00CA63EB" w:rsidRDefault="00CA63EB" w:rsidP="00CA63EB">
      <w:r w:rsidRPr="00CA63EB">
        <w:rPr>
          <w:b/>
          <w:bCs/>
        </w:rPr>
        <w:t xml:space="preserve">7. </w:t>
      </w:r>
      <w:r w:rsidRPr="00CA63EB">
        <w:t xml:space="preserve">(Allah, şöyle dedi:) “Ey </w:t>
      </w:r>
      <w:proofErr w:type="spellStart"/>
      <w:r w:rsidRPr="00CA63EB">
        <w:t>Zekeriyya</w:t>
      </w:r>
      <w:proofErr w:type="spellEnd"/>
      <w:r w:rsidRPr="00CA63EB">
        <w:t>! Haberin olsun ki biz</w:t>
      </w:r>
      <w:r>
        <w:t xml:space="preserve"> </w:t>
      </w:r>
      <w:r w:rsidRPr="00CA63EB">
        <w:t>sana Yahya adlı bir oğul müjdeliyoruz. Daha önce onun adını</w:t>
      </w:r>
      <w:r>
        <w:t xml:space="preserve"> </w:t>
      </w:r>
      <w:r w:rsidRPr="00CA63EB">
        <w:t>kimseye vermedik.”</w:t>
      </w:r>
    </w:p>
    <w:p w14:paraId="6D596B11" w14:textId="465E9793" w:rsidR="00CA63EB" w:rsidRPr="00CA63EB" w:rsidRDefault="00CA63EB" w:rsidP="00CA63EB">
      <w:r w:rsidRPr="00CA63EB">
        <w:rPr>
          <w:b/>
          <w:bCs/>
        </w:rPr>
        <w:t xml:space="preserve">8. </w:t>
      </w:r>
      <w:proofErr w:type="spellStart"/>
      <w:r w:rsidRPr="00CA63EB">
        <w:t>Zekeriyya</w:t>
      </w:r>
      <w:proofErr w:type="spellEnd"/>
      <w:r w:rsidRPr="00CA63EB">
        <w:t>, “Rabbim!” “Hanımım kısır ve ben de ihtiyarlığın</w:t>
      </w:r>
      <w:r>
        <w:t xml:space="preserve"> </w:t>
      </w:r>
      <w:r w:rsidRPr="00CA63EB">
        <w:t>son noktasına ulaşmış iken, benim nasıl çocuğum olur?”</w:t>
      </w:r>
      <w:r>
        <w:t xml:space="preserve"> </w:t>
      </w:r>
      <w:r w:rsidRPr="00CA63EB">
        <w:t>dedi.</w:t>
      </w:r>
    </w:p>
    <w:p w14:paraId="7A272271" w14:textId="6154FA4D" w:rsidR="00CA63EB" w:rsidRPr="00CA63EB" w:rsidRDefault="00CA63EB" w:rsidP="00CA63EB">
      <w:r w:rsidRPr="00CA63EB">
        <w:rPr>
          <w:b/>
          <w:bCs/>
        </w:rPr>
        <w:t xml:space="preserve">9. </w:t>
      </w:r>
      <w:r w:rsidRPr="00CA63EB">
        <w:t>(Vahiy meleği) dedi ki: Evet, öyle. (Ancak) Rabbin diyor ki:</w:t>
      </w:r>
      <w:r w:rsidRPr="00CA63EB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CA63EB">
        <w:t>“Bu, bana göre kolaydır. Nitekim daha önce, hiçbir şey değil</w:t>
      </w:r>
      <w:r>
        <w:t xml:space="preserve"> </w:t>
      </w:r>
      <w:r w:rsidRPr="00CA63EB">
        <w:t>iken seni de yarattım.”</w:t>
      </w:r>
      <w:r w:rsidRPr="00CA63EB">
        <w:rPr>
          <w:sz w:val="14"/>
          <w:szCs w:val="14"/>
        </w:rPr>
        <w:t>2</w:t>
      </w:r>
    </w:p>
    <w:p w14:paraId="2D9ECBB9" w14:textId="6CDE09DE" w:rsidR="00CA63EB" w:rsidRDefault="00CA63EB" w:rsidP="00CA63EB">
      <w:r w:rsidRPr="00CA63EB">
        <w:rPr>
          <w:b/>
          <w:bCs/>
        </w:rPr>
        <w:t xml:space="preserve">10. </w:t>
      </w:r>
      <w:proofErr w:type="spellStart"/>
      <w:r w:rsidRPr="00CA63EB">
        <w:t>Zekeriyya</w:t>
      </w:r>
      <w:proofErr w:type="spellEnd"/>
      <w:r w:rsidRPr="00CA63EB">
        <w:t>, “Rabbim, öyleyse bana (çocuğumun olacağına)</w:t>
      </w:r>
      <w:r>
        <w:t xml:space="preserve"> </w:t>
      </w:r>
      <w:r w:rsidRPr="00CA63EB">
        <w:t xml:space="preserve">bir işaret ver”, dedi. Allah </w:t>
      </w:r>
      <w:r w:rsidRPr="00CA63EB">
        <w:t>da</w:t>
      </w:r>
      <w:r w:rsidRPr="00CA63EB">
        <w:t xml:space="preserve"> “Senin işaretin, sapasağlam</w:t>
      </w:r>
      <w:r>
        <w:t xml:space="preserve"> </w:t>
      </w:r>
      <w:r w:rsidRPr="00CA63EB">
        <w:t>olduğun hâlde insanlarla (üç gün) üç gece konuşamamandır”</w:t>
      </w:r>
      <w:r>
        <w:t xml:space="preserve"> d</w:t>
      </w:r>
      <w:r w:rsidRPr="00CA63EB">
        <w:t>edi</w:t>
      </w:r>
      <w:r w:rsidRPr="00CA63EB">
        <w:t>.</w:t>
      </w:r>
    </w:p>
    <w:p w14:paraId="1A6D49D0" w14:textId="1CE7AB3D" w:rsidR="00535783" w:rsidRDefault="00CA63EB" w:rsidP="00CA63EB">
      <w:pPr>
        <w:rPr>
          <w:sz w:val="14"/>
          <w:szCs w:val="14"/>
        </w:rPr>
      </w:pPr>
      <w:r w:rsidRPr="00CA63EB">
        <w:rPr>
          <w:b/>
          <w:bCs/>
        </w:rPr>
        <w:t xml:space="preserve">11. </w:t>
      </w:r>
      <w:r w:rsidRPr="00CA63EB">
        <w:t>Derken Zekeriya ibadet yerinden halkının karşısına çıktı.</w:t>
      </w:r>
      <w:r>
        <w:t xml:space="preserve"> </w:t>
      </w:r>
      <w:r w:rsidRPr="00CA63EB">
        <w:t>(Konuşmak istedi, konuşamadı) ve onlara “Sabah akşam</w:t>
      </w:r>
      <w:r>
        <w:t xml:space="preserve"> </w:t>
      </w:r>
      <w:r w:rsidRPr="00CA63EB">
        <w:t>Allah’ı tespih edin” diye işaret etti.</w:t>
      </w:r>
      <w:r w:rsidRPr="00CA63EB">
        <w:rPr>
          <w:sz w:val="14"/>
          <w:szCs w:val="14"/>
        </w:rPr>
        <w:t>3</w:t>
      </w:r>
    </w:p>
    <w:p w14:paraId="5B43D355" w14:textId="77777777" w:rsidR="00CA63EB" w:rsidRPr="00CA63EB" w:rsidRDefault="00CA63EB" w:rsidP="00CA63EB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proofErr w:type="gramStart"/>
      <w:r w:rsidRPr="00CA63EB">
        <w:rPr>
          <w:i/>
          <w:iCs/>
          <w:sz w:val="18"/>
          <w:szCs w:val="18"/>
        </w:rPr>
        <w:t>1 .</w:t>
      </w:r>
      <w:proofErr w:type="gramEnd"/>
      <w:r w:rsidRPr="00CA63EB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CA63EB">
        <w:rPr>
          <w:i/>
          <w:iCs/>
          <w:sz w:val="18"/>
          <w:szCs w:val="18"/>
        </w:rPr>
        <w:t>sûresinin</w:t>
      </w:r>
      <w:proofErr w:type="spellEnd"/>
      <w:r w:rsidRPr="00CA63EB">
        <w:rPr>
          <w:i/>
          <w:iCs/>
          <w:sz w:val="18"/>
          <w:szCs w:val="18"/>
        </w:rPr>
        <w:t xml:space="preserve"> ilk </w:t>
      </w:r>
      <w:proofErr w:type="spellStart"/>
      <w:r w:rsidRPr="00CA63EB">
        <w:rPr>
          <w:i/>
          <w:iCs/>
          <w:sz w:val="18"/>
          <w:szCs w:val="18"/>
        </w:rPr>
        <w:t>âyetinin</w:t>
      </w:r>
      <w:proofErr w:type="spellEnd"/>
      <w:r w:rsidRPr="00CA63EB">
        <w:rPr>
          <w:i/>
          <w:iCs/>
          <w:sz w:val="18"/>
          <w:szCs w:val="18"/>
        </w:rPr>
        <w:t xml:space="preserve"> dipnotuna bakınız.</w:t>
      </w:r>
      <w:r w:rsidRPr="00CA63EB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310F725A" w14:textId="0F701E37" w:rsidR="00CA63EB" w:rsidRPr="00CA63EB" w:rsidRDefault="00CA63EB" w:rsidP="00CA63EB">
      <w:pPr>
        <w:rPr>
          <w:i/>
          <w:iCs/>
          <w:sz w:val="18"/>
          <w:szCs w:val="18"/>
        </w:rPr>
      </w:pPr>
      <w:proofErr w:type="gramStart"/>
      <w:r w:rsidRPr="00CA63EB">
        <w:rPr>
          <w:i/>
          <w:iCs/>
          <w:sz w:val="18"/>
          <w:szCs w:val="18"/>
        </w:rPr>
        <w:t>2 .</w:t>
      </w:r>
      <w:proofErr w:type="gramEnd"/>
      <w:r w:rsidRPr="00CA63EB">
        <w:rPr>
          <w:i/>
          <w:iCs/>
          <w:sz w:val="18"/>
          <w:szCs w:val="18"/>
        </w:rPr>
        <w:t xml:space="preserve"> 7-10. </w:t>
      </w:r>
      <w:proofErr w:type="spellStart"/>
      <w:r w:rsidRPr="00CA63EB">
        <w:rPr>
          <w:i/>
          <w:iCs/>
          <w:sz w:val="18"/>
          <w:szCs w:val="18"/>
        </w:rPr>
        <w:t>âyetlerle</w:t>
      </w:r>
      <w:proofErr w:type="spellEnd"/>
      <w:r w:rsidRPr="00CA63EB">
        <w:rPr>
          <w:i/>
          <w:iCs/>
          <w:sz w:val="18"/>
          <w:szCs w:val="18"/>
        </w:rPr>
        <w:t xml:space="preserve"> ilgili olarak ayrıca bakınız: </w:t>
      </w:r>
      <w:proofErr w:type="spellStart"/>
      <w:r w:rsidRPr="00CA63EB">
        <w:rPr>
          <w:i/>
          <w:iCs/>
          <w:sz w:val="18"/>
          <w:szCs w:val="18"/>
        </w:rPr>
        <w:t>Âl</w:t>
      </w:r>
      <w:proofErr w:type="spellEnd"/>
      <w:r w:rsidRPr="00CA63EB">
        <w:rPr>
          <w:i/>
          <w:iCs/>
          <w:sz w:val="18"/>
          <w:szCs w:val="18"/>
        </w:rPr>
        <w:t xml:space="preserve">-i İmrân </w:t>
      </w:r>
      <w:proofErr w:type="spellStart"/>
      <w:r w:rsidRPr="00CA63EB">
        <w:rPr>
          <w:i/>
          <w:iCs/>
          <w:sz w:val="18"/>
          <w:szCs w:val="18"/>
        </w:rPr>
        <w:t>sûresi</w:t>
      </w:r>
      <w:proofErr w:type="spellEnd"/>
      <w:r w:rsidRPr="00CA63EB">
        <w:rPr>
          <w:i/>
          <w:iCs/>
          <w:sz w:val="18"/>
          <w:szCs w:val="18"/>
        </w:rPr>
        <w:t xml:space="preserve">, </w:t>
      </w:r>
      <w:proofErr w:type="spellStart"/>
      <w:r w:rsidRPr="00CA63EB">
        <w:rPr>
          <w:i/>
          <w:iCs/>
          <w:sz w:val="18"/>
          <w:szCs w:val="18"/>
        </w:rPr>
        <w:t>âyet</w:t>
      </w:r>
      <w:proofErr w:type="spellEnd"/>
      <w:r w:rsidRPr="00CA63EB">
        <w:rPr>
          <w:i/>
          <w:iCs/>
          <w:sz w:val="18"/>
          <w:szCs w:val="18"/>
        </w:rPr>
        <w:t>, 40-41.</w:t>
      </w:r>
    </w:p>
    <w:p w14:paraId="75C970A1" w14:textId="6C5458C0" w:rsidR="00CA63EB" w:rsidRDefault="00CA63EB" w:rsidP="00CA63EB">
      <w:pPr>
        <w:rPr>
          <w:i/>
          <w:iCs/>
          <w:sz w:val="18"/>
          <w:szCs w:val="18"/>
        </w:rPr>
      </w:pPr>
      <w:proofErr w:type="gramStart"/>
      <w:r w:rsidRPr="00CA63EB">
        <w:rPr>
          <w:i/>
          <w:iCs/>
          <w:sz w:val="18"/>
          <w:szCs w:val="18"/>
        </w:rPr>
        <w:t>3 .</w:t>
      </w:r>
      <w:proofErr w:type="gramEnd"/>
      <w:r w:rsidRPr="00CA63EB">
        <w:rPr>
          <w:i/>
          <w:iCs/>
          <w:sz w:val="18"/>
          <w:szCs w:val="18"/>
        </w:rPr>
        <w:t xml:space="preserve"> </w:t>
      </w:r>
      <w:proofErr w:type="spellStart"/>
      <w:r w:rsidRPr="00CA63EB">
        <w:rPr>
          <w:i/>
          <w:iCs/>
          <w:sz w:val="18"/>
          <w:szCs w:val="18"/>
        </w:rPr>
        <w:t>Zekeriyya</w:t>
      </w:r>
      <w:proofErr w:type="spellEnd"/>
      <w:r w:rsidRPr="00CA63EB">
        <w:rPr>
          <w:i/>
          <w:iCs/>
          <w:sz w:val="18"/>
          <w:szCs w:val="18"/>
        </w:rPr>
        <w:t xml:space="preserve"> (</w:t>
      </w:r>
      <w:proofErr w:type="spellStart"/>
      <w:r w:rsidRPr="00CA63EB">
        <w:rPr>
          <w:i/>
          <w:iCs/>
          <w:sz w:val="18"/>
          <w:szCs w:val="18"/>
        </w:rPr>
        <w:t>a.s</w:t>
      </w:r>
      <w:proofErr w:type="spellEnd"/>
      <w:r w:rsidRPr="00CA63EB">
        <w:rPr>
          <w:i/>
          <w:iCs/>
          <w:sz w:val="18"/>
          <w:szCs w:val="18"/>
        </w:rPr>
        <w:t>.)’</w:t>
      </w:r>
      <w:proofErr w:type="spellStart"/>
      <w:r w:rsidRPr="00CA63EB">
        <w:rPr>
          <w:i/>
          <w:iCs/>
          <w:sz w:val="18"/>
          <w:szCs w:val="18"/>
        </w:rPr>
        <w:t>ın</w:t>
      </w:r>
      <w:proofErr w:type="spellEnd"/>
      <w:r w:rsidRPr="00CA63EB">
        <w:rPr>
          <w:i/>
          <w:iCs/>
          <w:sz w:val="18"/>
          <w:szCs w:val="18"/>
        </w:rPr>
        <w:t xml:space="preserve"> işaret yoluyla anlaşmak zorunda kalması, eşinin hamileliği konusunda,</w:t>
      </w:r>
      <w:r>
        <w:rPr>
          <w:i/>
          <w:iCs/>
          <w:sz w:val="18"/>
          <w:szCs w:val="18"/>
        </w:rPr>
        <w:t xml:space="preserve"> </w:t>
      </w:r>
      <w:r w:rsidRPr="00CA63EB">
        <w:rPr>
          <w:i/>
          <w:iCs/>
          <w:sz w:val="18"/>
          <w:szCs w:val="18"/>
        </w:rPr>
        <w:t xml:space="preserve">bir önceki </w:t>
      </w:r>
      <w:proofErr w:type="spellStart"/>
      <w:r w:rsidRPr="00CA63EB">
        <w:rPr>
          <w:i/>
          <w:iCs/>
          <w:sz w:val="18"/>
          <w:szCs w:val="18"/>
        </w:rPr>
        <w:t>âyette</w:t>
      </w:r>
      <w:proofErr w:type="spellEnd"/>
      <w:r w:rsidRPr="00CA63EB">
        <w:rPr>
          <w:i/>
          <w:iCs/>
          <w:sz w:val="18"/>
          <w:szCs w:val="18"/>
        </w:rPr>
        <w:t xml:space="preserve"> sözü geçen işaretin gerçekleştiğini gösteriyordu.</w:t>
      </w:r>
    </w:p>
    <w:p w14:paraId="22F90300" w14:textId="77777777" w:rsidR="00CA63EB" w:rsidRPr="00CA63EB" w:rsidRDefault="00CA63EB" w:rsidP="00CA63EB">
      <w:pPr>
        <w:rPr>
          <w:i/>
          <w:iCs/>
          <w:sz w:val="18"/>
          <w:szCs w:val="18"/>
        </w:rPr>
      </w:pPr>
    </w:p>
    <w:sectPr w:rsidR="00CA63EB" w:rsidRPr="00CA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EB"/>
    <w:rsid w:val="00535783"/>
    <w:rsid w:val="00CA63EB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F7C1"/>
  <w15:chartTrackingRefBased/>
  <w15:docId w15:val="{FEBEEC62-0BE3-4160-A9BE-0DE29F7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6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6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6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6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63E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63E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63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63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63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63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63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63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63E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6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63E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6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2024-09-14T13:06:00Z</dcterms:created>
  <dcterms:modified xsi:type="dcterms:W3CDTF">2024-09-14T13:07:00Z</dcterms:modified>
</cp:coreProperties>
</file>