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8261" w14:textId="12C94922" w:rsidR="00007996" w:rsidRPr="00007996" w:rsidRDefault="00007996" w:rsidP="00007996">
      <w:r w:rsidRPr="00007996">
        <w:rPr>
          <w:b/>
          <w:bCs/>
        </w:rPr>
        <w:t xml:space="preserve">82. </w:t>
      </w:r>
      <w:r w:rsidRPr="00007996">
        <w:t>Bir de şeytanlardan, Süleyman için dalgıçlık eden ve daha</w:t>
      </w:r>
      <w:r>
        <w:t xml:space="preserve"> </w:t>
      </w:r>
      <w:r w:rsidRPr="00007996">
        <w:t>bundan başka işler yapanları da onun emrine verdik. Hep</w:t>
      </w:r>
      <w:r>
        <w:t xml:space="preserve"> </w:t>
      </w:r>
      <w:r w:rsidRPr="00007996">
        <w:t xml:space="preserve">onları </w:t>
      </w:r>
      <w:r w:rsidRPr="00007996">
        <w:t>zapt eden</w:t>
      </w:r>
      <w:r w:rsidRPr="00007996">
        <w:t xml:space="preserve"> bizdik.</w:t>
      </w:r>
    </w:p>
    <w:p w14:paraId="3F1098CF" w14:textId="5FC96A9D" w:rsidR="00007996" w:rsidRPr="00007996" w:rsidRDefault="00007996" w:rsidP="00007996">
      <w:r w:rsidRPr="00007996">
        <w:rPr>
          <w:b/>
          <w:bCs/>
        </w:rPr>
        <w:t xml:space="preserve">83. </w:t>
      </w:r>
      <w:r w:rsidRPr="00007996">
        <w:t>Eyyûb’u da hatırla. Hani o Rabbine, “Şüphesiz ki ben derde</w:t>
      </w:r>
      <w:r>
        <w:t xml:space="preserve"> </w:t>
      </w:r>
      <w:r w:rsidRPr="00007996">
        <w:t>uğradım, sen ise merhametlilerin en merhametlisisin” diye</w:t>
      </w:r>
      <w:r>
        <w:t xml:space="preserve"> </w:t>
      </w:r>
      <w:r w:rsidRPr="00007996">
        <w:t>niyaz etmişti.</w:t>
      </w:r>
    </w:p>
    <w:p w14:paraId="69528C40" w14:textId="5C140F1E" w:rsidR="00007996" w:rsidRPr="00007996" w:rsidRDefault="00007996" w:rsidP="00007996">
      <w:r w:rsidRPr="00007996">
        <w:rPr>
          <w:b/>
          <w:bCs/>
        </w:rPr>
        <w:t xml:space="preserve">84. </w:t>
      </w:r>
      <w:r w:rsidRPr="00007996">
        <w:t>Biz de onun duasını kabul edip kendisinde dert namına ne</w:t>
      </w:r>
      <w:r>
        <w:t xml:space="preserve"> </w:t>
      </w:r>
      <w:r w:rsidRPr="00007996">
        <w:t>varsa gidermiştik. Tarafımızdan bir rahmet ve kullukta bulunanlar</w:t>
      </w:r>
      <w:r>
        <w:t xml:space="preserve"> </w:t>
      </w:r>
      <w:r w:rsidRPr="00007996">
        <w:t xml:space="preserve">için de bir ibret olmak üzere ona ailesini ve </w:t>
      </w:r>
      <w:proofErr w:type="gramStart"/>
      <w:r w:rsidRPr="00007996">
        <w:t>onlarla</w:t>
      </w:r>
      <w:r>
        <w:t xml:space="preserve"> </w:t>
      </w:r>
      <w:r w:rsidRPr="00007996">
        <w:t>beraber</w:t>
      </w:r>
      <w:proofErr w:type="gramEnd"/>
      <w:r w:rsidRPr="00007996">
        <w:t xml:space="preserve"> bir mislini daha vermiştik.</w:t>
      </w:r>
    </w:p>
    <w:p w14:paraId="5A10C304" w14:textId="77777777" w:rsidR="00007996" w:rsidRPr="00007996" w:rsidRDefault="00007996" w:rsidP="00007996">
      <w:r w:rsidRPr="00007996">
        <w:rPr>
          <w:b/>
          <w:bCs/>
        </w:rPr>
        <w:t xml:space="preserve">85. </w:t>
      </w:r>
      <w:r w:rsidRPr="00007996">
        <w:t xml:space="preserve">İsmail’i, İdris’i ve </w:t>
      </w:r>
      <w:proofErr w:type="spellStart"/>
      <w:r w:rsidRPr="00007996">
        <w:t>Zülkifl’i</w:t>
      </w:r>
      <w:proofErr w:type="spellEnd"/>
      <w:r w:rsidRPr="00007996">
        <w:t xml:space="preserve"> de hatırla. Bunların hepsi sabredenlerdendi.</w:t>
      </w:r>
    </w:p>
    <w:p w14:paraId="04CAB2CA" w14:textId="51754B05" w:rsidR="00007996" w:rsidRPr="00007996" w:rsidRDefault="00007996" w:rsidP="00007996">
      <w:r w:rsidRPr="00007996">
        <w:rPr>
          <w:b/>
          <w:bCs/>
        </w:rPr>
        <w:t xml:space="preserve">86. </w:t>
      </w:r>
      <w:r w:rsidRPr="00007996">
        <w:t xml:space="preserve">Onları da rahmetimizin içine soktuk. Şüphesiz onlar </w:t>
      </w:r>
      <w:proofErr w:type="spellStart"/>
      <w:r w:rsidRPr="00007996">
        <w:t>salih</w:t>
      </w:r>
      <w:proofErr w:type="spellEnd"/>
      <w:r>
        <w:t xml:space="preserve"> </w:t>
      </w:r>
      <w:r w:rsidRPr="00007996">
        <w:t>kimselerdendi.</w:t>
      </w:r>
    </w:p>
    <w:p w14:paraId="6B7D8772" w14:textId="3AF458E9" w:rsidR="00007996" w:rsidRPr="00007996" w:rsidRDefault="00007996" w:rsidP="00007996">
      <w:r w:rsidRPr="00007996">
        <w:rPr>
          <w:b/>
          <w:bCs/>
        </w:rPr>
        <w:t xml:space="preserve">87. </w:t>
      </w:r>
      <w:proofErr w:type="spellStart"/>
      <w:r w:rsidRPr="00007996">
        <w:t>Zünnûn’u</w:t>
      </w:r>
      <w:proofErr w:type="spellEnd"/>
      <w:r w:rsidRPr="00007996">
        <w:t xml:space="preserve"> da hatırla.</w:t>
      </w:r>
      <w:r w:rsidRPr="00007996">
        <w:rPr>
          <w:sz w:val="14"/>
          <w:szCs w:val="14"/>
        </w:rPr>
        <w:t>9</w:t>
      </w:r>
      <w:r w:rsidRPr="00007996">
        <w:t xml:space="preserve"> Hani öfkelenerek (halkından ayrılıp)</w:t>
      </w:r>
      <w:r>
        <w:t xml:space="preserve"> </w:t>
      </w:r>
      <w:r w:rsidRPr="00007996">
        <w:t>gitmişti de kendisini asla sıkıştırmayacağımızı sanmıştı.</w:t>
      </w:r>
      <w:r>
        <w:t xml:space="preserve"> </w:t>
      </w:r>
      <w:r w:rsidRPr="00007996">
        <w:t>Derken karanlıklar içinde, “Senden başka hiçbir ilâh yoktur.</w:t>
      </w:r>
      <w:r>
        <w:t xml:space="preserve"> </w:t>
      </w:r>
      <w:r w:rsidRPr="00007996">
        <w:t>Seni eksikliklerden uzak tutarım. Ben gerçekten (nefsine)</w:t>
      </w:r>
      <w:r>
        <w:t xml:space="preserve"> </w:t>
      </w:r>
      <w:r w:rsidRPr="00007996">
        <w:t>zulmedenlerden oldum” diye dua etti.</w:t>
      </w:r>
    </w:p>
    <w:p w14:paraId="36FFC402" w14:textId="4F076907" w:rsidR="00007996" w:rsidRPr="00007996" w:rsidRDefault="00007996" w:rsidP="00007996">
      <w:r w:rsidRPr="00007996">
        <w:rPr>
          <w:b/>
          <w:bCs/>
        </w:rPr>
        <w:t xml:space="preserve">88. </w:t>
      </w:r>
      <w:r w:rsidRPr="00007996">
        <w:t>Biz de duasını kabul ettik ve kendisini kederden kurtardık.</w:t>
      </w:r>
      <w:r>
        <w:t xml:space="preserve"> </w:t>
      </w:r>
      <w:r w:rsidRPr="00007996">
        <w:t>İşte biz müminleri böyle kurtarırız.</w:t>
      </w:r>
    </w:p>
    <w:p w14:paraId="1D328AF8" w14:textId="6BF982B8" w:rsidR="00007996" w:rsidRPr="00007996" w:rsidRDefault="00007996" w:rsidP="00007996">
      <w:r w:rsidRPr="00007996">
        <w:rPr>
          <w:b/>
          <w:bCs/>
        </w:rPr>
        <w:t xml:space="preserve">89. </w:t>
      </w:r>
      <w:r w:rsidRPr="00007996">
        <w:t>Zekeriya’yı da hatırla. Hani o, Rabbine, “Rabbim! Beni tek</w:t>
      </w:r>
      <w:r>
        <w:t xml:space="preserve"> </w:t>
      </w:r>
      <w:r w:rsidRPr="00007996">
        <w:t>başıma bırakma. Sen varislerin en hayırlısısın” diye dua etmişti.</w:t>
      </w:r>
    </w:p>
    <w:p w14:paraId="7A7164FD" w14:textId="54ECD505" w:rsidR="007B1443" w:rsidRDefault="00007996" w:rsidP="00007996">
      <w:r w:rsidRPr="00007996">
        <w:rPr>
          <w:b/>
          <w:bCs/>
        </w:rPr>
        <w:t xml:space="preserve">90. </w:t>
      </w:r>
      <w:r w:rsidRPr="00007996">
        <w:t>Biz de onun duasını kabul ettik ve kendisine Yahya’yı bağışladık.</w:t>
      </w:r>
      <w:r>
        <w:t xml:space="preserve"> </w:t>
      </w:r>
      <w:r w:rsidRPr="00007996">
        <w:t>Eşini de kendisi için, (doğurmaya) elverişli kıldık.</w:t>
      </w:r>
      <w:r>
        <w:t xml:space="preserve"> </w:t>
      </w:r>
      <w:r w:rsidRPr="00007996">
        <w:t>Onlar gerçekten hayır işlerinde yarışırlar, (rahmetimizi)</w:t>
      </w:r>
      <w:r>
        <w:t xml:space="preserve"> </w:t>
      </w:r>
      <w:r w:rsidRPr="00007996">
        <w:t>umarak ve (azabımızdan) korkarak bize dua ederlerdi. Onlar</w:t>
      </w:r>
      <w:r>
        <w:t xml:space="preserve"> </w:t>
      </w:r>
      <w:r w:rsidRPr="00007996">
        <w:t>bize derin saygı duyan kimselerdi.</w:t>
      </w:r>
    </w:p>
    <w:p w14:paraId="5E432202" w14:textId="6A42591A" w:rsidR="00007996" w:rsidRPr="00007996" w:rsidRDefault="00007996" w:rsidP="00007996">
      <w:pPr>
        <w:rPr>
          <w:i/>
          <w:iCs/>
          <w:sz w:val="18"/>
          <w:szCs w:val="18"/>
        </w:rPr>
      </w:pPr>
      <w:proofErr w:type="gramStart"/>
      <w:r w:rsidRPr="00007996">
        <w:rPr>
          <w:i/>
          <w:iCs/>
          <w:sz w:val="18"/>
          <w:szCs w:val="18"/>
        </w:rPr>
        <w:t>9 .</w:t>
      </w:r>
      <w:proofErr w:type="gramEnd"/>
      <w:r w:rsidRPr="00007996">
        <w:rPr>
          <w:i/>
          <w:iCs/>
          <w:sz w:val="18"/>
          <w:szCs w:val="18"/>
        </w:rPr>
        <w:t xml:space="preserve"> </w:t>
      </w:r>
      <w:proofErr w:type="spellStart"/>
      <w:r w:rsidRPr="00007996">
        <w:rPr>
          <w:i/>
          <w:iCs/>
          <w:sz w:val="18"/>
          <w:szCs w:val="18"/>
        </w:rPr>
        <w:t>Zünnûn</w:t>
      </w:r>
      <w:proofErr w:type="spellEnd"/>
      <w:r w:rsidRPr="00007996">
        <w:rPr>
          <w:i/>
          <w:iCs/>
          <w:sz w:val="18"/>
          <w:szCs w:val="18"/>
        </w:rPr>
        <w:t xml:space="preserve">, balık sahibi demektir. Burada Hz. </w:t>
      </w:r>
      <w:proofErr w:type="spellStart"/>
      <w:r w:rsidRPr="00007996">
        <w:rPr>
          <w:i/>
          <w:iCs/>
          <w:sz w:val="18"/>
          <w:szCs w:val="18"/>
        </w:rPr>
        <w:t>Yûnus’u</w:t>
      </w:r>
      <w:proofErr w:type="spellEnd"/>
      <w:r w:rsidRPr="00007996">
        <w:rPr>
          <w:i/>
          <w:iCs/>
          <w:sz w:val="18"/>
          <w:szCs w:val="18"/>
        </w:rPr>
        <w:t xml:space="preserve"> ifade etmektedir. </w:t>
      </w:r>
      <w:proofErr w:type="spellStart"/>
      <w:r w:rsidRPr="00007996">
        <w:rPr>
          <w:i/>
          <w:iCs/>
          <w:sz w:val="18"/>
          <w:szCs w:val="18"/>
        </w:rPr>
        <w:t>Yûnus</w:t>
      </w:r>
      <w:proofErr w:type="spellEnd"/>
      <w:r w:rsidRPr="00007996">
        <w:rPr>
          <w:i/>
          <w:iCs/>
          <w:sz w:val="18"/>
          <w:szCs w:val="18"/>
        </w:rPr>
        <w:t>, peygamber</w:t>
      </w:r>
      <w:r w:rsidRPr="00007996">
        <w:rPr>
          <w:i/>
          <w:iCs/>
          <w:sz w:val="18"/>
          <w:szCs w:val="18"/>
        </w:rPr>
        <w:t xml:space="preserve"> </w:t>
      </w:r>
      <w:r w:rsidRPr="00007996">
        <w:rPr>
          <w:i/>
          <w:iCs/>
          <w:sz w:val="18"/>
          <w:szCs w:val="18"/>
        </w:rPr>
        <w:t>olarak gönderildiği kavminin yola gelmemesi üzerine Allah Teâlâ’nın henüz</w:t>
      </w:r>
      <w:r w:rsidRPr="00007996">
        <w:rPr>
          <w:i/>
          <w:iCs/>
          <w:sz w:val="18"/>
          <w:szCs w:val="18"/>
        </w:rPr>
        <w:t xml:space="preserve"> </w:t>
      </w:r>
      <w:r w:rsidRPr="00007996">
        <w:rPr>
          <w:i/>
          <w:iCs/>
          <w:sz w:val="18"/>
          <w:szCs w:val="18"/>
        </w:rPr>
        <w:t>bir izni olmadan kavmini bırakarak ayrılıp gitti ve bir gemiye bindi. Geminin yürümemesi</w:t>
      </w:r>
      <w:r w:rsidRPr="00007996">
        <w:rPr>
          <w:i/>
          <w:iCs/>
          <w:sz w:val="18"/>
          <w:szCs w:val="18"/>
        </w:rPr>
        <w:t xml:space="preserve"> </w:t>
      </w:r>
      <w:r w:rsidRPr="00007996">
        <w:rPr>
          <w:i/>
          <w:iCs/>
          <w:sz w:val="18"/>
          <w:szCs w:val="18"/>
        </w:rPr>
        <w:t>veya batma tehlikesi geçirmesi gibi bir nedenle yolculardan birisinin denize</w:t>
      </w:r>
      <w:r w:rsidRPr="00007996">
        <w:rPr>
          <w:i/>
          <w:iCs/>
          <w:sz w:val="18"/>
          <w:szCs w:val="18"/>
        </w:rPr>
        <w:t xml:space="preserve"> </w:t>
      </w:r>
      <w:r w:rsidRPr="00007996">
        <w:rPr>
          <w:i/>
          <w:iCs/>
          <w:sz w:val="18"/>
          <w:szCs w:val="18"/>
        </w:rPr>
        <w:t xml:space="preserve">atılması gerekti. Kur’a çektiler, </w:t>
      </w:r>
      <w:proofErr w:type="spellStart"/>
      <w:r w:rsidRPr="00007996">
        <w:rPr>
          <w:i/>
          <w:iCs/>
          <w:sz w:val="18"/>
          <w:szCs w:val="18"/>
        </w:rPr>
        <w:t>Yûnus’a</w:t>
      </w:r>
      <w:proofErr w:type="spellEnd"/>
      <w:r w:rsidRPr="00007996">
        <w:rPr>
          <w:i/>
          <w:iCs/>
          <w:sz w:val="18"/>
          <w:szCs w:val="18"/>
        </w:rPr>
        <w:t xml:space="preserve"> çıktı ve denize atıldı. Denizde kendisini bir</w:t>
      </w:r>
      <w:r w:rsidRPr="00007996">
        <w:rPr>
          <w:i/>
          <w:iCs/>
          <w:sz w:val="18"/>
          <w:szCs w:val="18"/>
        </w:rPr>
        <w:t xml:space="preserve"> </w:t>
      </w:r>
      <w:r w:rsidRPr="00007996">
        <w:rPr>
          <w:i/>
          <w:iCs/>
          <w:sz w:val="18"/>
          <w:szCs w:val="18"/>
        </w:rPr>
        <w:t xml:space="preserve">balık yuttu. Bir süre balığın karnında Allah’a dua eden </w:t>
      </w:r>
      <w:proofErr w:type="spellStart"/>
      <w:r w:rsidRPr="00007996">
        <w:rPr>
          <w:i/>
          <w:iCs/>
          <w:sz w:val="18"/>
          <w:szCs w:val="18"/>
        </w:rPr>
        <w:t>Yûnus’u</w:t>
      </w:r>
      <w:proofErr w:type="spellEnd"/>
      <w:r w:rsidRPr="00007996">
        <w:rPr>
          <w:i/>
          <w:iCs/>
          <w:sz w:val="18"/>
          <w:szCs w:val="18"/>
        </w:rPr>
        <w:t xml:space="preserve"> balık sahile attı.</w:t>
      </w:r>
    </w:p>
    <w:sectPr w:rsidR="00007996" w:rsidRPr="0000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96"/>
    <w:rsid w:val="00007996"/>
    <w:rsid w:val="007B1443"/>
    <w:rsid w:val="009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0A55"/>
  <w15:chartTrackingRefBased/>
  <w15:docId w15:val="{63821ACF-E253-4E06-9B39-40BFA02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99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99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9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9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9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9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9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9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99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99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2024-09-16T08:08:00Z</dcterms:created>
  <dcterms:modified xsi:type="dcterms:W3CDTF">2024-09-16T08:10:00Z</dcterms:modified>
</cp:coreProperties>
</file>