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DC3BE" w14:textId="6EF952C7" w:rsidR="00F06189" w:rsidRPr="00F06189" w:rsidRDefault="00F06189" w:rsidP="00F06189">
      <w:r w:rsidRPr="00F06189">
        <w:rPr>
          <w:b/>
          <w:bCs/>
        </w:rPr>
        <w:t xml:space="preserve">39. </w:t>
      </w:r>
      <w:r w:rsidRPr="00F06189">
        <w:t xml:space="preserve">Kendilerine savaş açılan </w:t>
      </w:r>
      <w:r w:rsidRPr="00F06189">
        <w:t>Müslümanlara</w:t>
      </w:r>
      <w:r w:rsidRPr="00F06189">
        <w:t>, zulme uğramaları</w:t>
      </w:r>
      <w:r>
        <w:t xml:space="preserve"> </w:t>
      </w:r>
      <w:r w:rsidRPr="00F06189">
        <w:t xml:space="preserve">sebebiyle </w:t>
      </w:r>
      <w:r w:rsidRPr="00F06189">
        <w:t>cihat</w:t>
      </w:r>
      <w:r w:rsidRPr="00F06189">
        <w:t xml:space="preserve"> için izin verildi. Şüphe yok ki Allah’ın onlara</w:t>
      </w:r>
      <w:r>
        <w:t xml:space="preserve"> </w:t>
      </w:r>
      <w:r w:rsidRPr="00F06189">
        <w:t>yardım etmeğe gücü yeter.</w:t>
      </w:r>
    </w:p>
    <w:p w14:paraId="313F2273" w14:textId="1B93A250" w:rsidR="00F06189" w:rsidRPr="00F06189" w:rsidRDefault="00F06189" w:rsidP="00F06189">
      <w:r w:rsidRPr="00F06189">
        <w:rPr>
          <w:b/>
          <w:bCs/>
        </w:rPr>
        <w:t xml:space="preserve">40. </w:t>
      </w:r>
      <w:r w:rsidRPr="00F06189">
        <w:t>Onlar, haksız yere, sırf, “Rabbimiz Allah’tır” demelerinden</w:t>
      </w:r>
      <w:r>
        <w:t xml:space="preserve"> </w:t>
      </w:r>
      <w:r w:rsidRPr="00F06189">
        <w:t>dolayı yurtlarından çıkarılmış kimselerdir. Eğer Allah’ın, insanların</w:t>
      </w:r>
      <w:r>
        <w:t xml:space="preserve"> </w:t>
      </w:r>
      <w:r w:rsidRPr="00F06189">
        <w:t>bir kısmını bir kısmıyla defetmesi olmasaydı, içlerinde</w:t>
      </w:r>
      <w:r>
        <w:t xml:space="preserve"> </w:t>
      </w:r>
      <w:r w:rsidRPr="00F06189">
        <w:t>Allah’ın adı çok anılan manastırlar, kiliseler, havralar</w:t>
      </w:r>
      <w:r>
        <w:t xml:space="preserve"> </w:t>
      </w:r>
      <w:r w:rsidRPr="00F06189">
        <w:t>ve mescitler muhakkak yerle bir edilirdi. Şüphesiz ki Allah,</w:t>
      </w:r>
      <w:r>
        <w:t xml:space="preserve"> </w:t>
      </w:r>
      <w:r w:rsidRPr="00F06189">
        <w:t>kendi dinine yardım edene mutlaka yardım eder. Şüphesiz</w:t>
      </w:r>
      <w:r>
        <w:t xml:space="preserve"> </w:t>
      </w:r>
      <w:r w:rsidRPr="00F06189">
        <w:t>ki Allah, çok kuvvetlidir, mutlak güç sahibidir.</w:t>
      </w:r>
    </w:p>
    <w:p w14:paraId="7023FACF" w14:textId="1D78A201" w:rsidR="00F06189" w:rsidRPr="00F06189" w:rsidRDefault="00F06189" w:rsidP="00F06189">
      <w:r w:rsidRPr="00F06189">
        <w:rPr>
          <w:b/>
          <w:bCs/>
        </w:rPr>
        <w:t xml:space="preserve">41. </w:t>
      </w:r>
      <w:r w:rsidRPr="00F06189">
        <w:t xml:space="preserve">Onlar öyle kimselerdir ki, </w:t>
      </w:r>
      <w:proofErr w:type="spellStart"/>
      <w:r w:rsidRPr="00F06189">
        <w:t>şâyet</w:t>
      </w:r>
      <w:proofErr w:type="spellEnd"/>
      <w:r w:rsidRPr="00F06189">
        <w:t xml:space="preserve"> kendilerine yeryüzünde</w:t>
      </w:r>
      <w:r>
        <w:t xml:space="preserve"> </w:t>
      </w:r>
      <w:r w:rsidRPr="00F06189">
        <w:t>imkân ve iktidar versek, namazı dosdoğru kılar, zekâtı verir,</w:t>
      </w:r>
      <w:r>
        <w:t xml:space="preserve"> </w:t>
      </w:r>
      <w:r w:rsidRPr="00F06189">
        <w:t xml:space="preserve">iyiliği emreder ve kötülüğü yasaklarlar. Bütün işlerin </w:t>
      </w:r>
      <w:proofErr w:type="spellStart"/>
      <w:r w:rsidRPr="00F06189">
        <w:t>âkıbeti</w:t>
      </w:r>
      <w:proofErr w:type="spellEnd"/>
      <w:r>
        <w:t xml:space="preserve"> </w:t>
      </w:r>
      <w:r w:rsidRPr="00F06189">
        <w:t>Allah’a aittir.</w:t>
      </w:r>
    </w:p>
    <w:p w14:paraId="20E0A7D3" w14:textId="6800350B" w:rsidR="00F06189" w:rsidRPr="00F06189" w:rsidRDefault="00F06189" w:rsidP="00F06189">
      <w:r w:rsidRPr="00F06189">
        <w:rPr>
          <w:b/>
          <w:bCs/>
        </w:rPr>
        <w:t xml:space="preserve">42. </w:t>
      </w:r>
      <w:r w:rsidRPr="00F06189">
        <w:t>(Ey Muhammed!) Eğer seni yalanlarlarsa bil ki, onlardan</w:t>
      </w:r>
      <w:r>
        <w:t xml:space="preserve"> </w:t>
      </w:r>
      <w:r w:rsidRPr="00F06189">
        <w:t xml:space="preserve">önce </w:t>
      </w:r>
      <w:proofErr w:type="spellStart"/>
      <w:r w:rsidRPr="00F06189">
        <w:t>Nûh</w:t>
      </w:r>
      <w:proofErr w:type="spellEnd"/>
      <w:r w:rsidRPr="00F06189">
        <w:t xml:space="preserve">, </w:t>
      </w:r>
      <w:proofErr w:type="spellStart"/>
      <w:r w:rsidRPr="00F06189">
        <w:t>Âd</w:t>
      </w:r>
      <w:proofErr w:type="spellEnd"/>
      <w:r w:rsidRPr="00F06189">
        <w:t xml:space="preserve"> ve </w:t>
      </w:r>
      <w:proofErr w:type="spellStart"/>
      <w:r w:rsidRPr="00F06189">
        <w:t>Semûd</w:t>
      </w:r>
      <w:proofErr w:type="spellEnd"/>
      <w:r w:rsidRPr="00F06189">
        <w:t xml:space="preserve"> kavimleri de (peygamberlerini) yalanlamışlardı.</w:t>
      </w:r>
    </w:p>
    <w:p w14:paraId="7B5D9EA0" w14:textId="4BD2B6AC" w:rsidR="00F06189" w:rsidRPr="00F06189" w:rsidRDefault="00F06189" w:rsidP="00F06189">
      <w:r w:rsidRPr="00F06189">
        <w:rPr>
          <w:b/>
          <w:bCs/>
        </w:rPr>
        <w:t>43</w:t>
      </w:r>
      <w:r w:rsidRPr="00F06189">
        <w:t xml:space="preserve">, </w:t>
      </w:r>
      <w:r w:rsidRPr="00F06189">
        <w:rPr>
          <w:b/>
          <w:bCs/>
        </w:rPr>
        <w:t>44</w:t>
      </w:r>
      <w:r w:rsidRPr="00F06189">
        <w:t xml:space="preserve">. İbrahim’in kavmi ile </w:t>
      </w:r>
      <w:proofErr w:type="spellStart"/>
      <w:r w:rsidRPr="00F06189">
        <w:t>Lût’un</w:t>
      </w:r>
      <w:proofErr w:type="spellEnd"/>
      <w:r w:rsidRPr="00F06189">
        <w:t xml:space="preserve"> kavmi ve </w:t>
      </w:r>
      <w:proofErr w:type="spellStart"/>
      <w:r w:rsidRPr="00F06189">
        <w:t>Medyen</w:t>
      </w:r>
      <w:proofErr w:type="spellEnd"/>
      <w:r w:rsidRPr="00F06189">
        <w:t xml:space="preserve"> halkı da (yalanlamışlardı).</w:t>
      </w:r>
      <w:r>
        <w:t xml:space="preserve"> </w:t>
      </w:r>
      <w:r w:rsidRPr="00F06189">
        <w:t>Mûsâ da yalanlandı ve nihayet o inkârcılara</w:t>
      </w:r>
      <w:r>
        <w:t xml:space="preserve"> </w:t>
      </w:r>
      <w:r w:rsidRPr="00F06189">
        <w:t>mühlet verdim, sonra da onları yakalayıverdim. Beni inkâr</w:t>
      </w:r>
      <w:r>
        <w:t xml:space="preserve"> </w:t>
      </w:r>
      <w:r w:rsidRPr="00F06189">
        <w:t>etmek nasılmış, (gördüler).</w:t>
      </w:r>
    </w:p>
    <w:p w14:paraId="57C9D3EA" w14:textId="77777777" w:rsidR="00F06189" w:rsidRDefault="00F06189" w:rsidP="00F06189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F06189">
        <w:rPr>
          <w:b/>
          <w:bCs/>
        </w:rPr>
        <w:t xml:space="preserve">45. </w:t>
      </w:r>
      <w:r w:rsidRPr="00F06189">
        <w:t>Halkı zulmetmekteyken helâk ettiğimiz, böylece duvarları,</w:t>
      </w:r>
      <w:r>
        <w:t xml:space="preserve"> </w:t>
      </w:r>
      <w:r w:rsidRPr="00F06189">
        <w:t>çökmüş çatılarının üzerine yıkılmış nice memleketler, nice</w:t>
      </w:r>
      <w:r>
        <w:t xml:space="preserve"> </w:t>
      </w:r>
      <w:r w:rsidRPr="00F06189">
        <w:t>kullanılmaz kuyular, nice muhteşem saraylar vardır!</w:t>
      </w:r>
      <w:r w:rsidRPr="00F06189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31E794D1" w14:textId="04194071" w:rsidR="00C115F1" w:rsidRDefault="00F06189" w:rsidP="00F06189">
      <w:r w:rsidRPr="00F06189">
        <w:rPr>
          <w:b/>
          <w:bCs/>
        </w:rPr>
        <w:t xml:space="preserve">46. </w:t>
      </w:r>
      <w:r w:rsidRPr="00F06189">
        <w:t>Yeryüzünde gezip dolaşmadılar mı ki, düşünecek kalpleri,</w:t>
      </w:r>
      <w:r>
        <w:t xml:space="preserve"> </w:t>
      </w:r>
      <w:r w:rsidRPr="00F06189">
        <w:t>işitecek kulakları olsun? (Dolaştılar, ama ibret almadılar).</w:t>
      </w:r>
      <w:r w:rsidRPr="00F06189">
        <w:rPr>
          <w:rFonts w:ascii="ArnoPro-Regular" w:hAnsi="ArnoPro-Regular" w:cs="ArnoPro-Regular"/>
          <w:kern w:val="0"/>
          <w:sz w:val="18"/>
          <w:szCs w:val="18"/>
        </w:rPr>
        <w:t xml:space="preserve"> </w:t>
      </w:r>
      <w:r w:rsidRPr="00F06189">
        <w:t>Çünkü gerçekte gözler değil, göğüslerdeki kalpler (kalp gözleri)</w:t>
      </w:r>
      <w:r>
        <w:t xml:space="preserve"> </w:t>
      </w:r>
      <w:r w:rsidRPr="00F06189">
        <w:t>kör olur.</w:t>
      </w:r>
    </w:p>
    <w:p w14:paraId="34D25525" w14:textId="77777777" w:rsidR="00F06189" w:rsidRDefault="00F06189" w:rsidP="00F06189"/>
    <w:sectPr w:rsidR="00F06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no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189"/>
    <w:rsid w:val="00C115F1"/>
    <w:rsid w:val="00E2291E"/>
    <w:rsid w:val="00F0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DB885"/>
  <w15:chartTrackingRefBased/>
  <w15:docId w15:val="{5B4C73A4-E5A6-4D65-86D9-94EFDF24C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06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06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061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06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061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06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06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06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06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061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061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061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06189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06189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0618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0618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0618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0618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06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06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06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06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06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0618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0618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06189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061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06189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061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2024-09-16T08:24:00Z</dcterms:created>
  <dcterms:modified xsi:type="dcterms:W3CDTF">2024-09-16T08:26:00Z</dcterms:modified>
</cp:coreProperties>
</file>