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1EEAF" w14:textId="7777FEB9" w:rsidR="004506CF" w:rsidRPr="004506CF" w:rsidRDefault="004506CF" w:rsidP="004506CF">
      <w:r w:rsidRPr="004506CF">
        <w:rPr>
          <w:b/>
          <w:bCs/>
        </w:rPr>
        <w:t>28</w:t>
      </w:r>
      <w:r w:rsidRPr="004506CF">
        <w:t>. Eğer evde kimseyi bulamazsanız, size izin verilinceye kadar</w:t>
      </w:r>
      <w:r>
        <w:t xml:space="preserve"> </w:t>
      </w:r>
      <w:r w:rsidRPr="004506CF">
        <w:t>oraya girmeyin. Eğer size, “Geri dönün” denirse, hemen dönün.</w:t>
      </w:r>
      <w:r>
        <w:t xml:space="preserve"> </w:t>
      </w:r>
      <w:r w:rsidRPr="004506CF">
        <w:t>Çünkü bu, sizin için daha nezih bir davranıştır. Allah,</w:t>
      </w:r>
      <w:r>
        <w:t xml:space="preserve"> </w:t>
      </w:r>
      <w:r w:rsidRPr="004506CF">
        <w:t>yaptıklarınızı hakkıyla bilendir.</w:t>
      </w:r>
    </w:p>
    <w:p w14:paraId="446EF959" w14:textId="6D3EE3F3" w:rsidR="004506CF" w:rsidRPr="004506CF" w:rsidRDefault="004506CF" w:rsidP="004506CF">
      <w:r w:rsidRPr="004506CF">
        <w:rPr>
          <w:b/>
          <w:bCs/>
        </w:rPr>
        <w:t>29</w:t>
      </w:r>
      <w:r w:rsidRPr="004506CF">
        <w:t>. İçinde size ait bir eşya olan, oturanı bulunmayan evlere girmenizde</w:t>
      </w:r>
      <w:r>
        <w:t xml:space="preserve"> </w:t>
      </w:r>
      <w:r w:rsidRPr="004506CF">
        <w:t>herhangi bir günah yoktur. Allah, açığa vurduklarınızı</w:t>
      </w:r>
      <w:r>
        <w:t xml:space="preserve"> </w:t>
      </w:r>
      <w:r w:rsidRPr="004506CF">
        <w:t>da</w:t>
      </w:r>
      <w:r w:rsidRPr="004506CF">
        <w:t xml:space="preserve"> gizlediklerinizi de bilir.</w:t>
      </w:r>
    </w:p>
    <w:p w14:paraId="7FCD397A" w14:textId="6A3CA77C" w:rsidR="004506CF" w:rsidRPr="004506CF" w:rsidRDefault="004506CF" w:rsidP="004506CF">
      <w:r w:rsidRPr="004506CF">
        <w:rPr>
          <w:b/>
          <w:bCs/>
        </w:rPr>
        <w:t>30</w:t>
      </w:r>
      <w:r w:rsidRPr="004506CF">
        <w:t>. Mümin erkeklere söyle, gözlerini haramdan sakınsınlar, ırzlarını korusunlar. Bu davranış onlar için daha nezihtir. Şüphe</w:t>
      </w:r>
      <w:r>
        <w:t xml:space="preserve"> </w:t>
      </w:r>
      <w:r w:rsidRPr="004506CF">
        <w:t>yok ki, Allah onların yaptıklarından hakkıyla haberdardır.</w:t>
      </w:r>
    </w:p>
    <w:p w14:paraId="41422EF3" w14:textId="1164DFF8" w:rsidR="003B252B" w:rsidRDefault="004506CF" w:rsidP="004506CF">
      <w:r w:rsidRPr="004506CF">
        <w:rPr>
          <w:b/>
          <w:bCs/>
        </w:rPr>
        <w:t>31</w:t>
      </w:r>
      <w:r w:rsidRPr="004506CF">
        <w:t>. Mümin kadınlara da söyle, gözlerini haramdan sakınsınlar,</w:t>
      </w:r>
      <w:r>
        <w:t xml:space="preserve"> </w:t>
      </w:r>
      <w:r w:rsidRPr="004506CF">
        <w:t>ırzlarını korusunlar. (Yüz ve el gibi) görünen kısımlar müstesna,</w:t>
      </w:r>
      <w:r>
        <w:t xml:space="preserve"> </w:t>
      </w:r>
      <w:proofErr w:type="spellStart"/>
      <w:r w:rsidRPr="004506CF">
        <w:t>zînet</w:t>
      </w:r>
      <w:proofErr w:type="spellEnd"/>
      <w:r w:rsidRPr="004506CF">
        <w:t xml:space="preserve"> (yer)</w:t>
      </w:r>
      <w:r>
        <w:t xml:space="preserve"> </w:t>
      </w:r>
      <w:proofErr w:type="spellStart"/>
      <w:r w:rsidRPr="004506CF">
        <w:t>lerini</w:t>
      </w:r>
      <w:proofErr w:type="spellEnd"/>
      <w:r w:rsidRPr="004506CF">
        <w:t xml:space="preserve"> göstermesinler. Başörtülerini ta yakalarının</w:t>
      </w:r>
      <w:r>
        <w:t xml:space="preserve"> </w:t>
      </w:r>
      <w:r w:rsidRPr="004506CF">
        <w:t xml:space="preserve">üzerine kadar salsınlar. Zinetlerini, </w:t>
      </w:r>
      <w:r w:rsidRPr="004506CF">
        <w:t>kocalarından</w:t>
      </w:r>
      <w:r>
        <w:t xml:space="preserve"> </w:t>
      </w:r>
      <w:r w:rsidRPr="004506CF">
        <w:t xml:space="preserve">yahut </w:t>
      </w:r>
      <w:r w:rsidRPr="004506CF">
        <w:t>babalarından</w:t>
      </w:r>
      <w:r w:rsidRPr="004506CF">
        <w:t xml:space="preserve"> yahut kocalarının </w:t>
      </w:r>
      <w:r w:rsidRPr="004506CF">
        <w:t>babalarından</w:t>
      </w:r>
      <w:r w:rsidRPr="004506CF">
        <w:t xml:space="preserve"> yahut</w:t>
      </w:r>
      <w:r>
        <w:t xml:space="preserve"> </w:t>
      </w:r>
      <w:r w:rsidRPr="004506CF">
        <w:t>oğullarından</w:t>
      </w:r>
      <w:r w:rsidRPr="004506CF">
        <w:t xml:space="preserve"> yahut üvey </w:t>
      </w:r>
      <w:r w:rsidRPr="004506CF">
        <w:t>oğullarından</w:t>
      </w:r>
      <w:r w:rsidRPr="004506CF">
        <w:t xml:space="preserve"> yahut erkek </w:t>
      </w:r>
      <w:r w:rsidRPr="004506CF">
        <w:t>kardeşlerinden</w:t>
      </w:r>
      <w:r>
        <w:t xml:space="preserve"> </w:t>
      </w:r>
      <w:r w:rsidRPr="004506CF">
        <w:t xml:space="preserve">yahut erkek kardeşlerinin </w:t>
      </w:r>
      <w:r w:rsidRPr="004506CF">
        <w:t>oğullarından</w:t>
      </w:r>
      <w:r w:rsidRPr="004506CF">
        <w:t xml:space="preserve"> yahut kız</w:t>
      </w:r>
      <w:r>
        <w:t xml:space="preserve"> </w:t>
      </w:r>
      <w:r w:rsidRPr="004506CF">
        <w:t xml:space="preserve">kardeşlerinin </w:t>
      </w:r>
      <w:r w:rsidRPr="004506CF">
        <w:t>oğullarından</w:t>
      </w:r>
      <w:r w:rsidRPr="004506CF">
        <w:t xml:space="preserve"> yahut </w:t>
      </w:r>
      <w:r w:rsidRPr="004506CF">
        <w:t>Müslüman</w:t>
      </w:r>
      <w:r w:rsidRPr="004506CF">
        <w:t xml:space="preserve"> </w:t>
      </w:r>
      <w:r w:rsidRPr="004506CF">
        <w:t>kadınlardan</w:t>
      </w:r>
      <w:r>
        <w:t xml:space="preserve"> </w:t>
      </w:r>
      <w:r w:rsidRPr="004506CF">
        <w:t xml:space="preserve">yahut sahip oldukları </w:t>
      </w:r>
      <w:r w:rsidRPr="004506CF">
        <w:t>kölelerden</w:t>
      </w:r>
      <w:r w:rsidRPr="004506CF">
        <w:t xml:space="preserve"> yahut erkekliği kalmamış</w:t>
      </w:r>
      <w:r>
        <w:t xml:space="preserve"> </w:t>
      </w:r>
      <w:r w:rsidRPr="004506CF">
        <w:t>hizmetçilerden</w:t>
      </w:r>
      <w:r w:rsidRPr="004506CF">
        <w:t xml:space="preserve"> yahut da henüz kadınların mahrem yerlerine</w:t>
      </w:r>
      <w:r>
        <w:t xml:space="preserve"> </w:t>
      </w:r>
      <w:r w:rsidRPr="004506CF">
        <w:t>vakıf olmayan erkek çocuklardan başkalarına göstermesinler.</w:t>
      </w:r>
      <w:r>
        <w:t xml:space="preserve"> </w:t>
      </w:r>
      <w:r w:rsidRPr="004506CF">
        <w:t>Gizledikleri zinetler bilinsin diye ayaklarını yere vurmasınlar.</w:t>
      </w:r>
      <w:r>
        <w:t xml:space="preserve"> </w:t>
      </w:r>
      <w:r w:rsidRPr="004506CF">
        <w:t>Ey müminler, hep birlikte tövbe ediniz ki kurtuluşa</w:t>
      </w:r>
      <w:r>
        <w:t xml:space="preserve"> </w:t>
      </w:r>
      <w:r w:rsidRPr="004506CF">
        <w:t>eresiniz!</w:t>
      </w:r>
    </w:p>
    <w:p w14:paraId="65822B99" w14:textId="77777777" w:rsidR="004506CF" w:rsidRDefault="004506CF" w:rsidP="004506CF"/>
    <w:sectPr w:rsidR="0045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CF"/>
    <w:rsid w:val="003B252B"/>
    <w:rsid w:val="004506CF"/>
    <w:rsid w:val="0077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147C"/>
  <w15:chartTrackingRefBased/>
  <w15:docId w15:val="{D354F1C3-D180-4879-9DD2-3EE36366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5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5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50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5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50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5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5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5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5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0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5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50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506C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506C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506C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506C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506C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506C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5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5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5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5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5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506C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506C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506C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50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506C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50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2024-09-16T08:56:00Z</dcterms:created>
  <dcterms:modified xsi:type="dcterms:W3CDTF">2024-09-16T08:58:00Z</dcterms:modified>
</cp:coreProperties>
</file>