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A59D7" w14:textId="77777777" w:rsidR="00282C16" w:rsidRPr="00282C16" w:rsidRDefault="00282C16" w:rsidP="00282C16">
      <w:r w:rsidRPr="00282C16">
        <w:rPr>
          <w:b/>
          <w:bCs/>
        </w:rPr>
        <w:t>207</w:t>
      </w:r>
      <w:r w:rsidRPr="00282C16">
        <w:t>. (Dünyada) yararlandırıldıkları şeyler onlara fayda sağlamazdı.</w:t>
      </w:r>
    </w:p>
    <w:p w14:paraId="51857C26" w14:textId="77777777" w:rsidR="00282C16" w:rsidRPr="00282C16" w:rsidRDefault="00282C16" w:rsidP="00282C16">
      <w:r w:rsidRPr="00282C16">
        <w:rPr>
          <w:b/>
          <w:bCs/>
        </w:rPr>
        <w:t>208</w:t>
      </w:r>
      <w:r w:rsidRPr="00282C16">
        <w:t>. Biz, hiçbir memleketi uyarıcıları olmadıkça helâk etmedik.</w:t>
      </w:r>
    </w:p>
    <w:p w14:paraId="08F89F24" w14:textId="77777777" w:rsidR="00282C16" w:rsidRPr="00282C16" w:rsidRDefault="00282C16" w:rsidP="00282C16">
      <w:r w:rsidRPr="00282C16">
        <w:rPr>
          <w:b/>
          <w:bCs/>
        </w:rPr>
        <w:t>209</w:t>
      </w:r>
      <w:r w:rsidRPr="00282C16">
        <w:t>. Bu, bir hatırlatmadır. Biz zalim değiliz.</w:t>
      </w:r>
    </w:p>
    <w:p w14:paraId="44FDD9AE" w14:textId="77777777" w:rsidR="00282C16" w:rsidRPr="00282C16" w:rsidRDefault="00282C16" w:rsidP="00282C16">
      <w:r w:rsidRPr="00282C16">
        <w:rPr>
          <w:b/>
          <w:bCs/>
        </w:rPr>
        <w:t>210</w:t>
      </w:r>
      <w:r w:rsidRPr="00282C16">
        <w:t>. O Kur’an’ı şeytanlar indirmemiştir.</w:t>
      </w:r>
    </w:p>
    <w:p w14:paraId="5994CB7D" w14:textId="77777777" w:rsidR="00282C16" w:rsidRPr="00282C16" w:rsidRDefault="00282C16" w:rsidP="00282C16">
      <w:r w:rsidRPr="00282C16">
        <w:rPr>
          <w:b/>
          <w:bCs/>
        </w:rPr>
        <w:t>211</w:t>
      </w:r>
      <w:r w:rsidRPr="00282C16">
        <w:t>. Zaten bu onların harcı değildir, buna güçleri de yetmez.</w:t>
      </w:r>
    </w:p>
    <w:p w14:paraId="3C4F6E1A" w14:textId="77777777" w:rsidR="00282C16" w:rsidRPr="00282C16" w:rsidRDefault="00282C16" w:rsidP="00282C16">
      <w:r w:rsidRPr="00282C16">
        <w:rPr>
          <w:b/>
          <w:bCs/>
        </w:rPr>
        <w:t>212</w:t>
      </w:r>
      <w:r w:rsidRPr="00282C16">
        <w:t>. Çünkü onlar (vahyi) işitmekten uzaklaştırılmışlardır.</w:t>
      </w:r>
    </w:p>
    <w:p w14:paraId="79F5A766" w14:textId="179F00AF" w:rsidR="00282C16" w:rsidRPr="00282C16" w:rsidRDefault="00282C16" w:rsidP="00282C16">
      <w:r w:rsidRPr="00282C16">
        <w:rPr>
          <w:b/>
          <w:bCs/>
        </w:rPr>
        <w:t>213</w:t>
      </w:r>
      <w:r w:rsidRPr="00282C16">
        <w:t>. Öyle ise sakın Allah ile beraber başka bir ilâha yalvarma,</w:t>
      </w:r>
      <w:r>
        <w:t xml:space="preserve"> </w:t>
      </w:r>
      <w:r w:rsidRPr="00282C16">
        <w:t>sonra azaba uğratılanlardan olursun!</w:t>
      </w:r>
    </w:p>
    <w:p w14:paraId="6023F6CE" w14:textId="77777777" w:rsidR="00282C16" w:rsidRPr="00282C16" w:rsidRDefault="00282C16" w:rsidP="00282C16">
      <w:r w:rsidRPr="00282C16">
        <w:rPr>
          <w:b/>
          <w:bCs/>
        </w:rPr>
        <w:t>214</w:t>
      </w:r>
      <w:r w:rsidRPr="00282C16">
        <w:t>. (Önce) en yakın akrabanı uyar.</w:t>
      </w:r>
    </w:p>
    <w:p w14:paraId="5EC01553" w14:textId="129694D0" w:rsidR="00282C16" w:rsidRPr="00282C16" w:rsidRDefault="00282C16" w:rsidP="00282C16">
      <w:r w:rsidRPr="00282C16">
        <w:rPr>
          <w:b/>
          <w:bCs/>
        </w:rPr>
        <w:t>215</w:t>
      </w:r>
      <w:r w:rsidRPr="00282C16">
        <w:t>. Müminlerden sana uyanlara kanatlarını indir.</w:t>
      </w:r>
    </w:p>
    <w:p w14:paraId="1683A1AD" w14:textId="0E811514" w:rsidR="00282C16" w:rsidRPr="00282C16" w:rsidRDefault="00282C16" w:rsidP="00282C16">
      <w:r w:rsidRPr="00282C16">
        <w:rPr>
          <w:b/>
          <w:bCs/>
        </w:rPr>
        <w:t>216</w:t>
      </w:r>
      <w:r w:rsidRPr="00282C16">
        <w:t>. Eğer sana karşı gelirlerse, “Şüphesiz ben sizin yaptığınız şeylerden</w:t>
      </w:r>
      <w:r>
        <w:t xml:space="preserve"> </w:t>
      </w:r>
      <w:r w:rsidRPr="00282C16">
        <w:t>uzağım” de.</w:t>
      </w:r>
    </w:p>
    <w:p w14:paraId="653D4AD9" w14:textId="2AADAC52" w:rsidR="00282C16" w:rsidRPr="00282C16" w:rsidRDefault="00282C16" w:rsidP="00282C16">
      <w:r w:rsidRPr="00282C16">
        <w:rPr>
          <w:b/>
          <w:bCs/>
        </w:rPr>
        <w:t>217</w:t>
      </w:r>
      <w:r w:rsidRPr="00282C16">
        <w:t xml:space="preserve">, </w:t>
      </w:r>
      <w:r w:rsidRPr="00282C16">
        <w:rPr>
          <w:b/>
          <w:bCs/>
        </w:rPr>
        <w:t>218</w:t>
      </w:r>
      <w:r w:rsidRPr="00282C16">
        <w:t xml:space="preserve">, </w:t>
      </w:r>
      <w:r w:rsidRPr="00282C16">
        <w:rPr>
          <w:b/>
          <w:bCs/>
        </w:rPr>
        <w:t>219</w:t>
      </w:r>
      <w:r w:rsidRPr="00282C16">
        <w:t>. Namaza kalktığında, seni ve secde edenler arasında</w:t>
      </w:r>
      <w:r>
        <w:t xml:space="preserve"> </w:t>
      </w:r>
      <w:r w:rsidRPr="00282C16">
        <w:t>dolaşmanı gören; mutlak güç sahibi, çok merhametli olan</w:t>
      </w:r>
      <w:r>
        <w:t xml:space="preserve"> </w:t>
      </w:r>
      <w:r w:rsidRPr="00282C16">
        <w:t>Allah’a tevekkül et.</w:t>
      </w:r>
    </w:p>
    <w:p w14:paraId="7B6D4C5B" w14:textId="77777777" w:rsidR="00282C16" w:rsidRPr="00282C16" w:rsidRDefault="00282C16" w:rsidP="00282C16">
      <w:r w:rsidRPr="00282C16">
        <w:rPr>
          <w:b/>
          <w:bCs/>
        </w:rPr>
        <w:t>220</w:t>
      </w:r>
      <w:r w:rsidRPr="00282C16">
        <w:t>. Şüphesiz O, hakkıyla işitendir, hakkıyla bilendir.</w:t>
      </w:r>
    </w:p>
    <w:p w14:paraId="0D2D8696" w14:textId="77777777" w:rsidR="0050516D" w:rsidRDefault="00282C16" w:rsidP="00282C16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282C16">
        <w:rPr>
          <w:b/>
          <w:bCs/>
        </w:rPr>
        <w:t>221</w:t>
      </w:r>
      <w:r w:rsidRPr="00282C16">
        <w:t>. Şeytanların kime ineceğini size haber vereyim mi?</w:t>
      </w:r>
      <w:r w:rsidRPr="00282C16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749109B2" w14:textId="7E75EDB7" w:rsidR="00282C16" w:rsidRPr="00282C16" w:rsidRDefault="00282C16" w:rsidP="00282C16">
      <w:r w:rsidRPr="00282C16">
        <w:rPr>
          <w:b/>
          <w:bCs/>
        </w:rPr>
        <w:t>222</w:t>
      </w:r>
      <w:r w:rsidRPr="00282C16">
        <w:t>. Onlar, her günahkâr yalancıya inerler.</w:t>
      </w:r>
    </w:p>
    <w:p w14:paraId="7B2DF409" w14:textId="77777777" w:rsidR="00282C16" w:rsidRPr="00282C16" w:rsidRDefault="00282C16" w:rsidP="00282C16">
      <w:r w:rsidRPr="00282C16">
        <w:rPr>
          <w:b/>
          <w:bCs/>
        </w:rPr>
        <w:t>223</w:t>
      </w:r>
      <w:r w:rsidRPr="00282C16">
        <w:t>. Bunlar da şeytanlara kulak verirler. Onların çoğu ise yalancıdır.</w:t>
      </w:r>
    </w:p>
    <w:p w14:paraId="2CF7FF92" w14:textId="77777777" w:rsidR="00282C16" w:rsidRPr="00282C16" w:rsidRDefault="00282C16" w:rsidP="00282C16">
      <w:r w:rsidRPr="00282C16">
        <w:rPr>
          <w:b/>
          <w:bCs/>
        </w:rPr>
        <w:t>224</w:t>
      </w:r>
      <w:r w:rsidRPr="00282C16">
        <w:t>. Şairlere ise haddi aşan azgınlar uyarlar.</w:t>
      </w:r>
    </w:p>
    <w:p w14:paraId="44AA5AB0" w14:textId="3D15B20F" w:rsidR="00282C16" w:rsidRPr="00282C16" w:rsidRDefault="00282C16" w:rsidP="00282C16">
      <w:r w:rsidRPr="00282C16">
        <w:rPr>
          <w:b/>
          <w:bCs/>
        </w:rPr>
        <w:t>225</w:t>
      </w:r>
      <w:r w:rsidRPr="00282C16">
        <w:t xml:space="preserve">, </w:t>
      </w:r>
      <w:r w:rsidRPr="00282C16">
        <w:rPr>
          <w:b/>
          <w:bCs/>
        </w:rPr>
        <w:t>226</w:t>
      </w:r>
      <w:r w:rsidRPr="00282C16">
        <w:t>. Görmez misin ki onlar, her vadide şaşkın şaşkın dolaşırlar</w:t>
      </w:r>
      <w:r>
        <w:t xml:space="preserve"> </w:t>
      </w:r>
      <w:r w:rsidRPr="00282C16">
        <w:t>ve yapmadıkları şeyleri söylerler.</w:t>
      </w:r>
      <w:r w:rsidRPr="0050516D">
        <w:rPr>
          <w:sz w:val="14"/>
          <w:szCs w:val="14"/>
        </w:rPr>
        <w:t>9</w:t>
      </w:r>
    </w:p>
    <w:p w14:paraId="07336C8E" w14:textId="6E863EE2" w:rsidR="00FF5CA9" w:rsidRDefault="00282C16" w:rsidP="00282C16">
      <w:r w:rsidRPr="00282C16">
        <w:rPr>
          <w:b/>
          <w:bCs/>
        </w:rPr>
        <w:t>227</w:t>
      </w:r>
      <w:r w:rsidRPr="00282C16">
        <w:t xml:space="preserve">. Ancak iman edip </w:t>
      </w:r>
      <w:proofErr w:type="spellStart"/>
      <w:r w:rsidRPr="00282C16">
        <w:t>salih</w:t>
      </w:r>
      <w:proofErr w:type="spellEnd"/>
      <w:r w:rsidRPr="00282C16">
        <w:t xml:space="preserve"> amel işleyen, Allah’ı çok anan ve haksızlığa</w:t>
      </w:r>
      <w:r>
        <w:t xml:space="preserve"> </w:t>
      </w:r>
      <w:r w:rsidRPr="00282C16">
        <w:t>uğratıldıktan sonra öçlerini alanlar başka. Zulmedenler</w:t>
      </w:r>
      <w:r>
        <w:t xml:space="preserve"> </w:t>
      </w:r>
      <w:r w:rsidRPr="00282C16">
        <w:t>hangi akıbete uğrayacaklarını göreceklerdir.</w:t>
      </w:r>
    </w:p>
    <w:p w14:paraId="1E258CD6" w14:textId="39495794" w:rsidR="0050516D" w:rsidRPr="0050516D" w:rsidRDefault="0050516D" w:rsidP="0050516D">
      <w:pPr>
        <w:rPr>
          <w:i/>
          <w:iCs/>
          <w:sz w:val="18"/>
          <w:szCs w:val="18"/>
        </w:rPr>
      </w:pPr>
      <w:r w:rsidRPr="0050516D">
        <w:rPr>
          <w:i/>
          <w:iCs/>
          <w:sz w:val="18"/>
          <w:szCs w:val="18"/>
        </w:rPr>
        <w:t xml:space="preserve">9 . </w:t>
      </w:r>
      <w:proofErr w:type="spellStart"/>
      <w:r w:rsidRPr="0050516D">
        <w:rPr>
          <w:i/>
          <w:iCs/>
          <w:sz w:val="18"/>
          <w:szCs w:val="18"/>
        </w:rPr>
        <w:t>Âyette</w:t>
      </w:r>
      <w:proofErr w:type="spellEnd"/>
      <w:r w:rsidRPr="0050516D">
        <w:rPr>
          <w:i/>
          <w:iCs/>
          <w:sz w:val="18"/>
          <w:szCs w:val="18"/>
        </w:rPr>
        <w:t>, hiciv şiirleri yazarak Kur’an’ı ve İslâm’ı karalamaya çalışan müşrik şairler,</w:t>
      </w:r>
      <w:r w:rsidRPr="0050516D">
        <w:rPr>
          <w:i/>
          <w:iCs/>
          <w:sz w:val="18"/>
          <w:szCs w:val="18"/>
        </w:rPr>
        <w:t xml:space="preserve"> </w:t>
      </w:r>
      <w:r w:rsidRPr="0050516D">
        <w:rPr>
          <w:i/>
          <w:iCs/>
          <w:sz w:val="18"/>
          <w:szCs w:val="18"/>
        </w:rPr>
        <w:t xml:space="preserve">bir sonraki </w:t>
      </w:r>
      <w:proofErr w:type="spellStart"/>
      <w:r w:rsidRPr="0050516D">
        <w:rPr>
          <w:i/>
          <w:iCs/>
          <w:sz w:val="18"/>
          <w:szCs w:val="18"/>
        </w:rPr>
        <w:t>âyette</w:t>
      </w:r>
      <w:proofErr w:type="spellEnd"/>
      <w:r w:rsidRPr="0050516D">
        <w:rPr>
          <w:i/>
          <w:iCs/>
          <w:sz w:val="18"/>
          <w:szCs w:val="18"/>
        </w:rPr>
        <w:t xml:space="preserve"> ise onların bu saldırılarına yine şiir yoluyla cevap veren </w:t>
      </w:r>
      <w:r w:rsidRPr="0050516D">
        <w:rPr>
          <w:i/>
          <w:iCs/>
          <w:sz w:val="18"/>
          <w:szCs w:val="18"/>
        </w:rPr>
        <w:t xml:space="preserve">Müslüman </w:t>
      </w:r>
      <w:r w:rsidRPr="0050516D">
        <w:rPr>
          <w:i/>
          <w:iCs/>
          <w:sz w:val="18"/>
          <w:szCs w:val="18"/>
        </w:rPr>
        <w:t>şairler kastedilmektedir.</w:t>
      </w:r>
    </w:p>
    <w:p w14:paraId="2B7FB4DA" w14:textId="77777777" w:rsidR="00282C16" w:rsidRDefault="00282C16" w:rsidP="00282C16"/>
    <w:sectPr w:rsidR="0028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16"/>
    <w:rsid w:val="000C46C6"/>
    <w:rsid w:val="000E6DEC"/>
    <w:rsid w:val="00282C16"/>
    <w:rsid w:val="0050516D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D298"/>
  <w15:chartTrackingRefBased/>
  <w15:docId w15:val="{3E4B1CD6-5CFA-49C2-BC26-CD947D26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8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82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8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82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8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8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2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8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82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82C1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82C1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82C1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82C1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2C1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2C1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8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8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8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8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8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82C1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82C1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82C1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82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82C1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82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2024-09-16T10:34:00Z</dcterms:created>
  <dcterms:modified xsi:type="dcterms:W3CDTF">2024-09-16T10:36:00Z</dcterms:modified>
</cp:coreProperties>
</file>