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B996A" w14:textId="331223F1" w:rsidR="003A0E3C" w:rsidRPr="003A0E3C" w:rsidRDefault="003A0E3C" w:rsidP="003A0E3C">
      <w:r w:rsidRPr="003A0E3C">
        <w:rPr>
          <w:b/>
          <w:bCs/>
        </w:rPr>
        <w:t xml:space="preserve">29. </w:t>
      </w:r>
      <w:r w:rsidRPr="003A0E3C">
        <w:t xml:space="preserve">Mûsâ, süreyi tamamlayıp ailesiyle yola çıkınca, </w:t>
      </w:r>
      <w:proofErr w:type="spellStart"/>
      <w:r w:rsidRPr="003A0E3C">
        <w:t>Tûr</w:t>
      </w:r>
      <w:proofErr w:type="spellEnd"/>
      <w:r w:rsidRPr="003A0E3C">
        <w:t xml:space="preserve"> tarafında</w:t>
      </w:r>
      <w:r>
        <w:t xml:space="preserve"> </w:t>
      </w:r>
      <w:r w:rsidRPr="003A0E3C">
        <w:t>bir ateş görmüş ve ailesine, “Siz burada kalın, ben bir ateş</w:t>
      </w:r>
      <w:r>
        <w:t xml:space="preserve"> </w:t>
      </w:r>
      <w:r w:rsidRPr="003A0E3C">
        <w:t>gördüm, (oraya gidiyorum). Umarım oradan size bir haber</w:t>
      </w:r>
      <w:r>
        <w:t xml:space="preserve"> </w:t>
      </w:r>
      <w:r w:rsidRPr="003A0E3C">
        <w:t>ya da ısınmanız için ateşten bir kor getiririm”3 dedi.</w:t>
      </w:r>
    </w:p>
    <w:p w14:paraId="50DAE44E" w14:textId="1302547F" w:rsidR="003A0E3C" w:rsidRPr="003A0E3C" w:rsidRDefault="003A0E3C" w:rsidP="003A0E3C">
      <w:r w:rsidRPr="003A0E3C">
        <w:rPr>
          <w:b/>
          <w:bCs/>
        </w:rPr>
        <w:t xml:space="preserve">30. </w:t>
      </w:r>
      <w:r w:rsidRPr="003A0E3C">
        <w:t>Mûsâ, ateşin yanına gelince, o mübarek yerdeki vadinin sağ</w:t>
      </w:r>
      <w:r>
        <w:t xml:space="preserve"> </w:t>
      </w:r>
      <w:r w:rsidRPr="003A0E3C">
        <w:t>tarafındaki ağaçtan şöyle seslenildi: “Ey Mûsâ! Şüphesiz</w:t>
      </w:r>
      <w:r>
        <w:t xml:space="preserve"> </w:t>
      </w:r>
      <w:r w:rsidRPr="003A0E3C">
        <w:t>ben, evet, ben âlemlerin Rabbi olan Allah’ım.”</w:t>
      </w:r>
    </w:p>
    <w:p w14:paraId="2C3702E3" w14:textId="3667476F" w:rsidR="003A0E3C" w:rsidRPr="003A0E3C" w:rsidRDefault="003A0E3C" w:rsidP="003A0E3C">
      <w:r w:rsidRPr="003A0E3C">
        <w:rPr>
          <w:b/>
          <w:bCs/>
        </w:rPr>
        <w:t xml:space="preserve">31. </w:t>
      </w:r>
      <w:r w:rsidRPr="003A0E3C">
        <w:t>“Değneğini (yere) at.” (Mûsâ, değneğini attı). Onu bir yılanmış</w:t>
      </w:r>
      <w:r>
        <w:t xml:space="preserve"> </w:t>
      </w:r>
      <w:r w:rsidRPr="003A0E3C">
        <w:t>gibi süratle hareket eder görünce, arkasına bakmadan</w:t>
      </w:r>
      <w:r>
        <w:t xml:space="preserve"> </w:t>
      </w:r>
      <w:r w:rsidRPr="003A0E3C">
        <w:t>dönüp kaçtı. (Bu sefer şöyle seslenildi:) “Ey Mûsâ! Beri</w:t>
      </w:r>
      <w:r>
        <w:t xml:space="preserve"> </w:t>
      </w:r>
      <w:r w:rsidRPr="003A0E3C">
        <w:t>gel, korkma. Çünkü sen güvenlikte olanlardansın.”</w:t>
      </w:r>
    </w:p>
    <w:p w14:paraId="2CDC4AD8" w14:textId="09FB44CE" w:rsidR="003A0E3C" w:rsidRPr="003A0E3C" w:rsidRDefault="003A0E3C" w:rsidP="003A0E3C">
      <w:r w:rsidRPr="003A0E3C">
        <w:rPr>
          <w:b/>
          <w:bCs/>
        </w:rPr>
        <w:t xml:space="preserve">32. </w:t>
      </w:r>
      <w:r w:rsidRPr="003A0E3C">
        <w:t>“Elini koynuna sok. (Alaca hastalığı gibi) bir hastalık sebebiyle</w:t>
      </w:r>
      <w:r>
        <w:t xml:space="preserve"> </w:t>
      </w:r>
      <w:r w:rsidRPr="003A0E3C">
        <w:t>olmaksızın bembeyaz bir hâlde çıksın. Korkudan açılan</w:t>
      </w:r>
      <w:r>
        <w:t xml:space="preserve"> </w:t>
      </w:r>
      <w:r w:rsidRPr="003A0E3C">
        <w:t>kolunu kendine çek (toparlan). İşte bunlar, Firavun ve</w:t>
      </w:r>
      <w:r>
        <w:t xml:space="preserve"> </w:t>
      </w:r>
      <w:r w:rsidRPr="003A0E3C">
        <w:t xml:space="preserve">ileri gelen adamlarına (göstermen için) Rabbin </w:t>
      </w:r>
      <w:r w:rsidRPr="003A0E3C">
        <w:t>tarafından (</w:t>
      </w:r>
      <w:r w:rsidRPr="003A0E3C">
        <w:t>sana verilen) iki delildir. Çünkü onlar fasık bir kavimdirler.”</w:t>
      </w:r>
    </w:p>
    <w:p w14:paraId="3D88D2C2" w14:textId="1C827CED" w:rsidR="003A0E3C" w:rsidRPr="003A0E3C" w:rsidRDefault="003A0E3C" w:rsidP="003A0E3C">
      <w:r w:rsidRPr="003A0E3C">
        <w:rPr>
          <w:b/>
          <w:bCs/>
        </w:rPr>
        <w:t xml:space="preserve">33. </w:t>
      </w:r>
      <w:r w:rsidRPr="003A0E3C">
        <w:t>Mûsâ, şöyle dedi: “Ey Rabbim! Şüphesiz ben onlardan birisini</w:t>
      </w:r>
      <w:r>
        <w:t xml:space="preserve"> </w:t>
      </w:r>
      <w:r w:rsidRPr="003A0E3C">
        <w:t>öldürdüm. Onların da beni öldürmelerinden korkuyorum.”</w:t>
      </w:r>
    </w:p>
    <w:p w14:paraId="6BA0C54F" w14:textId="1B893DDD" w:rsidR="003A0E3C" w:rsidRPr="003A0E3C" w:rsidRDefault="003A0E3C" w:rsidP="003A0E3C">
      <w:r w:rsidRPr="003A0E3C">
        <w:rPr>
          <w:b/>
          <w:bCs/>
        </w:rPr>
        <w:t xml:space="preserve">34. </w:t>
      </w:r>
      <w:r w:rsidRPr="003A0E3C">
        <w:t xml:space="preserve">“Kardeşim </w:t>
      </w:r>
      <w:proofErr w:type="spellStart"/>
      <w:r w:rsidRPr="003A0E3C">
        <w:t>Hârûn’un</w:t>
      </w:r>
      <w:proofErr w:type="spellEnd"/>
      <w:r w:rsidRPr="003A0E3C">
        <w:t xml:space="preserve"> dili benimkinden daha düzgündür.</w:t>
      </w:r>
      <w:r>
        <w:t xml:space="preserve"> </w:t>
      </w:r>
      <w:r w:rsidRPr="003A0E3C">
        <w:t xml:space="preserve">Onu da </w:t>
      </w:r>
      <w:proofErr w:type="gramStart"/>
      <w:r w:rsidRPr="003A0E3C">
        <w:t>benimle birlikte</w:t>
      </w:r>
      <w:proofErr w:type="gramEnd"/>
      <w:r w:rsidRPr="003A0E3C">
        <w:t>, beni doğrulayan bir yardımcı olarak</w:t>
      </w:r>
      <w:r>
        <w:t xml:space="preserve"> </w:t>
      </w:r>
      <w:r w:rsidRPr="003A0E3C">
        <w:t>gönder. Çünkü ben, onların beni yalanlamalarından korkuyorum.”</w:t>
      </w:r>
    </w:p>
    <w:p w14:paraId="2200D5F6" w14:textId="14431161" w:rsidR="005A1970" w:rsidRDefault="003A0E3C" w:rsidP="003A0E3C">
      <w:r w:rsidRPr="003A0E3C">
        <w:rPr>
          <w:b/>
          <w:bCs/>
        </w:rPr>
        <w:t xml:space="preserve">35. </w:t>
      </w:r>
      <w:r w:rsidRPr="003A0E3C">
        <w:t>Allah, “Seni kardeşinle destekleyeceğiz ve size bir iktidar vereceğiz</w:t>
      </w:r>
      <w:r>
        <w:t xml:space="preserve"> </w:t>
      </w:r>
      <w:r w:rsidRPr="003A0E3C">
        <w:t xml:space="preserve">de </w:t>
      </w:r>
      <w:proofErr w:type="spellStart"/>
      <w:r w:rsidRPr="003A0E3C">
        <w:t>âyetlerimiz</w:t>
      </w:r>
      <w:proofErr w:type="spellEnd"/>
      <w:r w:rsidRPr="003A0E3C">
        <w:t xml:space="preserve"> sayesinde size (kötü bir amaçla) ulaşamayacaklar.</w:t>
      </w:r>
      <w:r>
        <w:t xml:space="preserve"> </w:t>
      </w:r>
      <w:r w:rsidRPr="003A0E3C">
        <w:t>Siz ve size uyanlar, galip gelecek olanlardır”</w:t>
      </w:r>
      <w:r>
        <w:t xml:space="preserve"> </w:t>
      </w:r>
      <w:r w:rsidRPr="003A0E3C">
        <w:t>dedi.</w:t>
      </w:r>
    </w:p>
    <w:p w14:paraId="055479E5" w14:textId="77777777" w:rsidR="003A0E3C" w:rsidRDefault="003A0E3C" w:rsidP="003A0E3C"/>
    <w:sectPr w:rsidR="003A0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3C"/>
    <w:rsid w:val="001444EC"/>
    <w:rsid w:val="003A0E3C"/>
    <w:rsid w:val="005A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5855"/>
  <w15:chartTrackingRefBased/>
  <w15:docId w15:val="{F0350144-6FF4-40D7-A2D8-706666BA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A0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A0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A0E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A0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A0E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A0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A0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A0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A0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A0E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A0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A0E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A0E3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A0E3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A0E3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A0E3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A0E3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A0E3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A0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A0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A0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A0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A0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A0E3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A0E3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A0E3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A0E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A0E3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A0E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2024-09-16T11:42:00Z</dcterms:created>
  <dcterms:modified xsi:type="dcterms:W3CDTF">2024-09-16T11:43:00Z</dcterms:modified>
</cp:coreProperties>
</file>